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ahoma" w:hAnsi="Tahoma" w:cs="Tahoma" w:eastAsia="Tahoma"/>
          <w:b/>
          <w:color w:val="0000FF"/>
          <w:spacing w:val="0"/>
          <w:position w:val="0"/>
          <w:sz w:val="22"/>
          <w:shd w:fill="auto" w:val="clear"/>
        </w:rPr>
      </w:pPr>
      <w:r>
        <w:rPr>
          <w:rFonts w:ascii="Tahoma" w:hAnsi="Tahoma" w:cs="Tahoma" w:eastAsia="Tahoma"/>
          <w:b/>
          <w:color w:val="0000FF"/>
          <w:spacing w:val="0"/>
          <w:position w:val="0"/>
          <w:sz w:val="22"/>
          <w:shd w:fill="auto" w:val="clear"/>
        </w:rPr>
        <w:t xml:space="preserve">PRACOWNIA PROJEKTOWA</w:t>
      </w:r>
    </w:p>
    <w:p>
      <w:pPr>
        <w:tabs>
          <w:tab w:val="left" w:pos="993" w:leader="none"/>
        </w:tabs>
        <w:spacing w:before="0" w:after="0" w:line="240"/>
        <w:ind w:right="0" w:left="0" w:firstLine="0"/>
        <w:jc w:val="center"/>
        <w:rPr>
          <w:rFonts w:ascii="Broadway" w:hAnsi="Broadway" w:cs="Broadway" w:eastAsia="Broadway"/>
          <w:color w:val="auto"/>
          <w:spacing w:val="0"/>
          <w:position w:val="0"/>
          <w:sz w:val="20"/>
          <w:shd w:fill="auto" w:val="clear"/>
        </w:rPr>
      </w:pPr>
      <w:r>
        <w:object w:dxaOrig="5487" w:dyaOrig="404">
          <v:rect xmlns:o="urn:schemas-microsoft-com:office:office" xmlns:v="urn:schemas-microsoft-com:vml" id="rectole0000000000" style="width:274.350000pt;height:20.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PIOTR K</w:t>
      </w:r>
      <w:r>
        <w:rPr>
          <w:rFonts w:ascii="Tahoma" w:hAnsi="Tahoma" w:cs="Tahoma" w:eastAsia="Tahoma"/>
          <w:color w:val="0000FF"/>
          <w:spacing w:val="0"/>
          <w:position w:val="0"/>
          <w:sz w:val="16"/>
          <w:shd w:fill="auto" w:val="clear"/>
        </w:rPr>
        <w:t xml:space="preserve">ĘDZIERSKI</w:t>
      </w:r>
    </w:p>
    <w:p>
      <w:pPr>
        <w:spacing w:before="0" w:after="0" w:line="240"/>
        <w:ind w:right="0" w:left="0" w:firstLine="0"/>
        <w:jc w:val="center"/>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42-280 Cz</w:t>
      </w:r>
      <w:r>
        <w:rPr>
          <w:rFonts w:ascii="Tahoma" w:hAnsi="Tahoma" w:cs="Tahoma" w:eastAsia="Tahoma"/>
          <w:color w:val="0000FF"/>
          <w:spacing w:val="0"/>
          <w:position w:val="0"/>
          <w:sz w:val="16"/>
          <w:shd w:fill="auto" w:val="clear"/>
        </w:rPr>
        <w:t xml:space="preserve">ęstochowa ul. Elsnera 4H</w:t>
      </w:r>
    </w:p>
    <w:p>
      <w:pPr>
        <w:spacing w:before="0" w:after="0" w:line="240"/>
        <w:ind w:right="0" w:left="0" w:firstLine="0"/>
        <w:jc w:val="center"/>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tel./fax 034 372 63 56, kom. 0502 086 906</w:t>
      </w:r>
    </w:p>
    <w:p>
      <w:pPr>
        <w:spacing w:before="0" w:after="0" w:line="240"/>
        <w:ind w:right="0" w:left="0" w:firstLine="0"/>
        <w:jc w:val="center"/>
        <w:rPr>
          <w:rFonts w:ascii="Tahoma" w:hAnsi="Tahoma" w:cs="Tahoma" w:eastAsia="Tahoma"/>
          <w:color w:val="0000FF"/>
          <w:spacing w:val="0"/>
          <w:position w:val="0"/>
          <w:sz w:val="16"/>
          <w:shd w:fill="auto" w:val="clear"/>
        </w:rPr>
      </w:pPr>
      <w:hyperlink xmlns:r="http://schemas.openxmlformats.org/officeDocument/2006/relationships" r:id="docRId2">
        <w:r>
          <w:rPr>
            <w:rFonts w:ascii="Tahoma" w:hAnsi="Tahoma" w:cs="Tahoma" w:eastAsia="Tahoma"/>
            <w:color w:val="0000FF"/>
            <w:spacing w:val="0"/>
            <w:position w:val="0"/>
            <w:sz w:val="16"/>
            <w:u w:val="single"/>
            <w:shd w:fill="auto" w:val="clear"/>
          </w:rPr>
          <w:t xml:space="preserve">www.attyka.com.pl</w:t>
        </w:r>
      </w:hyperlink>
      <w:r>
        <w:rPr>
          <w:rFonts w:ascii="Tahoma" w:hAnsi="Tahoma" w:cs="Tahoma" w:eastAsia="Tahoma"/>
          <w:color w:val="0000FF"/>
          <w:spacing w:val="0"/>
          <w:position w:val="0"/>
          <w:sz w:val="16"/>
          <w:shd w:fill="auto" w:val="clear"/>
        </w:rPr>
        <w:t xml:space="preserve">, e-mail: </w:t>
      </w:r>
      <w:hyperlink xmlns:r="http://schemas.openxmlformats.org/officeDocument/2006/relationships" r:id="docRId3">
        <w:r>
          <w:rPr>
            <w:rFonts w:ascii="Tahoma" w:hAnsi="Tahoma" w:cs="Tahoma" w:eastAsia="Tahoma"/>
            <w:color w:val="0000FF"/>
            <w:spacing w:val="0"/>
            <w:position w:val="0"/>
            <w:sz w:val="16"/>
            <w:u w:val="single"/>
            <w:shd w:fill="auto" w:val="clear"/>
          </w:rPr>
          <w:t xml:space="preserve">attyka@poczta.fm</w:t>
        </w:r>
      </w:hyperlink>
      <w:r>
        <w:rPr>
          <w:rFonts w:ascii="Tahoma" w:hAnsi="Tahoma" w:cs="Tahoma" w:eastAsia="Tahoma"/>
          <w:color w:val="0000FF"/>
          <w:spacing w:val="0"/>
          <w:position w:val="0"/>
          <w:sz w:val="16"/>
          <w:shd w:fill="auto" w:val="clear"/>
        </w:rPr>
        <w:t xml:space="preserve">, attykabiuro@poczta.fm</w:t>
      </w:r>
    </w:p>
    <w:p>
      <w:pPr>
        <w:spacing w:before="0" w:after="0" w:line="240"/>
        <w:ind w:right="0" w:left="0" w:firstLine="0"/>
        <w:jc w:val="center"/>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NIP 949 007 46 82, REGON 150179770</w:t>
      </w:r>
    </w:p>
    <w:p>
      <w:pPr>
        <w:spacing w:before="0" w:after="0" w:line="240"/>
        <w:ind w:right="0" w:left="0" w:firstLine="0"/>
        <w:jc w:val="center"/>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PKO BP S.A. O/BLACHOWNIA NR RACH. 60 1020 1664 0000 3002 0024 8278</w:t>
      </w:r>
    </w:p>
    <w:p>
      <w:pPr>
        <w:spacing w:before="0" w:after="0" w:line="240"/>
        <w:ind w:right="0" w:left="0" w:firstLine="0"/>
        <w:jc w:val="left"/>
        <w:rPr>
          <w:rFonts w:ascii="Tahoma" w:hAnsi="Tahoma" w:cs="Tahoma" w:eastAsia="Tahoma"/>
          <w:b/>
          <w:color w:val="auto"/>
          <w:spacing w:val="0"/>
          <w:position w:val="0"/>
          <w:sz w:val="24"/>
          <w:u w:val="single"/>
          <w:shd w:fill="auto" w:val="clear"/>
        </w:rPr>
      </w:pPr>
    </w:p>
    <w:p>
      <w:pPr>
        <w:spacing w:before="0" w:after="0" w:line="240"/>
        <w:ind w:right="0" w:left="0" w:firstLine="0"/>
        <w:jc w:val="left"/>
        <w:rPr>
          <w:rFonts w:ascii="Tahoma" w:hAnsi="Tahoma" w:cs="Tahoma" w:eastAsia="Tahoma"/>
          <w:b/>
          <w:color w:val="auto"/>
          <w:spacing w:val="0"/>
          <w:position w:val="0"/>
          <w:sz w:val="24"/>
          <w:u w:val="single"/>
          <w:shd w:fill="auto" w:val="clear"/>
        </w:rPr>
      </w:pPr>
    </w:p>
    <w:p>
      <w:pPr>
        <w:keepNext w:val="true"/>
        <w:spacing w:before="0" w:after="0" w:line="240"/>
        <w:ind w:right="578" w:left="284" w:firstLine="0"/>
        <w:jc w:val="center"/>
        <w:rPr>
          <w:rFonts w:ascii="Tahoma" w:hAnsi="Tahoma" w:cs="Tahoma" w:eastAsia="Tahoma"/>
          <w:b/>
          <w:color w:val="auto"/>
          <w:spacing w:val="0"/>
          <w:position w:val="0"/>
          <w:sz w:val="32"/>
          <w:shd w:fill="E6E6E6" w:val="clear"/>
        </w:rPr>
      </w:pPr>
      <w:r>
        <w:rPr>
          <w:rFonts w:ascii="Tahoma" w:hAnsi="Tahoma" w:cs="Tahoma" w:eastAsia="Tahoma"/>
          <w:b/>
          <w:color w:val="auto"/>
          <w:spacing w:val="0"/>
          <w:position w:val="0"/>
          <w:sz w:val="32"/>
          <w:shd w:fill="E6E6E6" w:val="clear"/>
        </w:rPr>
        <w:t xml:space="preserve">SPECYFIKACJA TECHNICZNA WYKONANIA I ODBIORU </w:t>
      </w:r>
      <w:r>
        <w:rPr>
          <w:rFonts w:ascii="Tahoma" w:hAnsi="Tahoma" w:cs="Tahoma" w:eastAsia="Tahoma"/>
          <w:b/>
          <w:color w:val="auto"/>
          <w:spacing w:val="0"/>
          <w:position w:val="0"/>
          <w:sz w:val="32"/>
          <w:shd w:fill="E6E6E6" w:val="clear"/>
        </w:rPr>
        <w:t xml:space="preserve"> </w:t>
      </w:r>
      <w:r>
        <w:rPr>
          <w:rFonts w:ascii="Tahoma" w:hAnsi="Tahoma" w:cs="Tahoma" w:eastAsia="Tahoma"/>
          <w:b/>
          <w:color w:val="auto"/>
          <w:spacing w:val="0"/>
          <w:position w:val="0"/>
          <w:sz w:val="32"/>
          <w:shd w:fill="E6E6E6" w:val="clear"/>
        </w:rPr>
        <w:t xml:space="preserve">ROBÓT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4"/>
          <w:shd w:fill="auto" w:val="clear"/>
        </w:rPr>
      </w:pPr>
    </w:p>
    <w:p>
      <w:pPr>
        <w:spacing w:before="0" w:after="0" w:line="240"/>
        <w:ind w:right="0" w:left="0" w:firstLine="0"/>
        <w:jc w:val="left"/>
        <w:rPr>
          <w:rFonts w:ascii="Tahoma" w:hAnsi="Tahoma" w:cs="Tahoma" w:eastAsia="Tahoma"/>
          <w:color w:val="auto"/>
          <w:spacing w:val="0"/>
          <w:position w:val="0"/>
          <w:sz w:val="24"/>
          <w:shd w:fill="auto" w:val="clear"/>
        </w:rPr>
      </w:pPr>
    </w:p>
    <w:p>
      <w:pPr>
        <w:spacing w:before="0" w:after="0" w:line="240"/>
        <w:ind w:right="0" w:left="0" w:firstLine="0"/>
        <w:jc w:val="left"/>
        <w:rPr>
          <w:rFonts w:ascii="Tahoma" w:hAnsi="Tahoma" w:cs="Tahoma" w:eastAsia="Tahoma"/>
          <w:b/>
          <w:color w:val="auto"/>
          <w:spacing w:val="0"/>
          <w:position w:val="0"/>
          <w:sz w:val="24"/>
          <w:u w:val="single"/>
          <w:shd w:fill="auto" w:val="clear"/>
        </w:rPr>
      </w:pPr>
    </w:p>
    <w:p>
      <w:pPr>
        <w:spacing w:before="0" w:after="0" w:line="240"/>
        <w:ind w:right="0" w:left="2835" w:hanging="2835"/>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6"/>
          <w:u w:val="single"/>
          <w:shd w:fill="auto" w:val="clear"/>
        </w:rPr>
        <w:t xml:space="preserve">Nazwa inwestycji:</w:t>
      </w:r>
      <w:r>
        <w:rPr>
          <w:rFonts w:ascii="Tahoma" w:hAnsi="Tahoma" w:cs="Tahoma" w:eastAsia="Tahoma"/>
          <w:color w:val="auto"/>
          <w:spacing w:val="0"/>
          <w:position w:val="0"/>
          <w:sz w:val="26"/>
          <w:shd w:fill="auto" w:val="clear"/>
        </w:rPr>
        <w:tab/>
      </w:r>
      <w:r>
        <w:rPr>
          <w:rFonts w:ascii="Tahoma" w:hAnsi="Tahoma" w:cs="Tahoma" w:eastAsia="Tahoma"/>
          <w:color w:val="auto"/>
          <w:spacing w:val="0"/>
          <w:position w:val="0"/>
          <w:sz w:val="24"/>
          <w:shd w:fill="auto" w:val="clear"/>
        </w:rPr>
        <w:t xml:space="preserve">Budowa chodnika dla pieszych przy drodze drogi gminnej </w:t>
      </w:r>
    </w:p>
    <w:p>
      <w:pPr>
        <w:spacing w:before="0" w:after="0" w:line="240"/>
        <w:ind w:right="0" w:left="2835"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 miejscowo</w:t>
      </w:r>
      <w:r>
        <w:rPr>
          <w:rFonts w:ascii="Tahoma" w:hAnsi="Tahoma" w:cs="Tahoma" w:eastAsia="Tahoma"/>
          <w:color w:val="auto"/>
          <w:spacing w:val="0"/>
          <w:position w:val="0"/>
          <w:sz w:val="24"/>
          <w:shd w:fill="auto" w:val="clear"/>
        </w:rPr>
        <w:t xml:space="preserve">ści Konin</w:t>
      </w:r>
    </w:p>
    <w:p>
      <w:pPr>
        <w:spacing w:before="0" w:after="0" w:line="240"/>
        <w:ind w:right="0" w:left="2835" w:firstLine="1"/>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oznaczonej numerem ewidencyjnym 95</w:t>
      </w:r>
    </w:p>
    <w:p>
      <w:pPr>
        <w:spacing w:before="0" w:after="0" w:line="240"/>
        <w:ind w:right="0" w:left="0" w:firstLine="0"/>
        <w:jc w:val="left"/>
        <w:rPr>
          <w:rFonts w:ascii="Tahoma" w:hAnsi="Tahoma" w:cs="Tahoma" w:eastAsia="Tahoma"/>
          <w:color w:val="auto"/>
          <w:spacing w:val="0"/>
          <w:position w:val="0"/>
          <w:sz w:val="26"/>
          <w:shd w:fill="auto" w:val="clear"/>
        </w:rPr>
      </w:pPr>
    </w:p>
    <w:p>
      <w:pPr>
        <w:spacing w:before="0" w:after="0" w:line="240"/>
        <w:ind w:right="0" w:left="2835" w:hanging="2835"/>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6"/>
          <w:u w:val="single"/>
          <w:shd w:fill="auto" w:val="clear"/>
        </w:rPr>
        <w:t xml:space="preserve">Adres inwestycji:</w:t>
      </w:r>
      <w:r>
        <w:rPr>
          <w:rFonts w:ascii="Tahoma" w:hAnsi="Tahoma" w:cs="Tahoma" w:eastAsia="Tahoma"/>
          <w:color w:val="auto"/>
          <w:spacing w:val="0"/>
          <w:position w:val="0"/>
          <w:sz w:val="26"/>
          <w:shd w:fill="auto" w:val="clear"/>
        </w:rPr>
        <w:tab/>
      </w:r>
      <w:r>
        <w:rPr>
          <w:rFonts w:ascii="Tahoma" w:hAnsi="Tahoma" w:cs="Tahoma" w:eastAsia="Tahoma"/>
          <w:color w:val="auto"/>
          <w:spacing w:val="0"/>
          <w:position w:val="0"/>
          <w:sz w:val="24"/>
          <w:shd w:fill="auto" w:val="clear"/>
        </w:rPr>
        <w:t xml:space="preserve">Konin ul. R</w:t>
      </w:r>
      <w:r>
        <w:rPr>
          <w:rFonts w:ascii="Tahoma" w:hAnsi="Tahoma" w:cs="Tahoma" w:eastAsia="Tahoma"/>
          <w:color w:val="auto"/>
          <w:spacing w:val="0"/>
          <w:position w:val="0"/>
          <w:sz w:val="24"/>
          <w:shd w:fill="auto" w:val="clear"/>
        </w:rPr>
        <w:t xml:space="preserve">ędzińska </w:t>
      </w:r>
    </w:p>
    <w:p>
      <w:pPr>
        <w:spacing w:before="0" w:after="0" w:line="240"/>
        <w:ind w:right="0" w:left="2835"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dzia</w:t>
      </w:r>
      <w:r>
        <w:rPr>
          <w:rFonts w:ascii="Tahoma" w:hAnsi="Tahoma" w:cs="Tahoma" w:eastAsia="Tahoma"/>
          <w:color w:val="auto"/>
          <w:spacing w:val="0"/>
          <w:position w:val="0"/>
          <w:sz w:val="24"/>
          <w:shd w:fill="auto" w:val="clear"/>
        </w:rPr>
        <w:t xml:space="preserve">łki numer ewidencyjny 95, 63/15 k.m. 5 </w:t>
      </w:r>
    </w:p>
    <w:p>
      <w:pPr>
        <w:spacing w:before="0" w:after="0" w:line="240"/>
        <w:ind w:right="0" w:left="2835" w:firstLine="1"/>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obr</w:t>
      </w:r>
      <w:r>
        <w:rPr>
          <w:rFonts w:ascii="Tahoma" w:hAnsi="Tahoma" w:cs="Tahoma" w:eastAsia="Tahoma"/>
          <w:color w:val="auto"/>
          <w:spacing w:val="0"/>
          <w:position w:val="0"/>
          <w:sz w:val="24"/>
          <w:shd w:fill="auto" w:val="clear"/>
        </w:rPr>
        <w:t xml:space="preserve">ęb Konin III gmina Rędziny</w:t>
      </w:r>
    </w:p>
    <w:p>
      <w:pPr>
        <w:spacing w:before="0" w:after="0" w:line="240"/>
        <w:ind w:right="0" w:left="0" w:firstLine="0"/>
        <w:jc w:val="left"/>
        <w:rPr>
          <w:rFonts w:ascii="Tahoma" w:hAnsi="Tahoma" w:cs="Tahoma" w:eastAsia="Tahoma"/>
          <w:b/>
          <w:color w:val="auto"/>
          <w:spacing w:val="0"/>
          <w:position w:val="0"/>
          <w:sz w:val="24"/>
          <w:shd w:fill="auto" w:val="clear"/>
        </w:rPr>
      </w:pPr>
    </w:p>
    <w:p>
      <w:pPr>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6"/>
          <w:u w:val="single"/>
          <w:shd w:fill="auto" w:val="clear"/>
        </w:rPr>
        <w:t xml:space="preserve">Inwestor:</w:t>
      </w:r>
      <w:r>
        <w:rPr>
          <w:rFonts w:ascii="Tahoma" w:hAnsi="Tahoma" w:cs="Tahoma" w:eastAsia="Tahoma"/>
          <w:color w:val="auto"/>
          <w:spacing w:val="0"/>
          <w:position w:val="0"/>
          <w:sz w:val="26"/>
          <w:shd w:fill="auto" w:val="clear"/>
        </w:rPr>
        <w:tab/>
        <w:tab/>
        <w:tab/>
      </w:r>
      <w:r>
        <w:rPr>
          <w:rFonts w:ascii="Tahoma" w:hAnsi="Tahoma" w:cs="Tahoma" w:eastAsia="Tahoma"/>
          <w:color w:val="auto"/>
          <w:spacing w:val="0"/>
          <w:position w:val="0"/>
          <w:sz w:val="24"/>
          <w:shd w:fill="auto" w:val="clear"/>
        </w:rPr>
        <w:t xml:space="preserve">Gmina R</w:t>
      </w:r>
      <w:r>
        <w:rPr>
          <w:rFonts w:ascii="Tahoma" w:hAnsi="Tahoma" w:cs="Tahoma" w:eastAsia="Tahoma"/>
          <w:color w:val="auto"/>
          <w:spacing w:val="0"/>
          <w:position w:val="0"/>
          <w:sz w:val="24"/>
          <w:shd w:fill="auto" w:val="clear"/>
        </w:rPr>
        <w:t xml:space="preserve">ędziny</w:t>
      </w:r>
    </w:p>
    <w:p>
      <w:pPr>
        <w:spacing w:before="0" w:after="0" w:line="240"/>
        <w:ind w:right="0" w:left="2127" w:firstLine="709"/>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42-242 R</w:t>
      </w:r>
      <w:r>
        <w:rPr>
          <w:rFonts w:ascii="Tahoma" w:hAnsi="Tahoma" w:cs="Tahoma" w:eastAsia="Tahoma"/>
          <w:color w:val="auto"/>
          <w:spacing w:val="0"/>
          <w:position w:val="0"/>
          <w:sz w:val="24"/>
          <w:shd w:fill="auto" w:val="clear"/>
        </w:rPr>
        <w:t xml:space="preserve">ędziny ul. Wolności 87</w:t>
      </w:r>
    </w:p>
    <w:p>
      <w:pPr>
        <w:spacing w:before="0" w:after="0" w:line="240"/>
        <w:ind w:right="0" w:left="2835" w:hanging="2835"/>
        <w:jc w:val="left"/>
        <w:rPr>
          <w:rFonts w:ascii="Tahoma" w:hAnsi="Tahoma" w:cs="Tahoma" w:eastAsia="Tahoma"/>
          <w:color w:val="auto"/>
          <w:spacing w:val="0"/>
          <w:position w:val="0"/>
          <w:sz w:val="24"/>
          <w:shd w:fill="auto" w:val="clear"/>
        </w:rPr>
      </w:pPr>
    </w:p>
    <w:p>
      <w:pPr>
        <w:spacing w:before="0" w:after="0" w:line="240"/>
        <w:ind w:right="0" w:left="0" w:firstLine="0"/>
        <w:jc w:val="left"/>
        <w:rPr>
          <w:rFonts w:ascii="Tahoma" w:hAnsi="Tahoma" w:cs="Tahoma" w:eastAsia="Tahoma"/>
          <w:color w:val="auto"/>
          <w:spacing w:val="0"/>
          <w:position w:val="0"/>
          <w:sz w:val="26"/>
          <w:shd w:fill="auto" w:val="clear"/>
        </w:rPr>
      </w:pPr>
      <w:r>
        <w:rPr>
          <w:rFonts w:ascii="Tahoma" w:hAnsi="Tahoma" w:cs="Tahoma" w:eastAsia="Tahoma"/>
          <w:b/>
          <w:color w:val="auto"/>
          <w:spacing w:val="0"/>
          <w:position w:val="0"/>
          <w:sz w:val="26"/>
          <w:u w:val="single"/>
          <w:shd w:fill="auto" w:val="clear"/>
        </w:rPr>
        <w:t xml:space="preserve">Opracowa</w:t>
      </w:r>
      <w:r>
        <w:rPr>
          <w:rFonts w:ascii="Tahoma" w:hAnsi="Tahoma" w:cs="Tahoma" w:eastAsia="Tahoma"/>
          <w:b/>
          <w:color w:val="auto"/>
          <w:spacing w:val="0"/>
          <w:position w:val="0"/>
          <w:sz w:val="26"/>
          <w:u w:val="single"/>
          <w:shd w:fill="auto" w:val="clear"/>
        </w:rPr>
        <w:t xml:space="preserve">ł:</w:t>
      </w:r>
      <w:r>
        <w:rPr>
          <w:rFonts w:ascii="Tahoma" w:hAnsi="Tahoma" w:cs="Tahoma" w:eastAsia="Tahoma"/>
          <w:color w:val="auto"/>
          <w:spacing w:val="0"/>
          <w:position w:val="0"/>
          <w:sz w:val="26"/>
          <w:shd w:fill="auto" w:val="clear"/>
        </w:rPr>
        <w:tab/>
        <w:tab/>
        <w:t xml:space="preserve">Piotr Kędzierski</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mgr in</w:t>
      </w:r>
      <w:r>
        <w:rPr>
          <w:rFonts w:ascii="Tahoma" w:hAnsi="Tahoma" w:cs="Tahoma" w:eastAsia="Tahoma"/>
          <w:color w:val="0000FF"/>
          <w:spacing w:val="0"/>
          <w:position w:val="0"/>
          <w:sz w:val="16"/>
          <w:shd w:fill="auto" w:val="clear"/>
        </w:rPr>
        <w:t xml:space="preserve">ż. budownictwa</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in</w:t>
      </w:r>
      <w:r>
        <w:rPr>
          <w:rFonts w:ascii="Tahoma" w:hAnsi="Tahoma" w:cs="Tahoma" w:eastAsia="Tahoma"/>
          <w:color w:val="0000FF"/>
          <w:spacing w:val="0"/>
          <w:position w:val="0"/>
          <w:sz w:val="16"/>
          <w:shd w:fill="auto" w:val="clear"/>
        </w:rPr>
        <w:t xml:space="preserve">ż. architekt</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uprawnienia budowlane w specjalno</w:t>
      </w:r>
      <w:r>
        <w:rPr>
          <w:rFonts w:ascii="Tahoma" w:hAnsi="Tahoma" w:cs="Tahoma" w:eastAsia="Tahoma"/>
          <w:color w:val="0000FF"/>
          <w:spacing w:val="0"/>
          <w:position w:val="0"/>
          <w:sz w:val="16"/>
          <w:shd w:fill="auto" w:val="clear"/>
        </w:rPr>
        <w:t xml:space="preserve">ści architektonicznej </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do projektowania bez ogranicze</w:t>
      </w:r>
      <w:r>
        <w:rPr>
          <w:rFonts w:ascii="Tahoma" w:hAnsi="Tahoma" w:cs="Tahoma" w:eastAsia="Tahoma"/>
          <w:color w:val="0000FF"/>
          <w:spacing w:val="0"/>
          <w:position w:val="0"/>
          <w:sz w:val="16"/>
          <w:shd w:fill="auto" w:val="clear"/>
        </w:rPr>
        <w:t xml:space="preserve">ń nr 9/07/SLOKK</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cz</w:t>
      </w:r>
      <w:r>
        <w:rPr>
          <w:rFonts w:ascii="Tahoma" w:hAnsi="Tahoma" w:cs="Tahoma" w:eastAsia="Tahoma"/>
          <w:color w:val="0000FF"/>
          <w:spacing w:val="0"/>
          <w:position w:val="0"/>
          <w:sz w:val="16"/>
          <w:shd w:fill="auto" w:val="clear"/>
        </w:rPr>
        <w:t xml:space="preserve">łonek ŚOIA numer SL-1235</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uprawnienia budowlane do projektowania </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i kierowania robotami budowlanymi w specjalno</w:t>
      </w:r>
      <w:r>
        <w:rPr>
          <w:rFonts w:ascii="Tahoma" w:hAnsi="Tahoma" w:cs="Tahoma" w:eastAsia="Tahoma"/>
          <w:color w:val="0000FF"/>
          <w:spacing w:val="0"/>
          <w:position w:val="0"/>
          <w:sz w:val="16"/>
          <w:shd w:fill="auto" w:val="clear"/>
        </w:rPr>
        <w:t xml:space="preserve">ści</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konstrukcyjno - budowlanej nr 96/02</w:t>
      </w:r>
    </w:p>
    <w:p>
      <w:pPr>
        <w:spacing w:before="0" w:after="0" w:line="240"/>
        <w:ind w:right="0" w:left="2127" w:firstLine="709"/>
        <w:jc w:val="left"/>
        <w:rPr>
          <w:rFonts w:ascii="Tahoma" w:hAnsi="Tahoma" w:cs="Tahoma" w:eastAsia="Tahoma"/>
          <w:color w:val="0000FF"/>
          <w:spacing w:val="0"/>
          <w:position w:val="0"/>
          <w:sz w:val="16"/>
          <w:shd w:fill="auto" w:val="clear"/>
        </w:rPr>
      </w:pPr>
      <w:r>
        <w:rPr>
          <w:rFonts w:ascii="Tahoma" w:hAnsi="Tahoma" w:cs="Tahoma" w:eastAsia="Tahoma"/>
          <w:color w:val="0000FF"/>
          <w:spacing w:val="0"/>
          <w:position w:val="0"/>
          <w:sz w:val="16"/>
          <w:shd w:fill="auto" w:val="clear"/>
        </w:rPr>
        <w:t xml:space="preserve">cz</w:t>
      </w:r>
      <w:r>
        <w:rPr>
          <w:rFonts w:ascii="Tahoma" w:hAnsi="Tahoma" w:cs="Tahoma" w:eastAsia="Tahoma"/>
          <w:color w:val="0000FF"/>
          <w:spacing w:val="0"/>
          <w:position w:val="0"/>
          <w:sz w:val="16"/>
          <w:shd w:fill="auto" w:val="clear"/>
        </w:rPr>
        <w:t xml:space="preserve">łonek ŚOIIB numer SLK/BO/2251/02</w:t>
      </w:r>
    </w:p>
    <w:p>
      <w:pPr>
        <w:spacing w:before="0" w:after="0" w:line="240"/>
        <w:ind w:right="0" w:left="2126" w:firstLine="709"/>
        <w:jc w:val="left"/>
        <w:rPr>
          <w:rFonts w:ascii="Tahoma" w:hAnsi="Tahoma" w:cs="Tahoma" w:eastAsia="Tahoma"/>
          <w:color w:val="auto"/>
          <w:spacing w:val="0"/>
          <w:position w:val="0"/>
          <w:sz w:val="14"/>
          <w:shd w:fill="auto" w:val="clear"/>
        </w:rPr>
      </w:pPr>
    </w:p>
    <w:p>
      <w:pPr>
        <w:spacing w:before="0" w:after="0" w:line="240"/>
        <w:ind w:right="0" w:left="2127" w:firstLine="709"/>
        <w:jc w:val="left"/>
        <w:rPr>
          <w:rFonts w:ascii="Tahoma" w:hAnsi="Tahoma" w:cs="Tahoma" w:eastAsia="Tahoma"/>
          <w:b/>
          <w:color w:val="auto"/>
          <w:spacing w:val="0"/>
          <w:position w:val="0"/>
          <w:sz w:val="26"/>
          <w:u w:val="single"/>
          <w:shd w:fill="auto" w:val="clear"/>
        </w:rPr>
      </w:pPr>
    </w:p>
    <w:p>
      <w:pPr>
        <w:spacing w:before="0" w:after="0" w:line="240"/>
        <w:ind w:right="0" w:left="2127" w:firstLine="709"/>
        <w:jc w:val="left"/>
        <w:rPr>
          <w:rFonts w:ascii="Tahoma" w:hAnsi="Tahoma" w:cs="Tahoma" w:eastAsia="Tahoma"/>
          <w:b/>
          <w:color w:val="auto"/>
          <w:spacing w:val="0"/>
          <w:position w:val="0"/>
          <w:sz w:val="26"/>
          <w:u w:val="single"/>
          <w:shd w:fill="auto" w:val="clear"/>
        </w:rPr>
      </w:pPr>
    </w:p>
    <w:p>
      <w:pPr>
        <w:spacing w:before="0" w:after="0" w:line="240"/>
        <w:ind w:right="0" w:left="2127" w:firstLine="709"/>
        <w:jc w:val="left"/>
        <w:rPr>
          <w:rFonts w:ascii="Tahoma" w:hAnsi="Tahoma" w:cs="Tahoma" w:eastAsia="Tahoma"/>
          <w:b/>
          <w:color w:val="auto"/>
          <w:spacing w:val="0"/>
          <w:position w:val="0"/>
          <w:sz w:val="26"/>
          <w:u w:val="single"/>
          <w:shd w:fill="auto" w:val="clear"/>
        </w:rPr>
      </w:pPr>
    </w:p>
    <w:p>
      <w:pPr>
        <w:spacing w:before="0" w:after="0" w:line="240"/>
        <w:ind w:right="0" w:left="2127" w:firstLine="709"/>
        <w:jc w:val="left"/>
        <w:rPr>
          <w:rFonts w:ascii="Tahoma" w:hAnsi="Tahoma" w:cs="Tahoma" w:eastAsia="Tahoma"/>
          <w:b/>
          <w:color w:val="auto"/>
          <w:spacing w:val="0"/>
          <w:position w:val="0"/>
          <w:sz w:val="26"/>
          <w:u w:val="single"/>
          <w:shd w:fill="auto" w:val="clear"/>
        </w:rPr>
      </w:pPr>
    </w:p>
    <w:p>
      <w:pPr>
        <w:spacing w:before="0" w:after="0" w:line="240"/>
        <w:ind w:right="0" w:left="2127" w:firstLine="709"/>
        <w:jc w:val="left"/>
        <w:rPr>
          <w:rFonts w:ascii="Tahoma" w:hAnsi="Tahoma" w:cs="Tahoma" w:eastAsia="Tahoma"/>
          <w:b/>
          <w:color w:val="auto"/>
          <w:spacing w:val="0"/>
          <w:position w:val="0"/>
          <w:sz w:val="26"/>
          <w:u w:val="single"/>
          <w:shd w:fill="auto" w:val="clear"/>
        </w:rPr>
      </w:pPr>
    </w:p>
    <w:p>
      <w:pPr>
        <w:spacing w:before="0" w:after="0" w:line="240"/>
        <w:ind w:right="0" w:left="2127" w:firstLine="709"/>
        <w:jc w:val="left"/>
        <w:rPr>
          <w:rFonts w:ascii="Tahoma" w:hAnsi="Tahoma" w:cs="Tahoma" w:eastAsia="Tahoma"/>
          <w:b/>
          <w:color w:val="auto"/>
          <w:spacing w:val="0"/>
          <w:position w:val="0"/>
          <w:sz w:val="26"/>
          <w:u w:val="single"/>
          <w:shd w:fill="auto" w:val="clear"/>
        </w:rPr>
      </w:pPr>
    </w:p>
    <w:p>
      <w:pPr>
        <w:spacing w:before="0" w:after="0" w:line="240"/>
        <w:ind w:right="0" w:left="2127" w:firstLine="709"/>
        <w:jc w:val="left"/>
        <w:rPr>
          <w:rFonts w:ascii="Tahoma" w:hAnsi="Tahoma" w:cs="Tahoma" w:eastAsia="Tahoma"/>
          <w:color w:val="auto"/>
          <w:spacing w:val="0"/>
          <w:position w:val="0"/>
          <w:sz w:val="24"/>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b/>
          <w:color w:val="0000FF"/>
          <w:spacing w:val="0"/>
          <w:position w:val="0"/>
          <w:sz w:val="14"/>
          <w:u w:val="single"/>
          <w:shd w:fill="auto" w:val="clear"/>
        </w:rPr>
      </w:pPr>
      <w:r>
        <w:rPr>
          <w:rFonts w:ascii="Tahoma" w:hAnsi="Tahoma" w:cs="Tahoma" w:eastAsia="Tahoma"/>
          <w:b/>
          <w:color w:val="0000FF"/>
          <w:spacing w:val="0"/>
          <w:position w:val="0"/>
          <w:sz w:val="14"/>
          <w:u w:val="single"/>
          <w:shd w:fill="auto" w:val="clear"/>
        </w:rPr>
        <w:tab/>
        <w:tab/>
        <w:tab/>
        <w:tab/>
        <w:tab/>
        <w:tab/>
        <w:tab/>
        <w:tab/>
        <w:t xml:space="preserve">                     Cz</w:t>
      </w:r>
      <w:r>
        <w:rPr>
          <w:rFonts w:ascii="Tahoma" w:hAnsi="Tahoma" w:cs="Tahoma" w:eastAsia="Tahoma"/>
          <w:b/>
          <w:color w:val="0000FF"/>
          <w:spacing w:val="0"/>
          <w:position w:val="0"/>
          <w:sz w:val="14"/>
          <w:u w:val="single"/>
          <w:shd w:fill="auto" w:val="clear"/>
        </w:rPr>
        <w:t xml:space="preserve">ęstochowa czerwiec 2011 r.</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WYMAGANIA OGÓLNE</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p>
    <w:p>
      <w:pPr>
        <w:spacing w:before="24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SPIS TRE</w:t>
      </w:r>
      <w:r>
        <w:rPr>
          <w:rFonts w:ascii="Arial" w:hAnsi="Arial" w:cs="Arial" w:eastAsia="Arial"/>
          <w:b/>
          <w:color w:val="auto"/>
          <w:spacing w:val="0"/>
          <w:position w:val="0"/>
          <w:sz w:val="18"/>
          <w:shd w:fill="auto" w:val="clear"/>
        </w:rPr>
        <w:t xml:space="preserve">ŚCI</w:t>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olor w:val="auto"/>
          <w:spacing w:val="0"/>
          <w:position w:val="0"/>
          <w:sz w:val="18"/>
          <w:shd w:fill="auto" w:val="clear"/>
        </w:rPr>
        <w:t xml:space="preserve">  </w:t>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1. WST</w:t>
      </w:r>
      <w:r>
        <w:rPr>
          <w:rFonts w:ascii="Arial" w:hAnsi="Arial" w:cs="Arial" w:eastAsia="Arial"/>
          <w:b/>
          <w:caps w:val="true"/>
          <w:color w:val="auto"/>
          <w:spacing w:val="0"/>
          <w:position w:val="0"/>
          <w:sz w:val="18"/>
          <w:shd w:fill="auto" w:val="clear"/>
        </w:rPr>
        <w:t xml:space="preserve">ĘP</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2. MATERIA</w:t>
      </w:r>
      <w:r>
        <w:rPr>
          <w:rFonts w:ascii="Arial" w:hAnsi="Arial" w:cs="Arial" w:eastAsia="Arial"/>
          <w:b/>
          <w:caps w:val="true"/>
          <w:color w:val="auto"/>
          <w:spacing w:val="0"/>
          <w:position w:val="0"/>
          <w:sz w:val="18"/>
          <w:shd w:fill="auto" w:val="clear"/>
        </w:rPr>
        <w:t xml:space="preserve">ŁY</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3. SPRZ</w:t>
      </w:r>
      <w:r>
        <w:rPr>
          <w:rFonts w:ascii="Arial" w:hAnsi="Arial" w:cs="Arial" w:eastAsia="Arial"/>
          <w:b/>
          <w:caps w:val="true"/>
          <w:color w:val="auto"/>
          <w:spacing w:val="0"/>
          <w:position w:val="0"/>
          <w:sz w:val="18"/>
          <w:shd w:fill="auto" w:val="clear"/>
        </w:rPr>
        <w:t xml:space="preserve">ĘT</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4. TRANSPORT</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5. WYKONANIE ROBÓT</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6. KONTROLA JAKO</w:t>
      </w:r>
      <w:r>
        <w:rPr>
          <w:rFonts w:ascii="Arial" w:hAnsi="Arial" w:cs="Arial" w:eastAsia="Arial"/>
          <w:b/>
          <w:caps w:val="true"/>
          <w:color w:val="auto"/>
          <w:spacing w:val="0"/>
          <w:position w:val="0"/>
          <w:sz w:val="18"/>
          <w:shd w:fill="auto" w:val="clear"/>
        </w:rPr>
        <w:t xml:space="preserve">ŚCI ROBÓT</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7. OBMIAR ROBÓT</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8. ODBIÓR ROBÓT</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9. PODSTAWA P</w:t>
      </w:r>
      <w:r>
        <w:rPr>
          <w:rFonts w:ascii="Arial" w:hAnsi="Arial" w:cs="Arial" w:eastAsia="Arial"/>
          <w:b/>
          <w:caps w:val="true"/>
          <w:color w:val="auto"/>
          <w:spacing w:val="0"/>
          <w:position w:val="0"/>
          <w:sz w:val="18"/>
          <w:shd w:fill="auto" w:val="clear"/>
        </w:rPr>
        <w:t xml:space="preserve">ŁATNOŚCI</w:t>
        <w:tab/>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PRZEPISY ZWI</w:t>
      </w:r>
      <w:r>
        <w:rPr>
          <w:rFonts w:ascii="Arial" w:hAnsi="Arial" w:cs="Arial" w:eastAsia="Arial"/>
          <w:b/>
          <w:caps w:val="true"/>
          <w:color w:val="auto"/>
          <w:spacing w:val="0"/>
          <w:position w:val="0"/>
          <w:sz w:val="18"/>
          <w:shd w:fill="auto" w:val="clear"/>
        </w:rPr>
        <w:t xml:space="preserve">ĄZANE</w:t>
        <w:tab/>
      </w:r>
    </w:p>
    <w:p>
      <w:pPr>
        <w:tabs>
          <w:tab w:val="left" w:pos="284" w:leader="none"/>
          <w:tab w:val="right" w:pos="8789" w:leader="dot"/>
        </w:tabs>
        <w:spacing w:before="0" w:after="0" w:line="240"/>
        <w:ind w:right="0" w:left="90" w:firstLine="0"/>
        <w:jc w:val="both"/>
        <w:rPr>
          <w:rFonts w:ascii="Arial" w:hAnsi="Arial" w:cs="Arial" w:eastAsia="Arial"/>
          <w:color w:val="auto"/>
          <w:spacing w:val="0"/>
          <w:position w:val="0"/>
          <w:sz w:val="18"/>
          <w:shd w:fill="auto" w:val="clear"/>
        </w:rPr>
      </w:pPr>
    </w:p>
    <w:p>
      <w:pPr>
        <w:tabs>
          <w:tab w:val="left" w:pos="284" w:leader="none"/>
          <w:tab w:val="right" w:pos="8789" w:leader="dot"/>
        </w:tabs>
        <w:spacing w:before="0" w:after="0" w:line="240"/>
        <w:ind w:right="0" w:left="0" w:firstLine="0"/>
        <w:jc w:val="both"/>
        <w:rPr>
          <w:rFonts w:ascii="Arial" w:hAnsi="Arial" w:cs="Arial" w:eastAsia="Arial"/>
          <w:color w:val="auto"/>
          <w:spacing w:val="0"/>
          <w:position w:val="0"/>
          <w:sz w:val="18"/>
          <w:shd w:fill="auto" w:val="clear"/>
        </w:rPr>
      </w:pPr>
    </w:p>
    <w:p>
      <w:pPr>
        <w:tabs>
          <w:tab w:val="left" w:pos="284" w:leader="none"/>
          <w:tab w:val="right" w:pos="8789" w:leader="dot"/>
        </w:tabs>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NAJWA</w:t>
      </w:r>
      <w:r>
        <w:rPr>
          <w:rFonts w:ascii="Arial" w:hAnsi="Arial" w:cs="Arial" w:eastAsia="Arial"/>
          <w:color w:val="auto"/>
          <w:spacing w:val="0"/>
          <w:position w:val="0"/>
          <w:sz w:val="18"/>
          <w:shd w:fill="auto" w:val="clear"/>
        </w:rPr>
        <w:t xml:space="preserve">ŻNIEJSZE OZNACZENIA I SKRÓTY</w:t>
      </w:r>
    </w:p>
    <w:tbl>
      <w:tblPr>
        <w:tblInd w:w="1690" w:type="dxa"/>
      </w:tblPr>
      <w:tblGrid>
        <w:gridCol w:w="1381"/>
        <w:gridCol w:w="5829"/>
      </w:tblGrid>
      <w:tr>
        <w:trPr>
          <w:trHeight w:val="242" w:hRule="auto"/>
          <w:jc w:val="left"/>
        </w:trPr>
        <w:tc>
          <w:tcPr>
            <w:tcW w:w="138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OST</w:t>
            </w:r>
          </w:p>
        </w:tc>
        <w:tc>
          <w:tcPr>
            <w:tcW w:w="58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ogólna specyfikacja techniczna</w:t>
            </w:r>
          </w:p>
        </w:tc>
      </w:tr>
      <w:tr>
        <w:trPr>
          <w:trHeight w:val="469" w:hRule="auto"/>
          <w:jc w:val="left"/>
        </w:trPr>
        <w:tc>
          <w:tcPr>
            <w:tcW w:w="138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SST</w:t>
            </w:r>
          </w:p>
        </w:tc>
        <w:tc>
          <w:tcPr>
            <w:tcW w:w="58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szczegó</w:t>
            </w:r>
            <w:r>
              <w:rPr>
                <w:rFonts w:ascii="Arial" w:hAnsi="Arial" w:cs="Arial" w:eastAsia="Arial"/>
                <w:color w:val="auto"/>
                <w:spacing w:val="0"/>
                <w:position w:val="0"/>
                <w:sz w:val="18"/>
                <w:shd w:fill="auto" w:val="clear"/>
              </w:rPr>
              <w:t xml:space="preserve">łowa specyfikacja techniczna</w:t>
            </w:r>
          </w:p>
        </w:tc>
      </w:tr>
      <w:tr>
        <w:trPr>
          <w:trHeight w:val="454" w:hRule="auto"/>
          <w:jc w:val="left"/>
        </w:trPr>
        <w:tc>
          <w:tcPr>
            <w:tcW w:w="138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GDDP</w:t>
            </w:r>
          </w:p>
        </w:tc>
        <w:tc>
          <w:tcPr>
            <w:tcW w:w="58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Generalna Dyrekcja Dróg Publicznych</w:t>
            </w:r>
          </w:p>
        </w:tc>
      </w:tr>
      <w:tr>
        <w:trPr>
          <w:trHeight w:val="227" w:hRule="auto"/>
          <w:jc w:val="left"/>
        </w:trPr>
        <w:tc>
          <w:tcPr>
            <w:tcW w:w="138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PZJ</w:t>
            </w:r>
          </w:p>
        </w:tc>
        <w:tc>
          <w:tcPr>
            <w:tcW w:w="58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program zapewnienia jako</w:t>
            </w:r>
            <w:r>
              <w:rPr>
                <w:rFonts w:ascii="Arial" w:hAnsi="Arial" w:cs="Arial" w:eastAsia="Arial"/>
                <w:color w:val="auto"/>
                <w:spacing w:val="0"/>
                <w:position w:val="0"/>
                <w:sz w:val="18"/>
                <w:shd w:fill="auto" w:val="clear"/>
              </w:rPr>
              <w:t xml:space="preserve">ści</w:t>
            </w:r>
          </w:p>
        </w:tc>
      </w:tr>
      <w:tr>
        <w:trPr>
          <w:trHeight w:val="242" w:hRule="auto"/>
          <w:jc w:val="left"/>
        </w:trPr>
        <w:tc>
          <w:tcPr>
            <w:tcW w:w="138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BHP</w:t>
            </w:r>
          </w:p>
        </w:tc>
        <w:tc>
          <w:tcPr>
            <w:tcW w:w="58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tabs>
                <w:tab w:val="right" w:pos="16775231" w:leader="dot"/>
                <w:tab w:val="left" w:pos="284"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bezpiecze</w:t>
            </w:r>
            <w:r>
              <w:rPr>
                <w:rFonts w:ascii="Arial" w:hAnsi="Arial" w:cs="Arial" w:eastAsia="Arial"/>
                <w:color w:val="auto"/>
                <w:spacing w:val="0"/>
                <w:position w:val="0"/>
                <w:sz w:val="18"/>
                <w:shd w:fill="auto" w:val="clear"/>
              </w:rPr>
              <w:t xml:space="preserve">ństwo i higiena pracy</w:t>
            </w:r>
          </w:p>
        </w:tc>
      </w:tr>
    </w:tbl>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OST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Przedmiotem niniejszej ogólnej specyfikacji technicznej (OST) s</w:t>
      </w:r>
      <w:r>
        <w:rPr>
          <w:rFonts w:ascii="Arial" w:hAnsi="Arial" w:cs="Arial" w:eastAsia="Arial"/>
          <w:color w:val="auto"/>
          <w:spacing w:val="0"/>
          <w:position w:val="0"/>
          <w:sz w:val="18"/>
          <w:shd w:fill="auto" w:val="clear"/>
        </w:rPr>
        <w:t xml:space="preserve">ą wymagania ogólne dotyczące wykonania i odbioru robót drogowych, które zostaną wykonane w ramach projektu:  budowa chodnika dla pieszych przy drodze drogi gminnej w miejscowości Konin.</w:t>
      </w:r>
    </w:p>
    <w:p>
      <w:pPr>
        <w:spacing w:before="0" w:after="0" w:line="240"/>
        <w:ind w:right="0" w:left="2835" w:firstLine="0"/>
        <w:jc w:val="both"/>
        <w:rPr>
          <w:rFonts w:ascii="Arial" w:hAnsi="Arial" w:cs="Arial" w:eastAsia="Arial"/>
          <w:color w:val="FF0000"/>
          <w:spacing w:val="0"/>
          <w:position w:val="0"/>
          <w:sz w:val="18"/>
          <w:shd w:fill="auto" w:val="clear"/>
        </w:rPr>
      </w:pP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OST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Ogólna specyfikacja techniczna stanowi obowi</w:t>
      </w:r>
      <w:r>
        <w:rPr>
          <w:rFonts w:ascii="Arial" w:hAnsi="Arial" w:cs="Arial" w:eastAsia="Arial"/>
          <w:color w:val="auto"/>
          <w:spacing w:val="0"/>
          <w:position w:val="0"/>
          <w:sz w:val="18"/>
          <w:shd w:fill="auto" w:val="clear"/>
        </w:rPr>
        <w:t xml:space="preserve">ązującą podstawę opracowania szczegółowej specyfikacji technicznej stosowanej jako dokument przetargowy i kontraktowy przy zlecaniu i realizacji robót na drogach krajowych.</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OST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Ustalenia zawarte w niniejszej specyfikacji obejmuj</w:t>
      </w:r>
      <w:r>
        <w:rPr>
          <w:rFonts w:ascii="Arial" w:hAnsi="Arial" w:cs="Arial" w:eastAsia="Arial"/>
          <w:color w:val="auto"/>
          <w:spacing w:val="0"/>
          <w:position w:val="0"/>
          <w:sz w:val="18"/>
          <w:shd w:fill="auto" w:val="clear"/>
        </w:rPr>
        <w:t xml:space="preserve">ą wymagania ogólne, wspólne dla robót objętych ogólnymi specyfikacjami technicznymi, wydanymi przez GDDP dla poszczególnych asortymentów robót drogowych i mostowych. W przypadku braku ogólnych specyfikacji technicznych wydanych przez GDDP dla danego asortymentu robót, ustalenia dotyczą również dla SST sporządzanych indywidualnie.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w:t>
      </w:r>
      <w:r>
        <w:rPr>
          <w:rFonts w:ascii="Arial" w:hAnsi="Arial" w:cs="Arial" w:eastAsia="Arial"/>
          <w:color w:val="auto"/>
          <w:spacing w:val="0"/>
          <w:position w:val="0"/>
          <w:sz w:val="18"/>
          <w:shd w:fill="auto" w:val="clear"/>
        </w:rPr>
        <w:t xml:space="preserve">żyte w OST wymienione poniżej określenia należy rozumieć w każdym przypadku następująco:</w:t>
      </w:r>
    </w:p>
    <w:p>
      <w:pPr>
        <w:tabs>
          <w:tab w:val="left" w:pos="567"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w:t>
        <w:tab/>
      </w:r>
      <w:r>
        <w:rPr>
          <w:rFonts w:ascii="Arial" w:hAnsi="Arial" w:cs="Arial" w:eastAsia="Arial"/>
          <w:color w:val="auto"/>
          <w:spacing w:val="0"/>
          <w:position w:val="0"/>
          <w:sz w:val="18"/>
          <w:shd w:fill="auto" w:val="clear"/>
        </w:rPr>
        <w:t xml:space="preserve">Budowla drogowa - obiekt budowlany, nie b</w:t>
      </w:r>
      <w:r>
        <w:rPr>
          <w:rFonts w:ascii="Arial" w:hAnsi="Arial" w:cs="Arial" w:eastAsia="Arial"/>
          <w:color w:val="auto"/>
          <w:spacing w:val="0"/>
          <w:position w:val="0"/>
          <w:sz w:val="18"/>
          <w:shd w:fill="auto" w:val="clear"/>
        </w:rPr>
        <w:t xml:space="preserve">ędący budynkiem, stanowiący całość techniczno-użytkową (droga) albo jego część stanowiącą odrębny element konstrukcyjny lub technologiczny (obiekt mostowy, korpus ziemny, węzeł).</w:t>
      </w:r>
    </w:p>
    <w:p>
      <w:pPr>
        <w:tabs>
          <w:tab w:val="left" w:pos="567"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w:t>
      </w:r>
      <w:r>
        <w:rPr>
          <w:rFonts w:ascii="Arial" w:hAnsi="Arial" w:cs="Arial" w:eastAsia="Arial"/>
          <w:color w:val="auto"/>
          <w:spacing w:val="0"/>
          <w:position w:val="0"/>
          <w:sz w:val="18"/>
          <w:shd w:fill="auto" w:val="clear"/>
        </w:rPr>
        <w:tab/>
        <w:t xml:space="preserve">Chodnik - wyznaczony pas terenu przy jezdni lub odsuni</w:t>
      </w:r>
      <w:r>
        <w:rPr>
          <w:rFonts w:ascii="Arial" w:hAnsi="Arial" w:cs="Arial" w:eastAsia="Arial"/>
          <w:color w:val="auto"/>
          <w:spacing w:val="0"/>
          <w:position w:val="0"/>
          <w:sz w:val="18"/>
          <w:shd w:fill="auto" w:val="clear"/>
        </w:rPr>
        <w:t xml:space="preserve">ęty od jezdni, przeznaczony do ruchu pieszych.</w:t>
      </w:r>
    </w:p>
    <w:p>
      <w:pPr>
        <w:tabs>
          <w:tab w:val="left" w:pos="567"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w:t>
        <w:tab/>
      </w: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rPr>
        <w:t xml:space="preserve">ługość mostu - odległość między zewnętrznymi krawędziami pomostu, a w przypadku mostów łukowych z nadsypką - odległość w świetle podstaw sklepienia mierzona w osi jezdni drogowej.</w:t>
      </w:r>
    </w:p>
    <w:p>
      <w:pPr>
        <w:tabs>
          <w:tab w:val="left" w:pos="567"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w:t>
      </w:r>
      <w:r>
        <w:rPr>
          <w:rFonts w:ascii="Arial" w:hAnsi="Arial" w:cs="Arial" w:eastAsia="Arial"/>
          <w:color w:val="auto"/>
          <w:spacing w:val="0"/>
          <w:position w:val="0"/>
          <w:sz w:val="18"/>
          <w:shd w:fill="auto" w:val="clear"/>
        </w:rPr>
        <w:tab/>
        <w:t xml:space="preserve">Droga - wydzielony pas terenu przeznaczony do ruchu lub postoju pojazdów oraz ruchu pieszych wraz z wszelkimi urz</w:t>
      </w:r>
      <w:r>
        <w:rPr>
          <w:rFonts w:ascii="Arial" w:hAnsi="Arial" w:cs="Arial" w:eastAsia="Arial"/>
          <w:color w:val="auto"/>
          <w:spacing w:val="0"/>
          <w:position w:val="0"/>
          <w:sz w:val="18"/>
          <w:shd w:fill="auto" w:val="clear"/>
        </w:rPr>
        <w:t xml:space="preserve">ądzeniami technicznymi związanymi z prowadzeniem i zabezpieczeniem ruchu.</w:t>
      </w:r>
    </w:p>
    <w:p>
      <w:pPr>
        <w:tabs>
          <w:tab w:val="left" w:pos="567"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1.4.5.</w:t>
      </w:r>
      <w:r>
        <w:rPr>
          <w:rFonts w:ascii="Arial" w:hAnsi="Arial" w:cs="Arial" w:eastAsia="Arial"/>
          <w:color w:val="auto"/>
          <w:spacing w:val="0"/>
          <w:position w:val="0"/>
          <w:sz w:val="18"/>
          <w:shd w:fill="auto" w:val="clear"/>
        </w:rPr>
        <w:tab/>
        <w:t xml:space="preserve">Droga tymczasowa (monta</w:t>
      </w:r>
      <w:r>
        <w:rPr>
          <w:rFonts w:ascii="Arial" w:hAnsi="Arial" w:cs="Arial" w:eastAsia="Arial"/>
          <w:color w:val="auto"/>
          <w:spacing w:val="0"/>
          <w:position w:val="0"/>
          <w:sz w:val="18"/>
          <w:shd w:fill="auto" w:val="clear"/>
        </w:rPr>
        <w:t xml:space="preserve">żowa) - droga specjalnie przygotowana, przeznaczona do ruchu pojazdów obsługujących zadanie budowlane na czas jego wykonania, przewidziana do usunięcia po jego zakończeniu.</w:t>
      </w:r>
    </w:p>
    <w:p>
      <w:pPr>
        <w:tabs>
          <w:tab w:val="left" w:pos="567"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1.4.6.</w:t>
        <w:tab/>
      </w:r>
      <w:r>
        <w:rPr>
          <w:rFonts w:ascii="Arial" w:hAnsi="Arial" w:cs="Arial" w:eastAsia="Arial"/>
          <w:color w:val="auto"/>
          <w:spacing w:val="0"/>
          <w:position w:val="0"/>
          <w:sz w:val="18"/>
          <w:shd w:fill="auto" w:val="clear"/>
        </w:rPr>
        <w:t xml:space="preserve">Dziennik budowy – zeszyt z ponumerowanymi stronami, opatrzony piecz</w:t>
      </w:r>
      <w:r>
        <w:rPr>
          <w:rFonts w:ascii="Arial" w:hAnsi="Arial" w:cs="Arial" w:eastAsia="Arial"/>
          <w:color w:val="auto"/>
          <w:spacing w:val="0"/>
          <w:position w:val="0"/>
          <w:sz w:val="18"/>
          <w:shd w:fill="auto" w:val="clear"/>
        </w:rPr>
        <w:t xml:space="preserve">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1.4.7.</w:t>
      </w:r>
      <w:r>
        <w:rPr>
          <w:rFonts w:ascii="Arial" w:hAnsi="Arial" w:cs="Arial" w:eastAsia="Arial"/>
          <w:color w:val="auto"/>
          <w:spacing w:val="0"/>
          <w:position w:val="0"/>
          <w:sz w:val="18"/>
          <w:shd w:fill="auto" w:val="clear"/>
        </w:rPr>
        <w:tab/>
        <w:t xml:space="preserve">Estakada - obiekt zbudowany nad przeszkod</w:t>
      </w:r>
      <w:r>
        <w:rPr>
          <w:rFonts w:ascii="Arial" w:hAnsi="Arial" w:cs="Arial" w:eastAsia="Arial"/>
          <w:color w:val="auto"/>
          <w:spacing w:val="0"/>
          <w:position w:val="0"/>
          <w:sz w:val="18"/>
          <w:shd w:fill="auto" w:val="clear"/>
        </w:rPr>
        <w:t xml:space="preserve">ą terenową dla zapewnienia komunikacji drogowej i ruchu pieszego.</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1.4.8.</w:t>
        <w:tab/>
      </w:r>
      <w:r>
        <w:rPr>
          <w:rFonts w:ascii="Arial" w:hAnsi="Arial" w:cs="Arial" w:eastAsia="Arial"/>
          <w:color w:val="auto"/>
          <w:spacing w:val="0"/>
          <w:position w:val="0"/>
          <w:sz w:val="18"/>
          <w:shd w:fill="auto" w:val="clear"/>
        </w:rPr>
        <w:t xml:space="preserve">In</w:t>
      </w:r>
      <w:r>
        <w:rPr>
          <w:rFonts w:ascii="Arial" w:hAnsi="Arial" w:cs="Arial" w:eastAsia="Arial"/>
          <w:color w:val="auto"/>
          <w:spacing w:val="0"/>
          <w:position w:val="0"/>
          <w:sz w:val="18"/>
          <w:shd w:fill="auto" w:val="clear"/>
        </w:rPr>
        <w:t xml:space="preserve">żynier/Kierownik projektu – osoba wymieniona w danych kontraktowych (wyznaczona przez Zamawiającego, o której wyznaczeniu poinformowany jest Wykonawca), odpowiedzialna za nadzorowanie robót i administrowanie kontraktem.</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1.4.9.</w:t>
        <w:tab/>
      </w:r>
      <w:r>
        <w:rPr>
          <w:rFonts w:ascii="Arial" w:hAnsi="Arial" w:cs="Arial" w:eastAsia="Arial"/>
          <w:color w:val="auto"/>
          <w:spacing w:val="0"/>
          <w:position w:val="0"/>
          <w:sz w:val="18"/>
          <w:shd w:fill="auto" w:val="clear"/>
        </w:rPr>
        <w:t xml:space="preserve">Jezdnia - cz</w:t>
      </w:r>
      <w:r>
        <w:rPr>
          <w:rFonts w:ascii="Arial" w:hAnsi="Arial" w:cs="Arial" w:eastAsia="Arial"/>
          <w:color w:val="auto"/>
          <w:spacing w:val="0"/>
          <w:position w:val="0"/>
          <w:sz w:val="18"/>
          <w:shd w:fill="auto" w:val="clear"/>
        </w:rPr>
        <w:t xml:space="preserve">ęść korony drogi przeznaczona do ruchu pojazdów.</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1.4.10.</w:t>
      </w:r>
      <w:r>
        <w:rPr>
          <w:rFonts w:ascii="Arial" w:hAnsi="Arial" w:cs="Arial" w:eastAsia="Arial"/>
          <w:color w:val="auto"/>
          <w:spacing w:val="0"/>
          <w:position w:val="0"/>
          <w:sz w:val="18"/>
          <w:shd w:fill="auto" w:val="clear"/>
        </w:rPr>
        <w:tab/>
        <w:t xml:space="preserve">Kierownik budowy - osoba wyznaczona przez Wykonawc</w:t>
      </w:r>
      <w:r>
        <w:rPr>
          <w:rFonts w:ascii="Arial" w:hAnsi="Arial" w:cs="Arial" w:eastAsia="Arial"/>
          <w:color w:val="auto"/>
          <w:spacing w:val="0"/>
          <w:position w:val="0"/>
          <w:sz w:val="18"/>
          <w:shd w:fill="auto" w:val="clear"/>
        </w:rPr>
        <w:t xml:space="preserve">ę, upoważniona do kierowania robotami i do występowania w jego imieniu w sprawach realizacji kontraktu.</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1.4.11.</w:t>
        <w:tab/>
      </w:r>
      <w:r>
        <w:rPr>
          <w:rFonts w:ascii="Arial" w:hAnsi="Arial" w:cs="Arial" w:eastAsia="Arial"/>
          <w:color w:val="auto"/>
          <w:spacing w:val="0"/>
          <w:position w:val="0"/>
          <w:sz w:val="18"/>
          <w:shd w:fill="auto" w:val="clear"/>
        </w:rPr>
        <w:t xml:space="preserve">Korona drogi - jezdnia (jezdnie) z poboczami lub chodnikami, zatokami, pasami awaryjnego postoju i pasami dziel</w:t>
      </w:r>
      <w:r>
        <w:rPr>
          <w:rFonts w:ascii="Arial" w:hAnsi="Arial" w:cs="Arial" w:eastAsia="Arial"/>
          <w:color w:val="auto"/>
          <w:spacing w:val="0"/>
          <w:position w:val="0"/>
          <w:sz w:val="18"/>
          <w:shd w:fill="auto" w:val="clear"/>
        </w:rPr>
        <w:t xml:space="preserve">ącymi jezdnie.</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1.4.12.</w:t>
      </w:r>
      <w:r>
        <w:rPr>
          <w:rFonts w:ascii="Arial" w:hAnsi="Arial" w:cs="Arial" w:eastAsia="Arial"/>
          <w:color w:val="auto"/>
          <w:spacing w:val="0"/>
          <w:position w:val="0"/>
          <w:sz w:val="18"/>
          <w:shd w:fill="auto" w:val="clear"/>
        </w:rPr>
        <w:tab/>
        <w:t xml:space="preserve">Konstrukcja nawierzchni - uk</w:t>
      </w:r>
      <w:r>
        <w:rPr>
          <w:rFonts w:ascii="Arial" w:hAnsi="Arial" w:cs="Arial" w:eastAsia="Arial"/>
          <w:color w:val="auto"/>
          <w:spacing w:val="0"/>
          <w:position w:val="0"/>
          <w:sz w:val="18"/>
          <w:shd w:fill="auto" w:val="clear"/>
        </w:rPr>
        <w:t xml:space="preserve">ład warstw nawierzchni wraz ze sposobem ich połączenia.</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1.4.13.</w:t>
        <w:tab/>
      </w:r>
      <w:r>
        <w:rPr>
          <w:rFonts w:ascii="Arial" w:hAnsi="Arial" w:cs="Arial" w:eastAsia="Arial"/>
          <w:color w:val="auto"/>
          <w:spacing w:val="0"/>
          <w:position w:val="0"/>
          <w:sz w:val="18"/>
          <w:shd w:fill="auto" w:val="clear"/>
        </w:rPr>
        <w:t xml:space="preserve">Konstrukcja no</w:t>
      </w:r>
      <w:r>
        <w:rPr>
          <w:rFonts w:ascii="Arial" w:hAnsi="Arial" w:cs="Arial" w:eastAsia="Arial"/>
          <w:color w:val="auto"/>
          <w:spacing w:val="0"/>
          <w:position w:val="0"/>
          <w:sz w:val="18"/>
          <w:shd w:fill="auto" w:val="clear"/>
        </w:rPr>
        <w:t xml:space="preserve">śna (przęsło lub przęsła obiektu mostowego) - część obiektu oparta na podporach mostowych, tworząca ustrój niosący dla przeniesienia ruchu pojazdów lub pieszych.</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1.4.14.</w:t>
      </w:r>
      <w:r>
        <w:rPr>
          <w:rFonts w:ascii="Arial" w:hAnsi="Arial" w:cs="Arial" w:eastAsia="Arial"/>
          <w:color w:val="auto"/>
          <w:spacing w:val="0"/>
          <w:position w:val="0"/>
          <w:sz w:val="18"/>
          <w:shd w:fill="auto" w:val="clear"/>
        </w:rPr>
        <w:tab/>
        <w:t xml:space="preserve">Korpus drogowy - nasyp lub ta cz</w:t>
      </w:r>
      <w:r>
        <w:rPr>
          <w:rFonts w:ascii="Arial" w:hAnsi="Arial" w:cs="Arial" w:eastAsia="Arial"/>
          <w:color w:val="auto"/>
          <w:spacing w:val="0"/>
          <w:position w:val="0"/>
          <w:sz w:val="18"/>
          <w:shd w:fill="auto" w:val="clear"/>
        </w:rPr>
        <w:t xml:space="preserve">ęść wykopu, która jest ograniczona koroną drogi i skarpami rowów.</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1.4.15.</w:t>
        <w:tab/>
      </w:r>
      <w:r>
        <w:rPr>
          <w:rFonts w:ascii="Arial" w:hAnsi="Arial" w:cs="Arial" w:eastAsia="Arial"/>
          <w:color w:val="auto"/>
          <w:spacing w:val="0"/>
          <w:position w:val="0"/>
          <w:sz w:val="18"/>
          <w:shd w:fill="auto" w:val="clear"/>
        </w:rPr>
        <w:t xml:space="preserve">Koryto - element uformowany w korpusie drogowym w celu u</w:t>
      </w:r>
      <w:r>
        <w:rPr>
          <w:rFonts w:ascii="Arial" w:hAnsi="Arial" w:cs="Arial" w:eastAsia="Arial"/>
          <w:color w:val="auto"/>
          <w:spacing w:val="0"/>
          <w:position w:val="0"/>
          <w:sz w:val="18"/>
          <w:shd w:fill="auto" w:val="clear"/>
        </w:rPr>
        <w:t xml:space="preserve">łożenia w nim konstrukcji nawierzchni.</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1.4.16.</w:t>
        <w:tab/>
      </w:r>
      <w:r>
        <w:rPr>
          <w:rFonts w:ascii="Arial" w:hAnsi="Arial" w:cs="Arial" w:eastAsia="Arial"/>
          <w:color w:val="auto"/>
          <w:spacing w:val="0"/>
          <w:position w:val="0"/>
          <w:sz w:val="18"/>
          <w:shd w:fill="auto" w:val="clear"/>
        </w:rPr>
        <w:t xml:space="preserve">Ksi</w:t>
      </w:r>
      <w:r>
        <w:rPr>
          <w:rFonts w:ascii="Arial" w:hAnsi="Arial" w:cs="Arial" w:eastAsia="Arial"/>
          <w:color w:val="auto"/>
          <w:spacing w:val="0"/>
          <w:position w:val="0"/>
          <w:sz w:val="18"/>
          <w:shd w:fill="auto" w:val="clear"/>
        </w:rPr>
        <w:t xml:space="preserve">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1.4.17.</w:t>
      </w:r>
      <w:r>
        <w:rPr>
          <w:rFonts w:ascii="Arial" w:hAnsi="Arial" w:cs="Arial" w:eastAsia="Arial"/>
          <w:color w:val="auto"/>
          <w:spacing w:val="0"/>
          <w:position w:val="0"/>
          <w:sz w:val="18"/>
          <w:shd w:fill="auto" w:val="clear"/>
        </w:rPr>
        <w:tab/>
        <w:t xml:space="preserve">Laboratorium - drogowe lub inne laboratorium badawcze, zaakceptowane przez Zamawiaj</w:t>
      </w:r>
      <w:r>
        <w:rPr>
          <w:rFonts w:ascii="Arial" w:hAnsi="Arial" w:cs="Arial" w:eastAsia="Arial"/>
          <w:color w:val="auto"/>
          <w:spacing w:val="0"/>
          <w:position w:val="0"/>
          <w:sz w:val="18"/>
          <w:shd w:fill="auto" w:val="clear"/>
        </w:rPr>
        <w:t xml:space="preserve">ącego, niezbędne do przeprowadzenia wszelkich badań i prób związanych z oceną jakości materiałów oraz robót.</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1.4.18.</w:t>
        <w:tab/>
      </w: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ły - wszelkie tworzywa niezbędne do wykonania robót, zgodne z dokumentacją projektową i specyfikacjami technicznymi, zaakceptowane przez Inżyniera/ Kierownika projektu.</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1.4.19.</w:t>
      </w:r>
      <w:r>
        <w:rPr>
          <w:rFonts w:ascii="Arial" w:hAnsi="Arial" w:cs="Arial" w:eastAsia="Arial"/>
          <w:color w:val="auto"/>
          <w:spacing w:val="0"/>
          <w:position w:val="0"/>
          <w:sz w:val="18"/>
          <w:shd w:fill="auto" w:val="clear"/>
        </w:rPr>
        <w:tab/>
        <w:t xml:space="preserve">Most - obiekt zbudowany nad przeszkod</w:t>
      </w:r>
      <w:r>
        <w:rPr>
          <w:rFonts w:ascii="Arial" w:hAnsi="Arial" w:cs="Arial" w:eastAsia="Arial"/>
          <w:color w:val="auto"/>
          <w:spacing w:val="0"/>
          <w:position w:val="0"/>
          <w:sz w:val="18"/>
          <w:shd w:fill="auto" w:val="clear"/>
        </w:rPr>
        <w:t xml:space="preserve">ą wodną dla zapewnienia komunikacji drogowej i ruchu pieszego.</w:t>
      </w:r>
    </w:p>
    <w:p>
      <w:pPr>
        <w:tabs>
          <w:tab w:val="left" w:pos="624" w:leader="none"/>
        </w:tabs>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1.4.20.</w:t>
      </w:r>
      <w:r>
        <w:rPr>
          <w:rFonts w:ascii="Arial" w:hAnsi="Arial" w:cs="Arial" w:eastAsia="Arial"/>
          <w:color w:val="auto"/>
          <w:spacing w:val="0"/>
          <w:position w:val="0"/>
          <w:sz w:val="18"/>
          <w:shd w:fill="auto" w:val="clear"/>
        </w:rPr>
        <w:t xml:space="preserve"> Nawierzchnia - warstwa lub zespó</w:t>
      </w:r>
      <w:r>
        <w:rPr>
          <w:rFonts w:ascii="Arial" w:hAnsi="Arial" w:cs="Arial" w:eastAsia="Arial"/>
          <w:color w:val="auto"/>
          <w:spacing w:val="0"/>
          <w:position w:val="0"/>
          <w:sz w:val="18"/>
          <w:shd w:fill="auto" w:val="clear"/>
        </w:rPr>
        <w:t xml:space="preserve">ł warstw służących do przejmowania i rozkładania obciążeń od ruchu na podłoże gruntowe i zapewniających dogodne warunki dla ruchu.</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Warstwa </w:t>
      </w:r>
      <w:r>
        <w:rPr>
          <w:rFonts w:ascii="Arial" w:hAnsi="Arial" w:cs="Arial" w:eastAsia="Arial"/>
          <w:color w:val="auto"/>
          <w:spacing w:val="0"/>
          <w:position w:val="0"/>
          <w:sz w:val="18"/>
          <w:shd w:fill="auto" w:val="clear"/>
        </w:rPr>
        <w:t xml:space="preserve">ścieralna - górna warstwa nawierzchni poddana bezpośrednio oddziaływaniu ruchu i czynników atmosferycznych.</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Warstwa wi</w:t>
      </w:r>
      <w:r>
        <w:rPr>
          <w:rFonts w:ascii="Arial" w:hAnsi="Arial" w:cs="Arial" w:eastAsia="Arial"/>
          <w:color w:val="auto"/>
          <w:spacing w:val="0"/>
          <w:position w:val="0"/>
          <w:sz w:val="18"/>
          <w:shd w:fill="auto" w:val="clear"/>
        </w:rPr>
        <w:t xml:space="preserve">ążąca - warstwa znajdująca się między warstwą ścieralną a podbudową, zapewniająca lepsze rozłożenie naprężeń w nawierzchni i przekazywanie ich na podbudowę.</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Warstwa wyrównawcza - warstwa s</w:t>
      </w:r>
      <w:r>
        <w:rPr>
          <w:rFonts w:ascii="Arial" w:hAnsi="Arial" w:cs="Arial" w:eastAsia="Arial"/>
          <w:color w:val="auto"/>
          <w:spacing w:val="0"/>
          <w:position w:val="0"/>
          <w:sz w:val="18"/>
          <w:shd w:fill="auto" w:val="clear"/>
        </w:rPr>
        <w:t xml:space="preserve">łużąca do wyrównania nierówności podbudowy lub profilu istniejącej nawierzchni.</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Podbudowa - dolna cz</w:t>
      </w:r>
      <w:r>
        <w:rPr>
          <w:rFonts w:ascii="Arial" w:hAnsi="Arial" w:cs="Arial" w:eastAsia="Arial"/>
          <w:color w:val="auto"/>
          <w:spacing w:val="0"/>
          <w:position w:val="0"/>
          <w:sz w:val="18"/>
          <w:shd w:fill="auto" w:val="clear"/>
        </w:rPr>
        <w:t xml:space="preserve">ęść nawierzchni służąca do przenoszenia obciążeń od ruchu na podłoże. Podbudowa może składać się z podbudowy zasadniczej i podbudowy pomocniczej.</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Podbudowa zasadnicza - górna cz</w:t>
      </w:r>
      <w:r>
        <w:rPr>
          <w:rFonts w:ascii="Arial" w:hAnsi="Arial" w:cs="Arial" w:eastAsia="Arial"/>
          <w:color w:val="auto"/>
          <w:spacing w:val="0"/>
          <w:position w:val="0"/>
          <w:sz w:val="18"/>
          <w:shd w:fill="auto" w:val="clear"/>
        </w:rPr>
        <w:t xml:space="preserve">ęść podbudowy spełniająca funkcje nośne w konstrukcji nawierzchni. Może ona składać się z jednej lub dwóch warstw.</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Podbudowa pomocnicza - dolna cz</w:t>
      </w:r>
      <w:r>
        <w:rPr>
          <w:rFonts w:ascii="Arial" w:hAnsi="Arial" w:cs="Arial" w:eastAsia="Arial"/>
          <w:color w:val="auto"/>
          <w:spacing w:val="0"/>
          <w:position w:val="0"/>
          <w:sz w:val="18"/>
          <w:shd w:fill="auto" w:val="clear"/>
        </w:rPr>
        <w:t xml:space="preserve">ęść podbudowy spełniająca, obok funkcji nośnych, funkcje zabezpieczenia nawierzchni przed działaniem wody, mrozu i przenikaniem cząstek podłoża. Może zawierać warstwę mrozoochronną, odsączającą lub odcinającą.</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Warstwa mrozoochronna - warstwa, której g</w:t>
      </w:r>
      <w:r>
        <w:rPr>
          <w:rFonts w:ascii="Arial" w:hAnsi="Arial" w:cs="Arial" w:eastAsia="Arial"/>
          <w:color w:val="auto"/>
          <w:spacing w:val="0"/>
          <w:position w:val="0"/>
          <w:sz w:val="18"/>
          <w:shd w:fill="auto" w:val="clear"/>
        </w:rPr>
        <w:t xml:space="preserve">łównym zadaniem jest ochrona nawierzchni przed skutkami działania mrozu.</w:t>
      </w:r>
    </w:p>
    <w:p>
      <w:pPr>
        <w:numPr>
          <w:ilvl w:val="0"/>
          <w:numId w:val="5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Warstwa odcinaj</w:t>
      </w:r>
      <w:r>
        <w:rPr>
          <w:rFonts w:ascii="Arial" w:hAnsi="Arial" w:cs="Arial" w:eastAsia="Arial"/>
          <w:color w:val="auto"/>
          <w:spacing w:val="0"/>
          <w:position w:val="0"/>
          <w:sz w:val="18"/>
          <w:shd w:fill="auto" w:val="clear"/>
        </w:rPr>
        <w:t xml:space="preserve">ąca - warstwa stosowana w celu uniemożliwienia przenikania cząstek drobnych gruntu do warstwy nawierzchni leżącej powyżej.</w:t>
      </w:r>
    </w:p>
    <w:p>
      <w:pPr>
        <w:numPr>
          <w:ilvl w:val="0"/>
          <w:numId w:val="57"/>
        </w:numPr>
        <w:spacing w:before="0" w:after="6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Warstwa ods</w:t>
      </w:r>
      <w:r>
        <w:rPr>
          <w:rFonts w:ascii="Arial" w:hAnsi="Arial" w:cs="Arial" w:eastAsia="Arial"/>
          <w:color w:val="auto"/>
          <w:spacing w:val="0"/>
          <w:position w:val="0"/>
          <w:sz w:val="18"/>
          <w:shd w:fill="auto" w:val="clear"/>
        </w:rPr>
        <w:t xml:space="preserve">ączająca - warstwa służąca do odprowadzenia wody przedostającej się do nawierzchni.</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1.4.21.</w:t>
      </w:r>
      <w:r>
        <w:rPr>
          <w:rFonts w:ascii="Arial" w:hAnsi="Arial" w:cs="Arial" w:eastAsia="Arial"/>
          <w:color w:val="auto"/>
          <w:spacing w:val="0"/>
          <w:position w:val="0"/>
          <w:sz w:val="18"/>
          <w:shd w:fill="auto" w:val="clear"/>
        </w:rPr>
        <w:tab/>
        <w:t xml:space="preserve">Niweleta - wysoko</w:t>
      </w:r>
      <w:r>
        <w:rPr>
          <w:rFonts w:ascii="Arial" w:hAnsi="Arial" w:cs="Arial" w:eastAsia="Arial"/>
          <w:color w:val="auto"/>
          <w:spacing w:val="0"/>
          <w:position w:val="0"/>
          <w:sz w:val="18"/>
          <w:shd w:fill="auto" w:val="clear"/>
        </w:rPr>
        <w:t xml:space="preserve">ściowe i geometryczne rozwinięcie na płaszczyźnie pionowego przekroju w osi drogi lub obiektu mostowego.</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1.4.22.</w:t>
        <w:tab/>
      </w:r>
      <w:r>
        <w:rPr>
          <w:rFonts w:ascii="Arial" w:hAnsi="Arial" w:cs="Arial" w:eastAsia="Arial"/>
          <w:color w:val="auto"/>
          <w:spacing w:val="0"/>
          <w:position w:val="0"/>
          <w:sz w:val="18"/>
          <w:shd w:fill="auto" w:val="clear"/>
        </w:rPr>
        <w:t xml:space="preserve">Obiekt mostowy - most, wiadukt, estakada, tunel, k</w:t>
      </w:r>
      <w:r>
        <w:rPr>
          <w:rFonts w:ascii="Arial" w:hAnsi="Arial" w:cs="Arial" w:eastAsia="Arial"/>
          <w:color w:val="auto"/>
          <w:spacing w:val="0"/>
          <w:position w:val="0"/>
          <w:sz w:val="18"/>
          <w:shd w:fill="auto" w:val="clear"/>
        </w:rPr>
        <w:t xml:space="preserve">ładka dla pieszych i przepust.</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1.4.23.</w:t>
      </w:r>
      <w:r>
        <w:rPr>
          <w:rFonts w:ascii="Arial" w:hAnsi="Arial" w:cs="Arial" w:eastAsia="Arial"/>
          <w:color w:val="auto"/>
          <w:spacing w:val="0"/>
          <w:position w:val="0"/>
          <w:sz w:val="18"/>
          <w:shd w:fill="auto" w:val="clear"/>
        </w:rPr>
        <w:tab/>
        <w:t xml:space="preserve">Objazd tymczasowy - droga specjalnie przygotowana i odpowiednio utrzymana do przeprowadzenia ruchu publicznego na okres budowy.</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1.4.24.</w:t>
      </w:r>
      <w:r>
        <w:rPr>
          <w:rFonts w:ascii="Arial" w:hAnsi="Arial" w:cs="Arial" w:eastAsia="Arial"/>
          <w:color w:val="auto"/>
          <w:spacing w:val="0"/>
          <w:position w:val="0"/>
          <w:sz w:val="18"/>
          <w:shd w:fill="auto" w:val="clear"/>
        </w:rPr>
        <w:tab/>
        <w:t xml:space="preserve">Odpowiednia (bliska) zgodno</w:t>
      </w:r>
      <w:r>
        <w:rPr>
          <w:rFonts w:ascii="Arial" w:hAnsi="Arial" w:cs="Arial" w:eastAsia="Arial"/>
          <w:color w:val="auto"/>
          <w:spacing w:val="0"/>
          <w:position w:val="0"/>
          <w:sz w:val="18"/>
          <w:shd w:fill="auto" w:val="clear"/>
        </w:rPr>
        <w:t xml:space="preserve">ść - zgodność wykonywanych robót z dopuszczonymi tolerancjami, a jeśli przedział tolerancji nie został określony - z przeciętnymi tolerancjami, przyjmowanymi zwyczajowo dla danego rodzaju robót budowlanych.</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1.4.25.</w:t>
        <w:tab/>
      </w:r>
      <w:r>
        <w:rPr>
          <w:rFonts w:ascii="Arial" w:hAnsi="Arial" w:cs="Arial" w:eastAsia="Arial"/>
          <w:color w:val="auto"/>
          <w:spacing w:val="0"/>
          <w:position w:val="0"/>
          <w:sz w:val="18"/>
          <w:shd w:fill="auto" w:val="clear"/>
        </w:rPr>
        <w:t xml:space="preserve">Pas drogowy - wydzielony liniami granicznymi pas terenu przeznaczony do umieszczania w nim drogi i zwi</w:t>
      </w:r>
      <w:r>
        <w:rPr>
          <w:rFonts w:ascii="Arial" w:hAnsi="Arial" w:cs="Arial" w:eastAsia="Arial"/>
          <w:color w:val="auto"/>
          <w:spacing w:val="0"/>
          <w:position w:val="0"/>
          <w:sz w:val="18"/>
          <w:shd w:fill="auto" w:val="clear"/>
        </w:rPr>
        <w:t xml:space="preserve">ązanych z nią urządzeń oraz drzew i krzewów. Pas drogowy może również obejmować teren przewidziany do rozbudowy drogi i budowy urządzeń chroniących ludzi i środowisko przed uciążliwościami powodowanymi przez ruch na drodze.</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1.4.26.</w:t>
        <w:tab/>
      </w:r>
      <w:r>
        <w:rPr>
          <w:rFonts w:ascii="Arial" w:hAnsi="Arial" w:cs="Arial" w:eastAsia="Arial"/>
          <w:color w:val="auto"/>
          <w:spacing w:val="0"/>
          <w:position w:val="0"/>
          <w:sz w:val="18"/>
          <w:shd w:fill="auto" w:val="clear"/>
        </w:rPr>
        <w:t xml:space="preserve">Pobocze - cz</w:t>
      </w:r>
      <w:r>
        <w:rPr>
          <w:rFonts w:ascii="Arial" w:hAnsi="Arial" w:cs="Arial" w:eastAsia="Arial"/>
          <w:color w:val="auto"/>
          <w:spacing w:val="0"/>
          <w:position w:val="0"/>
          <w:sz w:val="18"/>
          <w:shd w:fill="auto" w:val="clear"/>
        </w:rPr>
        <w:t xml:space="preserve">ęść korony drogi przeznaczona do chwilowego postoju pojazdów, umieszczenia urządzeń organizacji i bezpieczeństwa ruchu oraz do ruchu pieszych, służąca jednocześnie do bocznego oparcia konstrukcji nawierzchni.</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1.4.27.</w:t>
      </w:r>
      <w:r>
        <w:rPr>
          <w:rFonts w:ascii="Arial" w:hAnsi="Arial" w:cs="Arial" w:eastAsia="Arial"/>
          <w:color w:val="auto"/>
          <w:spacing w:val="0"/>
          <w:position w:val="0"/>
          <w:sz w:val="18"/>
          <w:shd w:fill="auto" w:val="clear"/>
        </w:rPr>
        <w:tab/>
        <w:t xml:space="preserve">Pod</w:t>
      </w:r>
      <w:r>
        <w:rPr>
          <w:rFonts w:ascii="Arial" w:hAnsi="Arial" w:cs="Arial" w:eastAsia="Arial"/>
          <w:color w:val="auto"/>
          <w:spacing w:val="0"/>
          <w:position w:val="0"/>
          <w:sz w:val="18"/>
          <w:shd w:fill="auto" w:val="clear"/>
        </w:rPr>
        <w:t xml:space="preserve">łoże nawierzchni - grunt rodzimy lub nasypowy, leżący pod nawierzchnią do głębokości przemarzania.</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1.4.28.</w:t>
      </w:r>
      <w:r>
        <w:rPr>
          <w:rFonts w:ascii="Arial" w:hAnsi="Arial" w:cs="Arial" w:eastAsia="Arial"/>
          <w:color w:val="auto"/>
          <w:spacing w:val="0"/>
          <w:position w:val="0"/>
          <w:sz w:val="18"/>
          <w:shd w:fill="auto" w:val="clear"/>
        </w:rPr>
        <w:tab/>
        <w:t xml:space="preserve">Pod</w:t>
      </w:r>
      <w:r>
        <w:rPr>
          <w:rFonts w:ascii="Arial" w:hAnsi="Arial" w:cs="Arial" w:eastAsia="Arial"/>
          <w:color w:val="auto"/>
          <w:spacing w:val="0"/>
          <w:position w:val="0"/>
          <w:sz w:val="18"/>
          <w:shd w:fill="auto" w:val="clear"/>
        </w:rPr>
        <w:t xml:space="preserve">łoże ulepszone nawierzchni - górna warstwa podłoża, leżąca bezpośrednio pod nawierzchnią, ulepszona w celu umożliwienia przejęcia ruchu budowlanego i właściwego wykonania nawierzchni.</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1.4.29.</w:t>
      </w:r>
      <w:r>
        <w:rPr>
          <w:rFonts w:ascii="Arial" w:hAnsi="Arial" w:cs="Arial" w:eastAsia="Arial"/>
          <w:color w:val="auto"/>
          <w:spacing w:val="0"/>
          <w:position w:val="0"/>
          <w:sz w:val="18"/>
          <w:shd w:fill="auto" w:val="clear"/>
        </w:rPr>
        <w:tab/>
        <w:t xml:space="preserve">Polecenie In</w:t>
      </w:r>
      <w:r>
        <w:rPr>
          <w:rFonts w:ascii="Arial" w:hAnsi="Arial" w:cs="Arial" w:eastAsia="Arial"/>
          <w:color w:val="auto"/>
          <w:spacing w:val="0"/>
          <w:position w:val="0"/>
          <w:sz w:val="18"/>
          <w:shd w:fill="auto" w:val="clear"/>
        </w:rPr>
        <w:t xml:space="preserve">żyniera/Kierownika projektu - wszelkie polecenia przekazane Wykonawcy przez Inżyniera/Kierownika projektu, w formie pisemnej, dotyczące sposobu realizacji robót lub innych spraw związanych z prowadzeniem budowy.</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1.4.30.</w:t>
        <w:tab/>
      </w:r>
      <w:r>
        <w:rPr>
          <w:rFonts w:ascii="Arial" w:hAnsi="Arial" w:cs="Arial" w:eastAsia="Arial"/>
          <w:color w:val="auto"/>
          <w:spacing w:val="0"/>
          <w:position w:val="0"/>
          <w:sz w:val="18"/>
          <w:shd w:fill="auto" w:val="clear"/>
        </w:rPr>
        <w:t xml:space="preserve">Projektant - uprawniona osoba prawna lub fizyczna b</w:t>
      </w:r>
      <w:r>
        <w:rPr>
          <w:rFonts w:ascii="Arial" w:hAnsi="Arial" w:cs="Arial" w:eastAsia="Arial"/>
          <w:color w:val="auto"/>
          <w:spacing w:val="0"/>
          <w:position w:val="0"/>
          <w:sz w:val="18"/>
          <w:shd w:fill="auto" w:val="clear"/>
        </w:rPr>
        <w:t xml:space="preserve">ędąca autorem dokumentacji projektowej.</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1.4.31.</w:t>
      </w:r>
      <w:r>
        <w:rPr>
          <w:rFonts w:ascii="Arial" w:hAnsi="Arial" w:cs="Arial" w:eastAsia="Arial"/>
          <w:color w:val="auto"/>
          <w:spacing w:val="0"/>
          <w:position w:val="0"/>
          <w:sz w:val="18"/>
          <w:shd w:fill="auto" w:val="clear"/>
        </w:rPr>
        <w:tab/>
        <w:t xml:space="preserve">Przedsi</w:t>
      </w:r>
      <w:r>
        <w:rPr>
          <w:rFonts w:ascii="Arial" w:hAnsi="Arial" w:cs="Arial" w:eastAsia="Arial"/>
          <w:color w:val="auto"/>
          <w:spacing w:val="0"/>
          <w:position w:val="0"/>
          <w:sz w:val="18"/>
          <w:shd w:fill="auto" w:val="clear"/>
        </w:rPr>
        <w:t xml:space="preserve">ęwzięcie budowlane - kompleksowa realizacja nowego połączenia drogowego lub całkowita modernizacja/przebudowa (zmiana parametrów geometrycznych trasy w planie i przekroju podłużnym) istniejącego połączenia.</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1.4.32.</w:t>
        <w:tab/>
      </w:r>
      <w:r>
        <w:rPr>
          <w:rFonts w:ascii="Arial" w:hAnsi="Arial" w:cs="Arial" w:eastAsia="Arial"/>
          <w:color w:val="auto"/>
          <w:spacing w:val="0"/>
          <w:position w:val="0"/>
          <w:sz w:val="18"/>
          <w:shd w:fill="auto" w:val="clear"/>
        </w:rPr>
        <w:t xml:space="preserve">Przepust – budowla o przekroju poprzecznym zamkni</w:t>
      </w:r>
      <w:r>
        <w:rPr>
          <w:rFonts w:ascii="Arial" w:hAnsi="Arial" w:cs="Arial" w:eastAsia="Arial"/>
          <w:color w:val="auto"/>
          <w:spacing w:val="0"/>
          <w:position w:val="0"/>
          <w:sz w:val="18"/>
          <w:shd w:fill="auto" w:val="clear"/>
        </w:rPr>
        <w:t xml:space="preserve">ętym, przeznaczona do przeprowadzenia cieku, szlaku wędrówek zwierząt dziko żyjących lub urządzeń technicznych przez korpus drogowy.</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1.4.33.</w:t>
        <w:tab/>
      </w:r>
      <w:r>
        <w:rPr>
          <w:rFonts w:ascii="Arial" w:hAnsi="Arial" w:cs="Arial" w:eastAsia="Arial"/>
          <w:color w:val="auto"/>
          <w:spacing w:val="0"/>
          <w:position w:val="0"/>
          <w:sz w:val="18"/>
          <w:shd w:fill="auto" w:val="clear"/>
        </w:rPr>
        <w:t xml:space="preserve">Przeszkoda naturalna - element </w:t>
      </w:r>
      <w:r>
        <w:rPr>
          <w:rFonts w:ascii="Arial" w:hAnsi="Arial" w:cs="Arial" w:eastAsia="Arial"/>
          <w:color w:val="auto"/>
          <w:spacing w:val="0"/>
          <w:position w:val="0"/>
          <w:sz w:val="18"/>
          <w:shd w:fill="auto" w:val="clear"/>
        </w:rPr>
        <w:t xml:space="preserve">środowiska naturalnego, stanowiący utrudnienie w realizacji zadania budowlanego, na przykład dolina, bagno, rzeka, szlak wędrówek dzikich zwierząt itp.</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1.4.34.</w:t>
        <w:tab/>
      </w:r>
      <w:r>
        <w:rPr>
          <w:rFonts w:ascii="Arial" w:hAnsi="Arial" w:cs="Arial" w:eastAsia="Arial"/>
          <w:color w:val="auto"/>
          <w:spacing w:val="0"/>
          <w:position w:val="0"/>
          <w:sz w:val="18"/>
          <w:shd w:fill="auto" w:val="clear"/>
        </w:rPr>
        <w:t xml:space="preserve">Przeszkoda sztuczna - dzie</w:t>
      </w:r>
      <w:r>
        <w:rPr>
          <w:rFonts w:ascii="Arial" w:hAnsi="Arial" w:cs="Arial" w:eastAsia="Arial"/>
          <w:color w:val="auto"/>
          <w:spacing w:val="0"/>
          <w:position w:val="0"/>
          <w:sz w:val="18"/>
          <w:shd w:fill="auto" w:val="clear"/>
        </w:rPr>
        <w:t xml:space="preserve">ło ludzkie, stanowiące utrudnienie w realizacji zadania budowlanego, na przykład droga, kolej, rurociąg, kanał, ciąg pieszy lub rowerowy itp.</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1.4.35.</w:t>
        <w:tab/>
      </w:r>
      <w:r>
        <w:rPr>
          <w:rFonts w:ascii="Arial" w:hAnsi="Arial" w:cs="Arial" w:eastAsia="Arial"/>
          <w:color w:val="auto"/>
          <w:spacing w:val="0"/>
          <w:position w:val="0"/>
          <w:sz w:val="18"/>
          <w:shd w:fill="auto" w:val="clear"/>
        </w:rPr>
        <w:t xml:space="preserve">Przetargowa dokumentacja projektowa - cz</w:t>
      </w:r>
      <w:r>
        <w:rPr>
          <w:rFonts w:ascii="Arial" w:hAnsi="Arial" w:cs="Arial" w:eastAsia="Arial"/>
          <w:color w:val="auto"/>
          <w:spacing w:val="0"/>
          <w:position w:val="0"/>
          <w:sz w:val="18"/>
          <w:shd w:fill="auto" w:val="clear"/>
        </w:rPr>
        <w:t xml:space="preserve">ęść dokumentacji projektowej, która wskazuje lokalizację, charakterystykę i wymiary obiektu będącego przedmiotem robót.</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1.4.36.</w:t>
      </w:r>
      <w:r>
        <w:rPr>
          <w:rFonts w:ascii="Arial" w:hAnsi="Arial" w:cs="Arial" w:eastAsia="Arial"/>
          <w:color w:val="auto"/>
          <w:spacing w:val="0"/>
          <w:position w:val="0"/>
          <w:sz w:val="18"/>
          <w:shd w:fill="auto" w:val="clear"/>
        </w:rPr>
        <w:tab/>
        <w:t xml:space="preserve">Przyczó</w:t>
      </w:r>
      <w:r>
        <w:rPr>
          <w:rFonts w:ascii="Arial" w:hAnsi="Arial" w:cs="Arial" w:eastAsia="Arial"/>
          <w:color w:val="auto"/>
          <w:spacing w:val="0"/>
          <w:position w:val="0"/>
          <w:sz w:val="18"/>
          <w:shd w:fill="auto" w:val="clear"/>
        </w:rPr>
        <w:t xml:space="preserve">łek - skrajna podpora obiektu mostowego. Może składać się z pełnej ściany, słupów lub innych form konstrukcyjnych, np. skrzyń, komór.</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1.4.37.</w:t>
      </w:r>
      <w:r>
        <w:rPr>
          <w:rFonts w:ascii="Arial" w:hAnsi="Arial" w:cs="Arial" w:eastAsia="Arial"/>
          <w:color w:val="auto"/>
          <w:spacing w:val="0"/>
          <w:position w:val="0"/>
          <w:sz w:val="18"/>
          <w:shd w:fill="auto" w:val="clear"/>
        </w:rPr>
        <w:tab/>
        <w:t xml:space="preserve">Rekultywacja - roboty maj</w:t>
      </w:r>
      <w:r>
        <w:rPr>
          <w:rFonts w:ascii="Arial" w:hAnsi="Arial" w:cs="Arial" w:eastAsia="Arial"/>
          <w:color w:val="auto"/>
          <w:spacing w:val="0"/>
          <w:position w:val="0"/>
          <w:sz w:val="18"/>
          <w:shd w:fill="auto" w:val="clear"/>
        </w:rPr>
        <w:t xml:space="preserve">ące na celu uporządkowanie i przywrócenie pierwotnych funkcji terenom naruszonym w czasie realizacji zadania budowlanego.</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1.4.38.</w:t>
        <w:tab/>
      </w:r>
      <w:r>
        <w:rPr>
          <w:rFonts w:ascii="Arial" w:hAnsi="Arial" w:cs="Arial" w:eastAsia="Arial"/>
          <w:color w:val="auto"/>
          <w:spacing w:val="0"/>
          <w:position w:val="0"/>
          <w:sz w:val="18"/>
          <w:shd w:fill="auto" w:val="clear"/>
        </w:rPr>
        <w:t xml:space="preserve">Rozpi</w:t>
      </w:r>
      <w:r>
        <w:rPr>
          <w:rFonts w:ascii="Arial" w:hAnsi="Arial" w:cs="Arial" w:eastAsia="Arial"/>
          <w:color w:val="auto"/>
          <w:spacing w:val="0"/>
          <w:position w:val="0"/>
          <w:sz w:val="18"/>
          <w:shd w:fill="auto" w:val="clear"/>
        </w:rPr>
        <w:t xml:space="preserve">ętość teoretyczna - odległość między punktami podparcia (łożyskami), przęsła mostowego.</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1.4.39.</w:t>
        <w:tab/>
      </w: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ść całkowita obiektu (mostu / wiaduktu) - odległość między zewnętrznymi krawędziami konstrukcji obiektu, mierzona w linii prostopadłej do osi podłużnej, obejmuje całkowitą szerokość konstrukcyjną ustroju niosącego.</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1.4.40.</w:t>
        <w:tab/>
      </w: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ść użytkowa obiektu - szerokość jezdni (nawierzchni) przeznaczona dla poszczególnych rodzajów ruchu oraz szerokość chodników mierzona w świetle poręczy mostowych z wyłączeniem konstrukcji przy jezdni dołem oddzielającej ruch kołowy od ruchu pieszego.</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1.4.41.</w:t>
        <w:tab/>
      </w:r>
      <w:r>
        <w:rPr>
          <w:rFonts w:ascii="Arial" w:hAnsi="Arial" w:cs="Arial" w:eastAsia="Arial"/>
          <w:color w:val="auto"/>
          <w:spacing w:val="0"/>
          <w:position w:val="0"/>
          <w:sz w:val="18"/>
          <w:shd w:fill="auto" w:val="clear"/>
        </w:rPr>
        <w:t xml:space="preserve">Ślepy kosztorys - wykaz robót z podaniem ich ilości (przedmiarem) w kolejności technologicznej ich wykonania.</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1.4.42.</w:t>
        <w:tab/>
      </w:r>
      <w:r>
        <w:rPr>
          <w:rFonts w:ascii="Arial" w:hAnsi="Arial" w:cs="Arial" w:eastAsia="Arial"/>
          <w:color w:val="auto"/>
          <w:spacing w:val="0"/>
          <w:position w:val="0"/>
          <w:sz w:val="18"/>
          <w:shd w:fill="auto" w:val="clear"/>
        </w:rPr>
        <w:t xml:space="preserve">Teren budowy - teren udost</w:t>
      </w:r>
      <w:r>
        <w:rPr>
          <w:rFonts w:ascii="Arial" w:hAnsi="Arial" w:cs="Arial" w:eastAsia="Arial"/>
          <w:color w:val="auto"/>
          <w:spacing w:val="0"/>
          <w:position w:val="0"/>
          <w:sz w:val="18"/>
          <w:shd w:fill="auto" w:val="clear"/>
        </w:rPr>
        <w:t xml:space="preserve">ępniony przez Zamawiającego dla wykonania na nim robót oraz inne miejsca wymienione w kontrakcie jako tworzące część terenu budowy.</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1.4.43.</w:t>
      </w:r>
      <w:r>
        <w:rPr>
          <w:rFonts w:ascii="Arial" w:hAnsi="Arial" w:cs="Arial" w:eastAsia="Arial"/>
          <w:color w:val="auto"/>
          <w:spacing w:val="0"/>
          <w:position w:val="0"/>
          <w:sz w:val="18"/>
          <w:shd w:fill="auto" w:val="clear"/>
        </w:rPr>
        <w:tab/>
        <w:t xml:space="preserve">Tunel - obiekt zag</w:t>
      </w:r>
      <w:r>
        <w:rPr>
          <w:rFonts w:ascii="Arial" w:hAnsi="Arial" w:cs="Arial" w:eastAsia="Arial"/>
          <w:color w:val="auto"/>
          <w:spacing w:val="0"/>
          <w:position w:val="0"/>
          <w:sz w:val="18"/>
          <w:shd w:fill="auto" w:val="clear"/>
        </w:rPr>
        <w:t xml:space="preserve">łębiony poniżej poziomu terenu dla zapewnienia komunikacji drogowej i ruchu pieszego.</w:t>
      </w:r>
    </w:p>
    <w:p>
      <w:pPr>
        <w:tabs>
          <w:tab w:val="left" w:pos="624" w:leader="none"/>
        </w:tabs>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1.4.44.</w:t>
        <w:tab/>
      </w:r>
      <w:r>
        <w:rPr>
          <w:rFonts w:ascii="Arial" w:hAnsi="Arial" w:cs="Arial" w:eastAsia="Arial"/>
          <w:color w:val="auto"/>
          <w:spacing w:val="0"/>
          <w:position w:val="0"/>
          <w:sz w:val="18"/>
          <w:shd w:fill="auto" w:val="clear"/>
        </w:rPr>
        <w:t xml:space="preserve">Wiadukt - obiekt zbudowany nad lini</w:t>
      </w:r>
      <w:r>
        <w:rPr>
          <w:rFonts w:ascii="Arial" w:hAnsi="Arial" w:cs="Arial" w:eastAsia="Arial"/>
          <w:color w:val="auto"/>
          <w:spacing w:val="0"/>
          <w:position w:val="0"/>
          <w:sz w:val="18"/>
          <w:shd w:fill="auto" w:val="clear"/>
        </w:rPr>
        <w:t xml:space="preserve">ą kolejową lub inną drogą dla bezkolizyjnego zapewnienia komunikacji drogowej i ruchu pieszego.</w:t>
      </w:r>
    </w:p>
    <w:p>
      <w:pPr>
        <w:tabs>
          <w:tab w:val="left" w:pos="624" w:leader="none"/>
        </w:tabs>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1.4.45.</w:t>
        <w:tab/>
      </w:r>
      <w:r>
        <w:rPr>
          <w:rFonts w:ascii="Arial" w:hAnsi="Arial" w:cs="Arial" w:eastAsia="Arial"/>
          <w:color w:val="auto"/>
          <w:spacing w:val="0"/>
          <w:position w:val="0"/>
          <w:sz w:val="18"/>
          <w:shd w:fill="auto" w:val="clear"/>
        </w:rPr>
        <w:t xml:space="preserve">Zadanie budowlane - cz</w:t>
      </w:r>
      <w:r>
        <w:rPr>
          <w:rFonts w:ascii="Arial" w:hAnsi="Arial" w:cs="Arial" w:eastAsia="Arial"/>
          <w:color w:val="auto"/>
          <w:spacing w:val="0"/>
          <w:position w:val="0"/>
          <w:sz w:val="18"/>
          <w:shd w:fill="auto" w:val="clear"/>
        </w:rPr>
        <w:t xml:space="preserve">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odpowiedzialny za jako</w:t>
      </w:r>
      <w:r>
        <w:rPr>
          <w:rFonts w:ascii="Arial" w:hAnsi="Arial" w:cs="Arial" w:eastAsia="Arial"/>
          <w:color w:val="auto"/>
          <w:spacing w:val="0"/>
          <w:position w:val="0"/>
          <w:sz w:val="18"/>
          <w:shd w:fill="auto" w:val="clear"/>
        </w:rPr>
        <w:t xml:space="preserve">ść wykonanych robót, bezpieczeństwo wszelkich czynności na terenie budowy, metody użyte przy budowie oraz za ich zgodność z dokumentacją projektową, SST i poleceniami Inżyniera/Kierownika projektu.</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1.5.1. </w:t>
      </w:r>
      <w:r>
        <w:rPr>
          <w:rFonts w:ascii="Arial" w:hAnsi="Arial" w:cs="Arial" w:eastAsia="Arial"/>
          <w:color w:val="auto"/>
          <w:spacing w:val="0"/>
          <w:position w:val="0"/>
          <w:sz w:val="18"/>
          <w:shd w:fill="auto" w:val="clear"/>
        </w:rPr>
        <w:t xml:space="preserve">Przekazanie terenu budowy</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Zamawiaj</w:t>
      </w:r>
      <w:r>
        <w:rPr>
          <w:rFonts w:ascii="Arial" w:hAnsi="Arial" w:cs="Arial" w:eastAsia="Arial"/>
          <w:color w:val="auto"/>
          <w:spacing w:val="0"/>
          <w:position w:val="0"/>
          <w:sz w:val="18"/>
          <w:shd w:fill="auto" w:val="clear"/>
        </w:rPr>
        <w:t xml:space="preserve">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 Wykonawcy spoczywa odpowiedzialno</w:t>
      </w:r>
      <w:r>
        <w:rPr>
          <w:rFonts w:ascii="Arial" w:hAnsi="Arial" w:cs="Arial" w:eastAsia="Arial"/>
          <w:color w:val="auto"/>
          <w:spacing w:val="0"/>
          <w:position w:val="0"/>
          <w:sz w:val="18"/>
          <w:shd w:fill="auto" w:val="clear"/>
        </w:rPr>
        <w:t xml:space="preserve">ść za ochronę przekazanych mu punktów pomiarowych do chwili odbioru ostatecznego robót. Uszkodzone lub zniszczone znaki geodezyjne Wykonawca odtworzy i utrwali na własny koszt.</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1.5.2.</w:t>
      </w:r>
      <w:r>
        <w:rPr>
          <w:rFonts w:ascii="Arial" w:hAnsi="Arial" w:cs="Arial" w:eastAsia="Arial"/>
          <w:color w:val="auto"/>
          <w:spacing w:val="0"/>
          <w:position w:val="0"/>
          <w:sz w:val="18"/>
          <w:shd w:fill="auto" w:val="clear"/>
        </w:rPr>
        <w:t xml:space="preserve"> Dokumentacja projektowa</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Dokumentacja projektowa b</w:t>
      </w:r>
      <w:r>
        <w:rPr>
          <w:rFonts w:ascii="Arial" w:hAnsi="Arial" w:cs="Arial" w:eastAsia="Arial"/>
          <w:color w:val="auto"/>
          <w:spacing w:val="0"/>
          <w:position w:val="0"/>
          <w:sz w:val="18"/>
          <w:shd w:fill="auto" w:val="clear"/>
        </w:rPr>
        <w:t xml:space="preserve">ędzie zawierać rysunki, obliczenia i dokumenty, zgodne z wykazem podanym w szczegółowych warunkach umowy, uwzględniającym podział na dokumentację projektową:</w:t>
      </w:r>
    </w:p>
    <w:p>
      <w:pPr>
        <w:numPr>
          <w:ilvl w:val="0"/>
          <w:numId w:val="6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Zamawiaj</w:t>
      </w:r>
      <w:r>
        <w:rPr>
          <w:rFonts w:ascii="Arial" w:hAnsi="Arial" w:cs="Arial" w:eastAsia="Arial"/>
          <w:color w:val="auto"/>
          <w:spacing w:val="0"/>
          <w:position w:val="0"/>
          <w:sz w:val="18"/>
          <w:shd w:fill="auto" w:val="clear"/>
        </w:rPr>
        <w:t xml:space="preserve">ącego; wykaz pozycji, które stanowią przetargową dokumentację projektową oraz projektową dokumentację wykonawczą (techniczną) i zostaną przekazane Wykonawcy,</w:t>
      </w:r>
    </w:p>
    <w:p>
      <w:pPr>
        <w:numPr>
          <w:ilvl w:val="0"/>
          <w:numId w:val="68"/>
        </w:numPr>
        <w:spacing w:before="0" w:after="6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Wykonawcy; wykaz zawieraj</w:t>
      </w:r>
      <w:r>
        <w:rPr>
          <w:rFonts w:ascii="Arial" w:hAnsi="Arial" w:cs="Arial" w:eastAsia="Arial"/>
          <w:color w:val="auto"/>
          <w:spacing w:val="0"/>
          <w:position w:val="0"/>
          <w:sz w:val="18"/>
          <w:shd w:fill="auto" w:val="clear"/>
        </w:rPr>
        <w:t xml:space="preserve">ący spis dokumentacji projektowej, którą Wykonawca opracuje w ramach ceny kontraktowej.</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1.5.3.</w:t>
      </w:r>
      <w:r>
        <w:rPr>
          <w:rFonts w:ascii="Arial" w:hAnsi="Arial" w:cs="Arial" w:eastAsia="Arial"/>
          <w:color w:val="auto"/>
          <w:spacing w:val="0"/>
          <w:position w:val="0"/>
          <w:sz w:val="18"/>
          <w:shd w:fill="auto" w:val="clear"/>
        </w:rPr>
        <w:t xml:space="preserve"> Zgodno</w:t>
      </w:r>
      <w:r>
        <w:rPr>
          <w:rFonts w:ascii="Arial" w:hAnsi="Arial" w:cs="Arial" w:eastAsia="Arial"/>
          <w:color w:val="auto"/>
          <w:spacing w:val="0"/>
          <w:position w:val="0"/>
          <w:sz w:val="18"/>
          <w:shd w:fill="auto" w:val="clear"/>
        </w:rPr>
        <w:t xml:space="preserve">ść robót z dokumentacją projektową i SST</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Dokumentacja projektowa, SST i wszystkie dodatkowe dokumenty przekazane Wykonawcy przez In</w:t>
      </w:r>
      <w:r>
        <w:rPr>
          <w:rFonts w:ascii="Arial" w:hAnsi="Arial" w:cs="Arial" w:eastAsia="Arial"/>
          <w:color w:val="auto"/>
          <w:spacing w:val="0"/>
          <w:position w:val="0"/>
          <w:sz w:val="18"/>
          <w:shd w:fill="auto" w:val="clear"/>
        </w:rPr>
        <w:t xml:space="preserve">żyniera/Kierownika projektu stanowią część umowy, a wymagania określone w choćby jednym z nich są obowiązujące dla Wykonawcy tak jakby zawarte były w całej dokumentacji.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rozbie</w:t>
      </w:r>
      <w:r>
        <w:rPr>
          <w:rFonts w:ascii="Arial" w:hAnsi="Arial" w:cs="Arial" w:eastAsia="Arial"/>
          <w:color w:val="auto"/>
          <w:spacing w:val="0"/>
          <w:position w:val="0"/>
          <w:sz w:val="18"/>
          <w:shd w:fill="auto" w:val="clear"/>
        </w:rPr>
        <w:t xml:space="preserve">żności w ustaleniach poszczególnych dokumentów obowiązuje kolejność ich ważności wymieniona w „Kontraktowych warunkach ogólnych” („Ogólnych warunkach umowy”).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nie mo</w:t>
      </w:r>
      <w:r>
        <w:rPr>
          <w:rFonts w:ascii="Arial" w:hAnsi="Arial" w:cs="Arial" w:eastAsia="Arial"/>
          <w:color w:val="auto"/>
          <w:spacing w:val="0"/>
          <w:position w:val="0"/>
          <w:sz w:val="18"/>
          <w:shd w:fill="auto" w:val="clear"/>
        </w:rPr>
        <w:t xml:space="preserve">że wykorzystywać błędów lub opuszczeń w dokumentach kontraktowych, a o ich wykryciu winien natychmiast powiadomić Inżyniera/Kierownika projektu, który podejmie decyzję o wprowadzeniu odpowiednich zmian i poprawek.</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rozbie</w:t>
      </w:r>
      <w:r>
        <w:rPr>
          <w:rFonts w:ascii="Arial" w:hAnsi="Arial" w:cs="Arial" w:eastAsia="Arial"/>
          <w:color w:val="auto"/>
          <w:spacing w:val="0"/>
          <w:position w:val="0"/>
          <w:sz w:val="18"/>
          <w:shd w:fill="auto" w:val="clear"/>
        </w:rPr>
        <w:t xml:space="preserve">żności, wymiary podane na piśmie są ważniejsze od wymiarów określonych na podstawie odczytu ze skali rysunku.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wykonane roboty i dostarczone materia</w:t>
      </w:r>
      <w:r>
        <w:rPr>
          <w:rFonts w:ascii="Arial" w:hAnsi="Arial" w:cs="Arial" w:eastAsia="Arial"/>
          <w:color w:val="auto"/>
          <w:spacing w:val="0"/>
          <w:position w:val="0"/>
          <w:sz w:val="18"/>
          <w:shd w:fill="auto" w:val="clear"/>
        </w:rPr>
        <w:t xml:space="preserve">ły będą zgodne z dokumentacją projektową i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Dane okre</w:t>
      </w:r>
      <w:r>
        <w:rPr>
          <w:rFonts w:ascii="Arial" w:hAnsi="Arial" w:cs="Arial" w:eastAsia="Arial"/>
          <w:color w:val="auto"/>
          <w:spacing w:val="0"/>
          <w:position w:val="0"/>
          <w:sz w:val="18"/>
          <w:shd w:fill="auto" w:val="clear"/>
        </w:rPr>
        <w:t xml:space="preserv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gdy materia</w:t>
      </w:r>
      <w:r>
        <w:rPr>
          <w:rFonts w:ascii="Arial" w:hAnsi="Arial" w:cs="Arial" w:eastAsia="Arial"/>
          <w:color w:val="auto"/>
          <w:spacing w:val="0"/>
          <w:position w:val="0"/>
          <w:sz w:val="18"/>
          <w:shd w:fill="auto" w:val="clear"/>
        </w:rPr>
        <w:t xml:space="preserve">ły lub roboty nie będą w pełni zgodne z dokumentacją projektową lub SST i wpłynie to na niezadowalającą jakość elementu budowli, to takie materiały zostaną zastąpione innymi, a elementy budowli rozebrane i wykonane ponownie na koszt Wykonawcy.</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1.5.4.</w:t>
      </w:r>
      <w:r>
        <w:rPr>
          <w:rFonts w:ascii="Arial" w:hAnsi="Arial" w:cs="Arial" w:eastAsia="Arial"/>
          <w:color w:val="auto"/>
          <w:spacing w:val="0"/>
          <w:position w:val="0"/>
          <w:sz w:val="18"/>
          <w:shd w:fill="auto" w:val="clear"/>
        </w:rPr>
        <w:t xml:space="preserve"> Zabezpieczenie terenu budowy</w:t>
      </w:r>
    </w:p>
    <w:p>
      <w:pPr>
        <w:keepNext w:val="true"/>
        <w:numPr>
          <w:ilvl w:val="0"/>
          <w:numId w:val="75"/>
        </w:numPr>
        <w:spacing w:before="60" w:after="6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Roboty modernizacyjne/ przebudowa i remontowe („pod ruchem”)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czasie wykonywania robót Wykonawca dostarczy, zainstaluje i b</w:t>
      </w:r>
      <w:r>
        <w:rPr>
          <w:rFonts w:ascii="Arial" w:hAnsi="Arial" w:cs="Arial" w:eastAsia="Arial"/>
          <w:color w:val="auto"/>
          <w:spacing w:val="0"/>
          <w:position w:val="0"/>
          <w:sz w:val="18"/>
          <w:shd w:fill="auto" w:val="clear"/>
        </w:rPr>
        <w:t xml:space="preserve">ędzie obsługiwał wszystkie tymczasowe urządzenia zabezpieczające takie jak: zapory, światła ostrzegawcze, sygnały, itp., zapewniając w ten sposób bezpieczeństwo pojazdów i pieszych.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zapewni sta</w:t>
      </w:r>
      <w:r>
        <w:rPr>
          <w:rFonts w:ascii="Arial" w:hAnsi="Arial" w:cs="Arial" w:eastAsia="Arial"/>
          <w:color w:val="auto"/>
          <w:spacing w:val="0"/>
          <w:position w:val="0"/>
          <w:sz w:val="18"/>
          <w:shd w:fill="auto" w:val="clear"/>
        </w:rPr>
        <w:t xml:space="preserve">łe warunki widoczności w dzień i w nocy tych zapór i znaków, dla których jest to nieodzowne ze względów bezpieczeństwa.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znaki, zapory i inne urz</w:t>
      </w:r>
      <w:r>
        <w:rPr>
          <w:rFonts w:ascii="Arial" w:hAnsi="Arial" w:cs="Arial" w:eastAsia="Arial"/>
          <w:color w:val="auto"/>
          <w:spacing w:val="0"/>
          <w:position w:val="0"/>
          <w:sz w:val="18"/>
          <w:shd w:fill="auto" w:val="clear"/>
        </w:rPr>
        <w:t xml:space="preserve">ądzenia zabezpieczające będą akceptowane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Fakt przyst</w:t>
      </w:r>
      <w:r>
        <w:rPr>
          <w:rFonts w:ascii="Arial" w:hAnsi="Arial" w:cs="Arial" w:eastAsia="Arial"/>
          <w:color w:val="auto"/>
          <w:spacing w:val="0"/>
          <w:position w:val="0"/>
          <w:sz w:val="18"/>
          <w:shd w:fill="auto" w:val="clear"/>
        </w:rPr>
        <w:t xml:space="preserve">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 zabezpieczenia terenu budowy nie podlega odr</w:t>
      </w:r>
      <w:r>
        <w:rPr>
          <w:rFonts w:ascii="Arial" w:hAnsi="Arial" w:cs="Arial" w:eastAsia="Arial"/>
          <w:color w:val="auto"/>
          <w:spacing w:val="0"/>
          <w:position w:val="0"/>
          <w:sz w:val="18"/>
          <w:shd w:fill="auto" w:val="clear"/>
        </w:rPr>
        <w:t xml:space="preserve">ębnej zapłacie i przyjmuje się, że jest włączony w cenę kontraktową.</w:t>
      </w:r>
    </w:p>
    <w:p>
      <w:pPr>
        <w:numPr>
          <w:ilvl w:val="0"/>
          <w:numId w:val="77"/>
        </w:numPr>
        <w:spacing w:before="60" w:after="6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Roboty o charakterze inwestycyjnym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do zabezpieczenia terenu budowy w okresie trwania realizacji kontraktu aż do zakończenia i odbioru ostatecznego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dostarczy, zainstaluje i b</w:t>
      </w:r>
      <w:r>
        <w:rPr>
          <w:rFonts w:ascii="Arial" w:hAnsi="Arial" w:cs="Arial" w:eastAsia="Arial"/>
          <w:color w:val="auto"/>
          <w:spacing w:val="0"/>
          <w:position w:val="0"/>
          <w:sz w:val="18"/>
          <w:shd w:fill="auto" w:val="clear"/>
        </w:rPr>
        <w:t xml:space="preserve">ędzie utrzymywać tymczasowe urządzenia zabezpieczające, w tym: ogrodzenia, poręcze, oświetlenie, sygnały i znaki ostrzegawcze oraz  wszelkie inne środki niezbędne do ochrony robót, wygody społeczności i innych.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miejscach przylegaj</w:t>
      </w:r>
      <w:r>
        <w:rPr>
          <w:rFonts w:ascii="Arial" w:hAnsi="Arial" w:cs="Arial" w:eastAsia="Arial"/>
          <w:color w:val="auto"/>
          <w:spacing w:val="0"/>
          <w:position w:val="0"/>
          <w:sz w:val="18"/>
          <w:shd w:fill="auto" w:val="clear"/>
        </w:rPr>
        <w:t xml:space="preserve">ących do dróg otwartych dla ruchu, Wykonawca ogrodzi lub wyraźnie oznakuje teren budowy, w sposób uzgodniony z Inżynierem/Kierownikiem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Wjazdy i wyjazdy z terenu budowy przeznaczone dla pojazdów i maszyn pracuj</w:t>
      </w:r>
      <w:r>
        <w:rPr>
          <w:rFonts w:ascii="Arial" w:hAnsi="Arial" w:cs="Arial" w:eastAsia="Arial"/>
          <w:color w:val="auto"/>
          <w:spacing w:val="0"/>
          <w:position w:val="0"/>
          <w:sz w:val="18"/>
          <w:shd w:fill="auto" w:val="clear"/>
        </w:rPr>
        <w:t xml:space="preserve">ących przy realizacji robót, Wykonawca odpowiednio oznakuje w sposób uzgodniony z Inżynierem/Kierownikiem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Fakt przyst</w:t>
      </w:r>
      <w:r>
        <w:rPr>
          <w:rFonts w:ascii="Arial" w:hAnsi="Arial" w:cs="Arial" w:eastAsia="Arial"/>
          <w:color w:val="auto"/>
          <w:spacing w:val="0"/>
          <w:position w:val="0"/>
          <w:sz w:val="18"/>
          <w:shd w:fill="auto" w:val="clear"/>
        </w:rPr>
        <w:t xml:space="preserve">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 zabezpieczenia terenu budowy nie podlega odr</w:t>
      </w:r>
      <w:r>
        <w:rPr>
          <w:rFonts w:ascii="Arial" w:hAnsi="Arial" w:cs="Arial" w:eastAsia="Arial"/>
          <w:color w:val="auto"/>
          <w:spacing w:val="0"/>
          <w:position w:val="0"/>
          <w:sz w:val="18"/>
          <w:shd w:fill="auto" w:val="clear"/>
        </w:rPr>
        <w:t xml:space="preserve">ębnej zapłacie i przyjmuje się, że jest włączony w cenę kontraktową.</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1.5.5.</w:t>
      </w:r>
      <w:r>
        <w:rPr>
          <w:rFonts w:ascii="Arial" w:hAnsi="Arial" w:cs="Arial" w:eastAsia="Arial"/>
          <w:color w:val="auto"/>
          <w:spacing w:val="0"/>
          <w:position w:val="0"/>
          <w:sz w:val="18"/>
          <w:shd w:fill="auto" w:val="clear"/>
        </w:rPr>
        <w:t xml:space="preserve"> Ochrona </w:t>
      </w:r>
      <w:r>
        <w:rPr>
          <w:rFonts w:ascii="Arial" w:hAnsi="Arial" w:cs="Arial" w:eastAsia="Arial"/>
          <w:color w:val="auto"/>
          <w:spacing w:val="0"/>
          <w:position w:val="0"/>
          <w:sz w:val="18"/>
          <w:shd w:fill="auto" w:val="clear"/>
        </w:rPr>
        <w:t xml:space="preserve">środowiska w czasie wykonywania robót</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ma obowi</w:t>
      </w:r>
      <w:r>
        <w:rPr>
          <w:rFonts w:ascii="Arial" w:hAnsi="Arial" w:cs="Arial" w:eastAsia="Arial"/>
          <w:color w:val="auto"/>
          <w:spacing w:val="0"/>
          <w:position w:val="0"/>
          <w:sz w:val="18"/>
          <w:shd w:fill="auto" w:val="clear"/>
        </w:rPr>
        <w:t xml:space="preserve">ązek znać i stosować w czasie prowadzenia robót wszelkie przepisy dotyczące ochrony środowiska naturalnego.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okresie trwania budowy i wyka</w:t>
      </w:r>
      <w:r>
        <w:rPr>
          <w:rFonts w:ascii="Arial" w:hAnsi="Arial" w:cs="Arial" w:eastAsia="Arial"/>
          <w:color w:val="auto"/>
          <w:spacing w:val="0"/>
          <w:position w:val="0"/>
          <w:sz w:val="18"/>
          <w:shd w:fill="auto" w:val="clear"/>
        </w:rPr>
        <w:t xml:space="preserve">ńczania robót Wykonawca będzie:</w:t>
      </w:r>
    </w:p>
    <w:p>
      <w:pPr>
        <w:numPr>
          <w:ilvl w:val="0"/>
          <w:numId w:val="8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utrzymywa</w:t>
      </w:r>
      <w:r>
        <w:rPr>
          <w:rFonts w:ascii="Arial" w:hAnsi="Arial" w:cs="Arial" w:eastAsia="Arial"/>
          <w:color w:val="auto"/>
          <w:spacing w:val="0"/>
          <w:position w:val="0"/>
          <w:sz w:val="18"/>
          <w:shd w:fill="auto" w:val="clear"/>
        </w:rPr>
        <w:t xml:space="preserve">ć teren budowy i wykopy w stanie bez wody stojącej,</w:t>
      </w:r>
    </w:p>
    <w:p>
      <w:pPr>
        <w:numPr>
          <w:ilvl w:val="0"/>
          <w:numId w:val="8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podejmowa</w:t>
      </w:r>
      <w:r>
        <w:rPr>
          <w:rFonts w:ascii="Arial" w:hAnsi="Arial" w:cs="Arial" w:eastAsia="Arial"/>
          <w:color w:val="auto"/>
          <w:spacing w:val="0"/>
          <w:position w:val="0"/>
          <w:sz w:val="18"/>
          <w:shd w:fill="auto" w:val="clear"/>
        </w:rPr>
        <w:t xml:space="preserve">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pPr>
        <w:spacing w:before="0" w:after="0" w:line="240"/>
        <w:ind w:right="0" w:left="283" w:firstLine="426"/>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Stosuj</w:t>
      </w:r>
      <w:r>
        <w:rPr>
          <w:rFonts w:ascii="Arial" w:hAnsi="Arial" w:cs="Arial" w:eastAsia="Arial"/>
          <w:color w:val="auto"/>
          <w:spacing w:val="0"/>
          <w:position w:val="0"/>
          <w:sz w:val="18"/>
          <w:shd w:fill="auto" w:val="clear"/>
        </w:rPr>
        <w:t xml:space="preserve">ąc się do tych wymagań będzie miał szczególny wzgląd na:</w:t>
      </w:r>
    </w:p>
    <w:p>
      <w:pPr>
        <w:numPr>
          <w:ilvl w:val="0"/>
          <w:numId w:val="8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lokalizacj</w:t>
      </w:r>
      <w:r>
        <w:rPr>
          <w:rFonts w:ascii="Arial" w:hAnsi="Arial" w:cs="Arial" w:eastAsia="Arial"/>
          <w:color w:val="auto"/>
          <w:spacing w:val="0"/>
          <w:position w:val="0"/>
          <w:sz w:val="18"/>
          <w:shd w:fill="auto" w:val="clear"/>
        </w:rPr>
        <w:t xml:space="preserve">ę baz, warsztatów, magazynów, składowisk, ukopów i dróg dojazdowych,</w:t>
      </w:r>
    </w:p>
    <w:p>
      <w:pPr>
        <w:numPr>
          <w:ilvl w:val="0"/>
          <w:numId w:val="8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środki ostrożności i zabezpieczenia przed:</w:t>
      </w:r>
    </w:p>
    <w:p>
      <w:pPr>
        <w:numPr>
          <w:ilvl w:val="0"/>
          <w:numId w:val="86"/>
        </w:numPr>
        <w:spacing w:before="0" w:after="0" w:line="240"/>
        <w:ind w:right="0" w:left="567"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zanieczyszczeniem zbiorników i cieków wodnych py</w:t>
      </w:r>
      <w:r>
        <w:rPr>
          <w:rFonts w:ascii="Arial" w:hAnsi="Arial" w:cs="Arial" w:eastAsia="Arial"/>
          <w:color w:val="auto"/>
          <w:spacing w:val="0"/>
          <w:position w:val="0"/>
          <w:sz w:val="18"/>
          <w:shd w:fill="auto" w:val="clear"/>
        </w:rPr>
        <w:t xml:space="preserve">łami lub substancjami toksycznymi,</w:t>
      </w:r>
    </w:p>
    <w:p>
      <w:pPr>
        <w:numPr>
          <w:ilvl w:val="0"/>
          <w:numId w:val="86"/>
        </w:numPr>
        <w:spacing w:before="0" w:after="0" w:line="240"/>
        <w:ind w:right="0" w:left="567"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zanieczyszczeniem powietrza py</w:t>
      </w:r>
      <w:r>
        <w:rPr>
          <w:rFonts w:ascii="Arial" w:hAnsi="Arial" w:cs="Arial" w:eastAsia="Arial"/>
          <w:color w:val="auto"/>
          <w:spacing w:val="0"/>
          <w:position w:val="0"/>
          <w:sz w:val="18"/>
          <w:shd w:fill="auto" w:val="clear"/>
        </w:rPr>
        <w:t xml:space="preserve">łami i gazami,</w:t>
      </w:r>
    </w:p>
    <w:p>
      <w:pPr>
        <w:numPr>
          <w:ilvl w:val="0"/>
          <w:numId w:val="86"/>
        </w:numPr>
        <w:spacing w:before="0" w:after="60" w:line="240"/>
        <w:ind w:right="0" w:left="568"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mo</w:t>
      </w:r>
      <w:r>
        <w:rPr>
          <w:rFonts w:ascii="Arial" w:hAnsi="Arial" w:cs="Arial" w:eastAsia="Arial"/>
          <w:color w:val="auto"/>
          <w:spacing w:val="0"/>
          <w:position w:val="0"/>
          <w:sz w:val="18"/>
          <w:shd w:fill="auto" w:val="clear"/>
        </w:rPr>
        <w:t xml:space="preserve">żliwością powstania pożaru.</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1.5.6.</w:t>
      </w:r>
      <w:r>
        <w:rPr>
          <w:rFonts w:ascii="Arial" w:hAnsi="Arial" w:cs="Arial" w:eastAsia="Arial"/>
          <w:color w:val="auto"/>
          <w:spacing w:val="0"/>
          <w:position w:val="0"/>
          <w:sz w:val="18"/>
          <w:shd w:fill="auto" w:val="clear"/>
        </w:rPr>
        <w:t xml:space="preserve"> Ochrona przeciwpo</w:t>
      </w:r>
      <w:r>
        <w:rPr>
          <w:rFonts w:ascii="Arial" w:hAnsi="Arial" w:cs="Arial" w:eastAsia="Arial"/>
          <w:color w:val="auto"/>
          <w:spacing w:val="0"/>
          <w:position w:val="0"/>
          <w:sz w:val="18"/>
          <w:shd w:fill="auto" w:val="clear"/>
        </w:rPr>
        <w:t xml:space="preserve">żarowa</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przestrzegać przepisy ochrony przeciwpożarowej.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utrzymywać, wymagany na podstawie odpowiednich przepisów sprawny sprzęt przeciwpożarowy, na terenie baz produkcyjnych, w pomieszczeniach biurowych, mieszkalnych, magazynach oraz w maszynach i pojazdach.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ły łatwopalne będą składowane w sposób zgodny z odpowiednimi przepisami i zabezpieczone przed dostępem osób trzecich.</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odpowiedzialny za wszelkie straty spowodowane pożarem wywołanym jako rezultat realizacji robót albo przez personel Wykonawcy.</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1.5.7.</w:t>
      </w:r>
      <w:r>
        <w:rPr>
          <w:rFonts w:ascii="Arial" w:hAnsi="Arial" w:cs="Arial" w:eastAsia="Arial"/>
          <w:color w:val="auto"/>
          <w:spacing w:val="0"/>
          <w:position w:val="0"/>
          <w:sz w:val="18"/>
          <w:shd w:fill="auto" w:val="clear"/>
        </w:rPr>
        <w:t xml:space="preserve"> Materia</w:t>
      </w:r>
      <w:r>
        <w:rPr>
          <w:rFonts w:ascii="Arial" w:hAnsi="Arial" w:cs="Arial" w:eastAsia="Arial"/>
          <w:color w:val="auto"/>
          <w:spacing w:val="0"/>
          <w:position w:val="0"/>
          <w:sz w:val="18"/>
          <w:shd w:fill="auto" w:val="clear"/>
        </w:rPr>
        <w:t xml:space="preserve">ły szkodliwe dla otoczenia</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ły, które w sposób trwały są szkodliwe dla otoczenia, nie będą dopuszczone do użycia.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 dopuszcza si</w:t>
      </w:r>
      <w:r>
        <w:rPr>
          <w:rFonts w:ascii="Arial" w:hAnsi="Arial" w:cs="Arial" w:eastAsia="Arial"/>
          <w:color w:val="auto"/>
          <w:spacing w:val="0"/>
          <w:position w:val="0"/>
          <w:sz w:val="18"/>
          <w:shd w:fill="auto" w:val="clear"/>
        </w:rPr>
        <w:t xml:space="preserve">ę użycia materiałów wywołujących szkodliwe promieniowanie o stężeniu większym od dopuszczalnego, określonego odpowiednimi przepisami.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Wszelkie materia</w:t>
      </w:r>
      <w:r>
        <w:rPr>
          <w:rFonts w:ascii="Arial" w:hAnsi="Arial" w:cs="Arial" w:eastAsia="Arial"/>
          <w:color w:val="auto"/>
          <w:spacing w:val="0"/>
          <w:position w:val="0"/>
          <w:sz w:val="18"/>
          <w:shd w:fill="auto" w:val="clear"/>
        </w:rPr>
        <w:t xml:space="preserve">ły odpadowe użyte do robót będą miały aprobatę techniczną wydaną przez uprawnioną jednostkę, jednoznacznie określającą brak szkodliwego oddziaływania tych materiałów na środowisko.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Wykonawca użył materiałów szkodliwych dla otoczenia zgodnie ze specyfikacjami, a ich użycie spowodowało jakiekolwiek zagrożenie środowiska, to konsekwencje tego poniesie Zamawiający.</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1.5.8.</w:t>
      </w:r>
      <w:r>
        <w:rPr>
          <w:rFonts w:ascii="Arial" w:hAnsi="Arial" w:cs="Arial" w:eastAsia="Arial"/>
          <w:color w:val="auto"/>
          <w:spacing w:val="0"/>
          <w:position w:val="0"/>
          <w:sz w:val="18"/>
          <w:shd w:fill="auto" w:val="clear"/>
        </w:rPr>
        <w:t xml:space="preserve"> Ochrona w</w:t>
      </w:r>
      <w:r>
        <w:rPr>
          <w:rFonts w:ascii="Arial" w:hAnsi="Arial" w:cs="Arial" w:eastAsia="Arial"/>
          <w:color w:val="auto"/>
          <w:spacing w:val="0"/>
          <w:position w:val="0"/>
          <w:sz w:val="18"/>
          <w:shd w:fill="auto" w:val="clear"/>
        </w:rPr>
        <w:t xml:space="preserve">łasności publicznej i prywatnej</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odpowiada za ochron</w:t>
      </w:r>
      <w:r>
        <w:rPr>
          <w:rFonts w:ascii="Arial" w:hAnsi="Arial" w:cs="Arial" w:eastAsia="Arial"/>
          <w:color w:val="auto"/>
          <w:spacing w:val="0"/>
          <w:position w:val="0"/>
          <w:sz w:val="18"/>
          <w:shd w:fill="auto" w:val="clear"/>
        </w:rPr>
        <w:t xml:space="preserve">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zobowi</w:t>
      </w:r>
      <w:r>
        <w:rPr>
          <w:rFonts w:ascii="Arial" w:hAnsi="Arial" w:cs="Arial" w:eastAsia="Arial"/>
          <w:color w:val="auto"/>
          <w:spacing w:val="0"/>
          <w:position w:val="0"/>
          <w:sz w:val="18"/>
          <w:shd w:fill="auto" w:val="clear"/>
        </w:rPr>
        <w:t xml:space="preserve">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1.5.9.</w:t>
      </w:r>
      <w:r>
        <w:rPr>
          <w:rFonts w:ascii="Arial" w:hAnsi="Arial" w:cs="Arial" w:eastAsia="Arial"/>
          <w:color w:val="auto"/>
          <w:spacing w:val="0"/>
          <w:position w:val="0"/>
          <w:sz w:val="18"/>
          <w:shd w:fill="auto" w:val="clear"/>
        </w:rPr>
        <w:t xml:space="preserve"> Ograniczenie obci</w:t>
      </w:r>
      <w:r>
        <w:rPr>
          <w:rFonts w:ascii="Arial" w:hAnsi="Arial" w:cs="Arial" w:eastAsia="Arial"/>
          <w:color w:val="auto"/>
          <w:spacing w:val="0"/>
          <w:position w:val="0"/>
          <w:sz w:val="18"/>
          <w:shd w:fill="auto" w:val="clear"/>
        </w:rPr>
        <w:t xml:space="preserve">ążeń osi pojazdów</w:t>
      </w:r>
    </w:p>
    <w:p>
      <w:pPr>
        <w:spacing w:before="6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1.5.10.</w:t>
      </w:r>
      <w:r>
        <w:rPr>
          <w:rFonts w:ascii="Arial" w:hAnsi="Arial" w:cs="Arial" w:eastAsia="Arial"/>
          <w:color w:val="auto"/>
          <w:spacing w:val="0"/>
          <w:position w:val="0"/>
          <w:sz w:val="18"/>
          <w:shd w:fill="auto" w:val="clear"/>
        </w:rPr>
        <w:t xml:space="preserve"> Bezpiecze</w:t>
      </w:r>
      <w:r>
        <w:rPr>
          <w:rFonts w:ascii="Arial" w:hAnsi="Arial" w:cs="Arial" w:eastAsia="Arial"/>
          <w:color w:val="auto"/>
          <w:spacing w:val="0"/>
          <w:position w:val="0"/>
          <w:sz w:val="18"/>
          <w:shd w:fill="auto" w:val="clear"/>
        </w:rPr>
        <w:t xml:space="preserve">ństwo i higiena pracy</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Podczas realizacji robót Wykonawca b</w:t>
      </w:r>
      <w:r>
        <w:rPr>
          <w:rFonts w:ascii="Arial" w:hAnsi="Arial" w:cs="Arial" w:eastAsia="Arial"/>
          <w:color w:val="auto"/>
          <w:spacing w:val="0"/>
          <w:position w:val="0"/>
          <w:sz w:val="18"/>
          <w:shd w:fill="auto" w:val="clear"/>
        </w:rPr>
        <w:t xml:space="preserve">ędzie przestrzegać przepisów dotyczących bezpieczeństwa i higieny pracy.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szczególno</w:t>
      </w:r>
      <w:r>
        <w:rPr>
          <w:rFonts w:ascii="Arial" w:hAnsi="Arial" w:cs="Arial" w:eastAsia="Arial"/>
          <w:color w:val="auto"/>
          <w:spacing w:val="0"/>
          <w:position w:val="0"/>
          <w:sz w:val="18"/>
          <w:shd w:fill="auto" w:val="clear"/>
        </w:rPr>
        <w:t xml:space="preserve">ści Wykonawca ma obowiązek zadbać, aby personel nie wykonywał pracy w warunkach niebezpiecznych, szkodliwych dla zdrowia oraz nie spełniających odpowiednich wymagań sanitarnych.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zapewni i b</w:t>
      </w:r>
      <w:r>
        <w:rPr>
          <w:rFonts w:ascii="Arial" w:hAnsi="Arial" w:cs="Arial" w:eastAsia="Arial"/>
          <w:color w:val="auto"/>
          <w:spacing w:val="0"/>
          <w:position w:val="0"/>
          <w:sz w:val="18"/>
          <w:shd w:fill="auto" w:val="clear"/>
        </w:rPr>
        <w:t xml:space="preserve">ędzie utrzymywał wszelkie urządzenia zabezpieczające, socjalne oraz sprzęt i odpowiednią odzież dla ochrony życia i zdrowia osób zatrudnionych na budowie oraz dla zapewnienia bezpieczeństwa publicznego.</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Uznaje si</w:t>
      </w:r>
      <w:r>
        <w:rPr>
          <w:rFonts w:ascii="Arial" w:hAnsi="Arial" w:cs="Arial" w:eastAsia="Arial"/>
          <w:color w:val="auto"/>
          <w:spacing w:val="0"/>
          <w:position w:val="0"/>
          <w:sz w:val="18"/>
          <w:shd w:fill="auto" w:val="clear"/>
        </w:rPr>
        <w:t xml:space="preserve">ę, że wszelkie koszty związane z wypełnieniem wymagań określonych powyżej nie podlegają odrębnej zapłacie i są uwzględnione w cenie kontraktowej.</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1.5.11.</w:t>
      </w:r>
      <w:r>
        <w:rPr>
          <w:rFonts w:ascii="Arial" w:hAnsi="Arial" w:cs="Arial" w:eastAsia="Arial"/>
          <w:color w:val="auto"/>
          <w:spacing w:val="0"/>
          <w:position w:val="0"/>
          <w:sz w:val="18"/>
          <w:shd w:fill="auto" w:val="clear"/>
        </w:rPr>
        <w:t xml:space="preserve"> Ochrona i utrzymanie robót</w:t>
      </w:r>
    </w:p>
    <w:p>
      <w:pPr>
        <w:keepNext w:val="true"/>
        <w:spacing w:before="24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odpowiadał za ochronę robót i za wszelkie materiały i urządzenia używane do robót od daty rozpoczęcia do daty wydania potwierdzenia zakończenia robót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utrzymywać roboty do czasu odbioru ostatecznego. Utrzymanie powinno być prowadzone w taki sposób, aby budowla drogowa lub jej elementy były w zadowalającym stanie przez cały czas, do momentu odbioru ostatecznego.</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śli Wykonawca w jakimkolwiek czasie zaniedba utrzymanie, to na polecenie Inżyniera/Kierownika projektu powinien rozpocząć roboty utrzymaniowe nie później niż w 24 godziny po otrzymaniu tego polecenia.</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1.5.12.</w:t>
      </w:r>
      <w:r>
        <w:rPr>
          <w:rFonts w:ascii="Arial" w:hAnsi="Arial" w:cs="Arial" w:eastAsia="Arial"/>
          <w:color w:val="auto"/>
          <w:spacing w:val="0"/>
          <w:position w:val="0"/>
          <w:sz w:val="18"/>
          <w:shd w:fill="auto" w:val="clear"/>
        </w:rPr>
        <w:t xml:space="preserve"> Stosowanie si</w:t>
      </w:r>
      <w:r>
        <w:rPr>
          <w:rFonts w:ascii="Arial" w:hAnsi="Arial" w:cs="Arial" w:eastAsia="Arial"/>
          <w:color w:val="auto"/>
          <w:spacing w:val="0"/>
          <w:position w:val="0"/>
          <w:sz w:val="18"/>
          <w:shd w:fill="auto" w:val="clear"/>
        </w:rPr>
        <w:t xml:space="preserve">ę do prawa i innych przepisów</w:t>
      </w: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zobowi</w:t>
      </w:r>
      <w:r>
        <w:rPr>
          <w:rFonts w:ascii="Arial" w:hAnsi="Arial" w:cs="Arial" w:eastAsia="Arial"/>
          <w:color w:val="auto"/>
          <w:spacing w:val="0"/>
          <w:position w:val="0"/>
          <w:sz w:val="18"/>
          <w:shd w:fill="auto" w:val="clear"/>
        </w:rPr>
        <w:t xml:space="preserve">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1.5.13.</w:t>
      </w:r>
      <w:r>
        <w:rPr>
          <w:rFonts w:ascii="Arial" w:hAnsi="Arial" w:cs="Arial" w:eastAsia="Arial"/>
          <w:color w:val="auto"/>
          <w:spacing w:val="0"/>
          <w:position w:val="0"/>
          <w:sz w:val="18"/>
          <w:shd w:fill="auto" w:val="clear"/>
        </w:rPr>
        <w:t xml:space="preserve"> Równowa</w:t>
      </w:r>
      <w:r>
        <w:rPr>
          <w:rFonts w:ascii="Arial" w:hAnsi="Arial" w:cs="Arial" w:eastAsia="Arial"/>
          <w:color w:val="auto"/>
          <w:spacing w:val="0"/>
          <w:position w:val="0"/>
          <w:sz w:val="18"/>
          <w:shd w:fill="auto" w:val="clear"/>
        </w:rPr>
        <w:t xml:space="preserve">żność norm i zbiorów przepisów prawnych</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Gdziekolwiek w dokumentach kontraktowych powo</w:t>
      </w:r>
      <w:r>
        <w:rPr>
          <w:rFonts w:ascii="Arial" w:hAnsi="Arial" w:cs="Arial" w:eastAsia="Arial"/>
          <w:color w:val="auto"/>
          <w:spacing w:val="0"/>
          <w:position w:val="0"/>
          <w:sz w:val="18"/>
          <w:shd w:fill="auto" w:val="clear"/>
        </w:rPr>
        <w:t xml:space="preserve">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1.5.14.</w:t>
      </w:r>
      <w:r>
        <w:rPr>
          <w:rFonts w:ascii="Arial" w:hAnsi="Arial" w:cs="Arial" w:eastAsia="Arial"/>
          <w:color w:val="auto"/>
          <w:spacing w:val="0"/>
          <w:position w:val="0"/>
          <w:sz w:val="18"/>
          <w:shd w:fill="auto" w:val="clear"/>
        </w:rPr>
        <w:t xml:space="preserve"> Wykopaliska</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Wszelkie wykopaliska, monety, przedmioty warto</w:t>
      </w:r>
      <w:r>
        <w:rPr>
          <w:rFonts w:ascii="Arial" w:hAnsi="Arial" w:cs="Arial" w:eastAsia="Arial"/>
          <w:color w:val="auto"/>
          <w:spacing w:val="0"/>
          <w:position w:val="0"/>
          <w:sz w:val="18"/>
          <w:shd w:fill="auto" w:val="clear"/>
        </w:rPr>
        <w:t xml:space="preserve">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pPr>
        <w:spacing w:before="0" w:after="12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1.6. Zaplecze Zamawiaj</w:t>
      </w:r>
      <w:r>
        <w:rPr>
          <w:rFonts w:ascii="Arial" w:hAnsi="Arial" w:cs="Arial" w:eastAsia="Arial"/>
          <w:b/>
          <w:color w:val="auto"/>
          <w:spacing w:val="0"/>
          <w:position w:val="0"/>
          <w:sz w:val="18"/>
          <w:shd w:fill="auto" w:val="clear"/>
        </w:rPr>
        <w:t xml:space="preserve">ącego (o ile warunki kontraktu przewidują realizację)</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zobowi</w:t>
      </w:r>
      <w:r>
        <w:rPr>
          <w:rFonts w:ascii="Arial" w:hAnsi="Arial" w:cs="Arial" w:eastAsia="Arial"/>
          <w:color w:val="auto"/>
          <w:spacing w:val="0"/>
          <w:position w:val="0"/>
          <w:sz w:val="18"/>
          <w:shd w:fill="auto" w:val="clear"/>
        </w:rPr>
        <w:t xml:space="preserve">ązany jest zabezpieczyć Zamawiającemu, pomieszczenia biurowe, sprzęt, transport oraz inne urządzenia towarzyszące, zgodnie z wymaganiami podanymi w D-M-00.00.01 „Zaplecze Zamawiającego”.</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w:t>
      </w:r>
      <w:r>
        <w:rPr>
          <w:rFonts w:ascii="Arial" w:hAnsi="Arial" w:cs="Arial" w:eastAsia="Arial"/>
          <w:b/>
          <w:color w:val="auto"/>
          <w:spacing w:val="0"/>
          <w:position w:val="0"/>
          <w:sz w:val="18"/>
          <w:shd w:fill="auto" w:val="clear"/>
        </w:rPr>
        <w:t xml:space="preserve">Źródła uzyskania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Co najmniej na trzy tygodnie przed zaplanowanym wykorzystaniem jakichkolwiek materia</w:t>
      </w:r>
      <w:r>
        <w:rPr>
          <w:rFonts w:ascii="Arial" w:hAnsi="Arial" w:cs="Arial" w:eastAsia="Arial"/>
          <w:color w:val="auto"/>
          <w:spacing w:val="0"/>
          <w:position w:val="0"/>
          <w:sz w:val="18"/>
          <w:shd w:fill="auto" w:val="clear"/>
        </w:rPr>
        <w:t xml:space="preserve">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Zatwierdzenie partii materia</w:t>
      </w:r>
      <w:r>
        <w:rPr>
          <w:rFonts w:ascii="Arial" w:hAnsi="Arial" w:cs="Arial" w:eastAsia="Arial"/>
          <w:color w:val="auto"/>
          <w:spacing w:val="0"/>
          <w:position w:val="0"/>
          <w:sz w:val="18"/>
          <w:shd w:fill="auto" w:val="clear"/>
        </w:rPr>
        <w:t xml:space="preserve">łów z danego źródła nie oznacza automatycznie, że wszelkie materiały z danego źródła uzyskają zatwierdzenie.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zobowi</w:t>
      </w:r>
      <w:r>
        <w:rPr>
          <w:rFonts w:ascii="Arial" w:hAnsi="Arial" w:cs="Arial" w:eastAsia="Arial"/>
          <w:color w:val="auto"/>
          <w:spacing w:val="0"/>
          <w:position w:val="0"/>
          <w:sz w:val="18"/>
          <w:shd w:fill="auto" w:val="clear"/>
        </w:rPr>
        <w:t xml:space="preserve">ązany jest do prowadzenia badań w celu wykazania, że materiały uzyskane z dopuszczonego źródła w sposób ciągły spełniają wymagania SST w czasie realizacji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Pozyskiwanie materia</w:t>
      </w:r>
      <w:r>
        <w:rPr>
          <w:rFonts w:ascii="Arial" w:hAnsi="Arial" w:cs="Arial" w:eastAsia="Arial"/>
          <w:b/>
          <w:color w:val="auto"/>
          <w:spacing w:val="0"/>
          <w:position w:val="0"/>
          <w:sz w:val="18"/>
          <w:shd w:fill="auto" w:val="clear"/>
        </w:rPr>
        <w:t xml:space="preserve">łów miejscowych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odpowiada za uzyskanie pozwole</w:t>
      </w:r>
      <w:r>
        <w:rPr>
          <w:rFonts w:ascii="Arial" w:hAnsi="Arial" w:cs="Arial" w:eastAsia="Arial"/>
          <w:color w:val="auto"/>
          <w:spacing w:val="0"/>
          <w:position w:val="0"/>
          <w:sz w:val="18"/>
          <w:shd w:fill="auto" w:val="clear"/>
        </w:rPr>
        <w:t xml:space="preserv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przedstawi In</w:t>
      </w:r>
      <w:r>
        <w:rPr>
          <w:rFonts w:ascii="Arial" w:hAnsi="Arial" w:cs="Arial" w:eastAsia="Arial"/>
          <w:color w:val="auto"/>
          <w:spacing w:val="0"/>
          <w:position w:val="0"/>
          <w:sz w:val="18"/>
          <w:shd w:fill="auto" w:val="clear"/>
        </w:rPr>
        <w:t xml:space="preserve">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ponosi odpowiedzialno</w:t>
      </w:r>
      <w:r>
        <w:rPr>
          <w:rFonts w:ascii="Arial" w:hAnsi="Arial" w:cs="Arial" w:eastAsia="Arial"/>
          <w:color w:val="auto"/>
          <w:spacing w:val="0"/>
          <w:position w:val="0"/>
          <w:sz w:val="18"/>
          <w:shd w:fill="auto" w:val="clear"/>
        </w:rPr>
        <w:t xml:space="preserve">ść za spełnienie wymagań ilościowych i jakościowych materiałów pochodzących ze źródeł miejscowych.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ponosi wszystkie koszty, z tytu</w:t>
      </w:r>
      <w:r>
        <w:rPr>
          <w:rFonts w:ascii="Arial" w:hAnsi="Arial" w:cs="Arial" w:eastAsia="Arial"/>
          <w:color w:val="auto"/>
          <w:spacing w:val="0"/>
          <w:position w:val="0"/>
          <w:sz w:val="18"/>
          <w:shd w:fill="auto" w:val="clear"/>
        </w:rPr>
        <w:t xml:space="preserve">łu wydobycia materiałów, dzierżawy i inne jakie okażą się potrzebne w związku  z dostarczeniem materiałów do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Humus i nadk</w:t>
      </w:r>
      <w:r>
        <w:rPr>
          <w:rFonts w:ascii="Arial" w:hAnsi="Arial" w:cs="Arial" w:eastAsia="Arial"/>
          <w:color w:val="auto"/>
          <w:spacing w:val="0"/>
          <w:position w:val="0"/>
          <w:sz w:val="18"/>
          <w:shd w:fill="auto" w:val="clear"/>
        </w:rPr>
        <w:t xml:space="preserve">ład czasowo zdjęte z terenu wykopów, dokopów i miejsc pozyskania materiałów miejscowych będą formowane w hałdy i wykorzystane przy zasypce i rekultywacji terenu po ukończeniu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odpowiednie materia</w:t>
      </w:r>
      <w:r>
        <w:rPr>
          <w:rFonts w:ascii="Arial" w:hAnsi="Arial" w:cs="Arial" w:eastAsia="Arial"/>
          <w:color w:val="auto"/>
          <w:spacing w:val="0"/>
          <w:position w:val="0"/>
          <w:sz w:val="18"/>
          <w:shd w:fill="auto" w:val="clear"/>
        </w:rPr>
        <w:t xml:space="preserve">ły pozyskane z wykopów na terenie budowy lub z innych miejsc wskazanych w dokumentach umowy będą wykorzystane do robót lub odwiezione na odkład odpowiednio do wymagań umowy lub wskazań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nie b</w:t>
      </w:r>
      <w:r>
        <w:rPr>
          <w:rFonts w:ascii="Arial" w:hAnsi="Arial" w:cs="Arial" w:eastAsia="Arial"/>
          <w:color w:val="auto"/>
          <w:spacing w:val="0"/>
          <w:position w:val="0"/>
          <w:sz w:val="18"/>
          <w:shd w:fill="auto" w:val="clear"/>
        </w:rPr>
        <w:t xml:space="preserve">ędzie prowadzić żadnych wykopów w obrębie terenu budowy poza tymi, które zostały wyszczególnione w dokumentach umowy, chyba, że uzyska na to pisemną zgodę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Eksploatacja </w:t>
      </w:r>
      <w:r>
        <w:rPr>
          <w:rFonts w:ascii="Arial" w:hAnsi="Arial" w:cs="Arial" w:eastAsia="Arial"/>
          <w:color w:val="auto"/>
          <w:spacing w:val="0"/>
          <w:position w:val="0"/>
          <w:sz w:val="18"/>
          <w:shd w:fill="auto" w:val="clear"/>
        </w:rPr>
        <w:t xml:space="preserve">źródeł materiałów będzie zgodna z wszelkimi regulacjami prawnymi obowiązującymi na danym obszarze.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Materia</w:t>
      </w:r>
      <w:r>
        <w:rPr>
          <w:rFonts w:ascii="Arial" w:hAnsi="Arial" w:cs="Arial" w:eastAsia="Arial"/>
          <w:b/>
          <w:color w:val="auto"/>
          <w:spacing w:val="0"/>
          <w:position w:val="0"/>
          <w:sz w:val="18"/>
          <w:shd w:fill="auto" w:val="clear"/>
        </w:rPr>
        <w:t xml:space="preserve">ły nie odpowiadające wymaganiom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Ka</w:t>
      </w:r>
      <w:r>
        <w:rPr>
          <w:rFonts w:ascii="Arial" w:hAnsi="Arial" w:cs="Arial" w:eastAsia="Arial"/>
          <w:color w:val="auto"/>
          <w:spacing w:val="0"/>
          <w:position w:val="0"/>
          <w:sz w:val="18"/>
          <w:shd w:fill="auto" w:val="clear"/>
        </w:rPr>
        <w:t xml:space="preserve">żdy rodzaj robót, w którym znajdują się nie zbadane i nie zaakceptowane materiały, Wykonawca wykonuje na własne ryzyko, licząc się z jego nieprzyjęciem, usunięciem i niezapłaceniem</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2.4. Wariantowe stosowanie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2.5. Przechowywanie i sk</w:t>
      </w:r>
      <w:r>
        <w:rPr>
          <w:rFonts w:ascii="Arial" w:hAnsi="Arial" w:cs="Arial" w:eastAsia="Arial"/>
          <w:b/>
          <w:color w:val="auto"/>
          <w:spacing w:val="0"/>
          <w:position w:val="0"/>
          <w:sz w:val="18"/>
          <w:shd w:fill="auto" w:val="clear"/>
        </w:rPr>
        <w:t xml:space="preserve">ładowanie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zapewni, aby tymczasowo sk</w:t>
      </w:r>
      <w:r>
        <w:rPr>
          <w:rFonts w:ascii="Arial" w:hAnsi="Arial" w:cs="Arial" w:eastAsia="Arial"/>
          <w:color w:val="auto"/>
          <w:spacing w:val="0"/>
          <w:position w:val="0"/>
          <w:sz w:val="18"/>
          <w:shd w:fill="auto" w:val="clear"/>
        </w:rPr>
        <w:t xml:space="preserve">ładowane materiały, do czasu gdy będą one użyte do robót, były zabezpieczone przed zanieczyszczeniami, zachowały swoją jakość i właściwości i były dostępne do kontroli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Miejsca czasowego sk</w:t>
      </w:r>
      <w:r>
        <w:rPr>
          <w:rFonts w:ascii="Arial" w:hAnsi="Arial" w:cs="Arial" w:eastAsia="Arial"/>
          <w:color w:val="auto"/>
          <w:spacing w:val="0"/>
          <w:position w:val="0"/>
          <w:sz w:val="18"/>
          <w:shd w:fill="auto" w:val="clear"/>
        </w:rPr>
        <w:t xml:space="preserve">ładowania materiałów będą zlokalizowane w obrębie terenu budowy w miejscach uzgodnionych z Inżynierem/Kierownikiem projektu lub poza terenem budowy w miejscach zorganizowanych przez Wykonawcę i zaakceptowanych przez Inżyniera/Kierownika projektu.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2.6. Inspekcja wytwórni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Wytwórnie materia</w:t>
      </w:r>
      <w:r>
        <w:rPr>
          <w:rFonts w:ascii="Arial" w:hAnsi="Arial" w:cs="Arial" w:eastAsia="Arial"/>
          <w:color w:val="auto"/>
          <w:spacing w:val="0"/>
          <w:position w:val="0"/>
          <w:sz w:val="18"/>
          <w:shd w:fill="auto" w:val="clear"/>
        </w:rPr>
        <w:t xml:space="preserve">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gdy In</w:t>
      </w:r>
      <w:r>
        <w:rPr>
          <w:rFonts w:ascii="Arial" w:hAnsi="Arial" w:cs="Arial" w:eastAsia="Arial"/>
          <w:color w:val="auto"/>
          <w:spacing w:val="0"/>
          <w:position w:val="0"/>
          <w:sz w:val="18"/>
          <w:shd w:fill="auto" w:val="clear"/>
        </w:rPr>
        <w:t xml:space="preserve">żynier/Kierownik projektu będzie przeprowadzał inspekcję wytwórni, muszą być spełnione następujące warunki:</w:t>
      </w:r>
    </w:p>
    <w:p>
      <w:pPr>
        <w:numPr>
          <w:ilvl w:val="0"/>
          <w:numId w:val="12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w:t>
      </w:r>
      <w:r>
        <w:rPr>
          <w:rFonts w:ascii="Arial" w:hAnsi="Arial" w:cs="Arial" w:eastAsia="Arial"/>
          <w:color w:val="auto"/>
          <w:spacing w:val="0"/>
          <w:position w:val="0"/>
          <w:sz w:val="18"/>
          <w:shd w:fill="auto" w:val="clear"/>
        </w:rPr>
        <w:t xml:space="preserve">żynier/Kierownik projektu będzie miał zapewnioną współpracę i pomoc Wykonawcy oraz producenta materiałów w czasie przeprowadzania inspekcji,</w:t>
      </w:r>
    </w:p>
    <w:p>
      <w:pPr>
        <w:numPr>
          <w:ilvl w:val="0"/>
          <w:numId w:val="12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w:t>
      </w:r>
      <w:r>
        <w:rPr>
          <w:rFonts w:ascii="Arial" w:hAnsi="Arial" w:cs="Arial" w:eastAsia="Arial"/>
          <w:color w:val="auto"/>
          <w:spacing w:val="0"/>
          <w:position w:val="0"/>
          <w:sz w:val="18"/>
          <w:shd w:fill="auto" w:val="clear"/>
        </w:rPr>
        <w:t xml:space="preserve">żynier/Kierownik projektu będzie miał wolny dostęp, w dowolnym czasie, do tych części wytwórni, gdzie odbywa się produkcja materiałów przeznaczonych do realizacji robót,</w:t>
      </w:r>
    </w:p>
    <w:p>
      <w:pPr>
        <w:numPr>
          <w:ilvl w:val="0"/>
          <w:numId w:val="12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Je</w:t>
      </w:r>
      <w:r>
        <w:rPr>
          <w:rFonts w:ascii="Arial" w:hAnsi="Arial" w:cs="Arial" w:eastAsia="Arial"/>
          <w:color w:val="auto"/>
          <w:spacing w:val="0"/>
          <w:position w:val="0"/>
          <w:sz w:val="18"/>
          <w:shd w:fill="auto" w:val="clear"/>
        </w:rPr>
        <w:t xml:space="preserve">żeli produkcja odbywa się w miejscu nie należącym do Wykonawcy, Wykonawca uzyska dla Inżyniera/Kierownika projektu zezwolenie dla przeprowadzenia inspekcji i badań w tych miejscach.</w:t>
      </w:r>
    </w:p>
    <w:p>
      <w:pPr>
        <w:keepNext w:val="true"/>
        <w:spacing w:before="24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Liczba i wydajno</w:t>
      </w:r>
      <w:r>
        <w:rPr>
          <w:rFonts w:ascii="Arial" w:hAnsi="Arial" w:cs="Arial" w:eastAsia="Arial"/>
          <w:color w:val="auto"/>
          <w:spacing w:val="0"/>
          <w:position w:val="0"/>
          <w:sz w:val="18"/>
          <w:shd w:fill="auto" w:val="clear"/>
        </w:rPr>
        <w:t xml:space="preserve">ść sprzętu powinny gwarantować przeprowadzenie robót, zgodnie z zasadami określonymi w dokumentacji projektowej, SST i wskazaniach Inżyniera/ 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Sprz</w:t>
      </w:r>
      <w:r>
        <w:rPr>
          <w:rFonts w:ascii="Arial" w:hAnsi="Arial" w:cs="Arial" w:eastAsia="Arial"/>
          <w:color w:val="auto"/>
          <w:spacing w:val="0"/>
          <w:position w:val="0"/>
          <w:sz w:val="18"/>
          <w:shd w:fill="auto" w:val="clear"/>
        </w:rPr>
        <w:t xml:space="preserve">ęt będący własnością Wykonawcy lub wynajęty do wykonania robót ma być utrzymywany w dobrym stanie i gotowości do pracy. Powinien być zgodny z normami ochrony środowiska i przepisami dotyczącymi jego użytkowania.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dostarczy In</w:t>
      </w:r>
      <w:r>
        <w:rPr>
          <w:rFonts w:ascii="Arial" w:hAnsi="Arial" w:cs="Arial" w:eastAsia="Arial"/>
          <w:color w:val="auto"/>
          <w:spacing w:val="0"/>
          <w:position w:val="0"/>
          <w:sz w:val="18"/>
          <w:shd w:fill="auto" w:val="clear"/>
        </w:rPr>
        <w:t xml:space="preserve">żynierowi/Kierownikowi projektu kopie dokumentów potwierdzających dopuszczenie sprzętu do użytkowania i badań okresowych, tam gdzie jest to wymagane przepisami.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konserwować sprzęt jak również naprawiać lub wymieniać sprzęt niesprawny.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Jakikolwiek sprz</w:t>
      </w:r>
      <w:r>
        <w:rPr>
          <w:rFonts w:ascii="Arial" w:hAnsi="Arial" w:cs="Arial" w:eastAsia="Arial"/>
          <w:color w:val="auto"/>
          <w:spacing w:val="0"/>
          <w:position w:val="0"/>
          <w:sz w:val="18"/>
          <w:shd w:fill="auto" w:val="clear"/>
        </w:rPr>
        <w:t xml:space="preserve">ęt, maszyny, urządzenia i narzędzia nie gwarantujące zachowania warunków umowy, zostaną przez Inżyniera/Kierownika projektu zdyskwalifikowane i nie dopuszczone do robót.</w:t>
      </w:r>
    </w:p>
    <w:p>
      <w:pPr>
        <w:keepNext w:val="true"/>
        <w:spacing w:before="0" w:after="24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do stosowania jedynie takich środków transportu, które nie wpłyną niekorzystnie na jakość wykonywanych robót i właściwości przewożonych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Liczba </w:t>
      </w:r>
      <w:r>
        <w:rPr>
          <w:rFonts w:ascii="Arial" w:hAnsi="Arial" w:cs="Arial" w:eastAsia="Arial"/>
          <w:color w:val="auto"/>
          <w:spacing w:val="0"/>
          <w:position w:val="0"/>
          <w:sz w:val="18"/>
          <w:shd w:fill="auto" w:val="clear"/>
        </w:rPr>
        <w:t xml:space="preserve">środków transportu powinna zapewniać prowadzenie robót zgodnie z zasadami określonymi w dokumentacji projektowej, SST i wskazaniach Inżyniera/ Kierownika projektu, w terminie przewidzianym umową.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 ruchu na drogach publicznych pojazdy b</w:t>
      </w:r>
      <w:r>
        <w:rPr>
          <w:rFonts w:ascii="Arial" w:hAnsi="Arial" w:cs="Arial" w:eastAsia="Arial"/>
          <w:color w:val="auto"/>
          <w:spacing w:val="0"/>
          <w:position w:val="0"/>
          <w:sz w:val="18"/>
          <w:shd w:fill="auto" w:val="clear"/>
        </w:rPr>
        <w:t xml:space="preserve">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usuwać na bieżąco, na własny koszt, wszelkie zanieczyszczenia, uszkodzenia spowodowane jego pojazdami na drogach publicznych oraz dojazdach do terenu budowy.</w:t>
      </w:r>
    </w:p>
    <w:p>
      <w:pPr>
        <w:keepNext w:val="true"/>
        <w:spacing w:before="0" w:after="24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odpowiedzialny za prowadzenie robót zgodnie z warunkami umowy oraz za jako</w:t>
      </w:r>
      <w:r>
        <w:rPr>
          <w:rFonts w:ascii="Arial" w:hAnsi="Arial" w:cs="Arial" w:eastAsia="Arial"/>
          <w:color w:val="auto"/>
          <w:spacing w:val="0"/>
          <w:position w:val="0"/>
          <w:sz w:val="18"/>
          <w:shd w:fill="auto" w:val="clear"/>
        </w:rPr>
        <w:t xml:space="preserve">ść zastosowanych materiałów i wykonywanych robót, za ich zgodność z dokumentacją projektową, wymaganiami SST, PZJ, projektem organizacji robót opracowanym przez Wykonawcę oraz poleceniami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odpowiedzialny za stosowane metody wykonywania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odpowiedzialny za dok</w:t>
      </w:r>
      <w:r>
        <w:rPr>
          <w:rFonts w:ascii="Arial" w:hAnsi="Arial" w:cs="Arial" w:eastAsia="Arial"/>
          <w:color w:val="auto"/>
          <w:spacing w:val="0"/>
          <w:position w:val="0"/>
          <w:sz w:val="18"/>
          <w:shd w:fill="auto" w:val="clear"/>
        </w:rPr>
        <w:t xml:space="preserve">ładne wytyczenie w planie i wyznaczenie wysokości wszystkich elementów robót zgodnie z wymiarami i rzędnymi określonymi w dokumentacji projektowej lub przekazanymi na piśmie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w:t>
      </w:r>
      <w:r>
        <w:rPr>
          <w:rFonts w:ascii="Arial" w:hAnsi="Arial" w:cs="Arial" w:eastAsia="Arial"/>
          <w:color w:val="auto"/>
          <w:spacing w:val="0"/>
          <w:position w:val="0"/>
          <w:sz w:val="18"/>
          <w:shd w:fill="auto" w:val="clear"/>
        </w:rPr>
        <w:t xml:space="preserve">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wytyczenia robót lub wyznaczenia wysoko</w:t>
      </w:r>
      <w:r>
        <w:rPr>
          <w:rFonts w:ascii="Arial" w:hAnsi="Arial" w:cs="Arial" w:eastAsia="Arial"/>
          <w:color w:val="auto"/>
          <w:spacing w:val="0"/>
          <w:position w:val="0"/>
          <w:sz w:val="18"/>
          <w:shd w:fill="auto" w:val="clear"/>
        </w:rPr>
        <w:t xml:space="preserve">ści przez Inżyniera/ Kierownika projektu nie zwalnia Wykonawcy od odpowiedzialności za ich dokładność.</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Decyzje In</w:t>
      </w:r>
      <w:r>
        <w:rPr>
          <w:rFonts w:ascii="Arial" w:hAnsi="Arial" w:cs="Arial" w:eastAsia="Arial"/>
          <w:color w:val="auto"/>
          <w:spacing w:val="0"/>
          <w:position w:val="0"/>
          <w:sz w:val="18"/>
          <w:shd w:fill="auto" w:val="clear"/>
        </w:rPr>
        <w:t xml:space="preserve">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Polecenia In</w:t>
      </w:r>
      <w:r>
        <w:rPr>
          <w:rFonts w:ascii="Arial" w:hAnsi="Arial" w:cs="Arial" w:eastAsia="Arial"/>
          <w:color w:val="auto"/>
          <w:spacing w:val="0"/>
          <w:position w:val="0"/>
          <w:sz w:val="18"/>
          <w:shd w:fill="auto" w:val="clear"/>
        </w:rPr>
        <w:t xml:space="preserve">żyniera/Kierownika projektu powinny być wykonywane przez Wykonawcę w czasie określonym przez Inżyniera/Kierownika projektu, pod groźbą zatrzymania robót. Skutki finansowe z tego tytułu poniesie Wykonawca.</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Program zapewnienia jako</w:t>
      </w:r>
      <w:r>
        <w:rPr>
          <w:rFonts w:ascii="Arial" w:hAnsi="Arial" w:cs="Arial" w:eastAsia="Arial"/>
          <w:b/>
          <w:color w:val="auto"/>
          <w:spacing w:val="0"/>
          <w:position w:val="0"/>
          <w:sz w:val="18"/>
          <w:shd w:fill="auto" w:val="clear"/>
        </w:rPr>
        <w:t xml:space="preserve">ści </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Program zapewnienia jako</w:t>
      </w:r>
      <w:r>
        <w:rPr>
          <w:rFonts w:ascii="Arial" w:hAnsi="Arial" w:cs="Arial" w:eastAsia="Arial"/>
          <w:color w:val="auto"/>
          <w:spacing w:val="0"/>
          <w:position w:val="0"/>
          <w:sz w:val="18"/>
          <w:shd w:fill="auto" w:val="clear"/>
        </w:rPr>
        <w:t xml:space="preserve">ści powinien zawierać:</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cz</w:t>
      </w:r>
      <w:r>
        <w:rPr>
          <w:rFonts w:ascii="Arial" w:hAnsi="Arial" w:cs="Arial" w:eastAsia="Arial"/>
          <w:color w:val="auto"/>
          <w:spacing w:val="0"/>
          <w:position w:val="0"/>
          <w:sz w:val="18"/>
          <w:shd w:fill="auto" w:val="clear"/>
        </w:rPr>
        <w:t xml:space="preserve">ęść ogólną opisującą:</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organizacj</w:t>
      </w:r>
      <w:r>
        <w:rPr>
          <w:rFonts w:ascii="Arial" w:hAnsi="Arial" w:cs="Arial" w:eastAsia="Arial"/>
          <w:color w:val="auto"/>
          <w:spacing w:val="0"/>
          <w:position w:val="0"/>
          <w:sz w:val="18"/>
          <w:shd w:fill="auto" w:val="clear"/>
        </w:rPr>
        <w:t xml:space="preserve">ę wykonania robót, w tym terminy i sposób prowadzenia robót,</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organizacj</w:t>
      </w:r>
      <w:r>
        <w:rPr>
          <w:rFonts w:ascii="Arial" w:hAnsi="Arial" w:cs="Arial" w:eastAsia="Arial"/>
          <w:color w:val="auto"/>
          <w:spacing w:val="0"/>
          <w:position w:val="0"/>
          <w:sz w:val="18"/>
          <w:shd w:fill="auto" w:val="clear"/>
        </w:rPr>
        <w:t xml:space="preserve">ę ruchu na budowie wraz z oznakowaniem robót,</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sposób zapewnienia bhp.,</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wykaz zespo</w:t>
      </w:r>
      <w:r>
        <w:rPr>
          <w:rFonts w:ascii="Arial" w:hAnsi="Arial" w:cs="Arial" w:eastAsia="Arial"/>
          <w:color w:val="auto"/>
          <w:spacing w:val="0"/>
          <w:position w:val="0"/>
          <w:sz w:val="18"/>
          <w:shd w:fill="auto" w:val="clear"/>
        </w:rPr>
        <w:t xml:space="preserve">łów roboczych, ich kwalifikacje i przygotowanie praktyczne,</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wykaz osób odpowiedzialnych za jako</w:t>
      </w:r>
      <w:r>
        <w:rPr>
          <w:rFonts w:ascii="Arial" w:hAnsi="Arial" w:cs="Arial" w:eastAsia="Arial"/>
          <w:color w:val="auto"/>
          <w:spacing w:val="0"/>
          <w:position w:val="0"/>
          <w:sz w:val="18"/>
          <w:shd w:fill="auto" w:val="clear"/>
        </w:rPr>
        <w:t xml:space="preserve">ść i terminowość wykonania poszczególnych elementów robót,</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system (sposób i procedur</w:t>
      </w:r>
      <w:r>
        <w:rPr>
          <w:rFonts w:ascii="Arial" w:hAnsi="Arial" w:cs="Arial" w:eastAsia="Arial"/>
          <w:color w:val="auto"/>
          <w:spacing w:val="0"/>
          <w:position w:val="0"/>
          <w:sz w:val="18"/>
          <w:shd w:fill="auto" w:val="clear"/>
        </w:rPr>
        <w:t xml:space="preserve">ę) proponowanej kontroli i sterowania jakością wykonywanych robót,</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wyposa</w:t>
      </w:r>
      <w:r>
        <w:rPr>
          <w:rFonts w:ascii="Arial" w:hAnsi="Arial" w:cs="Arial" w:eastAsia="Arial"/>
          <w:color w:val="auto"/>
          <w:spacing w:val="0"/>
          <w:position w:val="0"/>
          <w:sz w:val="18"/>
          <w:shd w:fill="auto" w:val="clear"/>
        </w:rPr>
        <w:t xml:space="preserve">żenie w sprzęt i urządzenia do pomiarów i kontroli (opis laboratorium własnego lub laboratorium, któremu Wykonawca zamierza zlecić prowadzenie badań),</w:t>
      </w:r>
    </w:p>
    <w:p>
      <w:pPr>
        <w:numPr>
          <w:ilvl w:val="0"/>
          <w:numId w:val="138"/>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sposób oraz form</w:t>
      </w:r>
      <w:r>
        <w:rPr>
          <w:rFonts w:ascii="Arial" w:hAnsi="Arial" w:cs="Arial" w:eastAsia="Arial"/>
          <w:color w:val="auto"/>
          <w:spacing w:val="0"/>
          <w:position w:val="0"/>
          <w:sz w:val="18"/>
          <w:shd w:fill="auto" w:val="clear"/>
        </w:rPr>
        <w:t xml:space="preserve">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 cz</w:t>
      </w:r>
      <w:r>
        <w:rPr>
          <w:rFonts w:ascii="Arial" w:hAnsi="Arial" w:cs="Arial" w:eastAsia="Arial"/>
          <w:color w:val="auto"/>
          <w:spacing w:val="0"/>
          <w:position w:val="0"/>
          <w:sz w:val="18"/>
          <w:shd w:fill="auto" w:val="clear"/>
        </w:rPr>
        <w:t xml:space="preserve">ęść szczegółową opisującą dla każdego asortymentu robót:</w:t>
      </w:r>
    </w:p>
    <w:p>
      <w:pPr>
        <w:numPr>
          <w:ilvl w:val="0"/>
          <w:numId w:val="140"/>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wykaz maszyn i urz</w:t>
      </w:r>
      <w:r>
        <w:rPr>
          <w:rFonts w:ascii="Arial" w:hAnsi="Arial" w:cs="Arial" w:eastAsia="Arial"/>
          <w:color w:val="auto"/>
          <w:spacing w:val="0"/>
          <w:position w:val="0"/>
          <w:sz w:val="18"/>
          <w:shd w:fill="auto" w:val="clear"/>
        </w:rPr>
        <w:t xml:space="preserve">ądzeń stosowanych na budowie z ich parametrami technicznymi oraz wyposażeniem w mechanizmy do sterowania i urządzenia pomiarowo-kontrolne,</w:t>
      </w:r>
    </w:p>
    <w:p>
      <w:pPr>
        <w:numPr>
          <w:ilvl w:val="0"/>
          <w:numId w:val="140"/>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rodzaje i ilo</w:t>
      </w:r>
      <w:r>
        <w:rPr>
          <w:rFonts w:ascii="Arial" w:hAnsi="Arial" w:cs="Arial" w:eastAsia="Arial"/>
          <w:color w:val="auto"/>
          <w:spacing w:val="0"/>
          <w:position w:val="0"/>
          <w:sz w:val="18"/>
          <w:shd w:fill="auto" w:val="clear"/>
        </w:rPr>
        <w:t xml:space="preserve">ść środków transportu oraz urządzeń do magazynowania i załadunku materiałów, spoiw, lepiszczy, kruszyw itp.,</w:t>
      </w:r>
    </w:p>
    <w:p>
      <w:pPr>
        <w:numPr>
          <w:ilvl w:val="0"/>
          <w:numId w:val="140"/>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sposób zabezpieczenia i ochrony </w:t>
      </w:r>
      <w:r>
        <w:rPr>
          <w:rFonts w:ascii="Arial" w:hAnsi="Arial" w:cs="Arial" w:eastAsia="Arial"/>
          <w:color w:val="auto"/>
          <w:spacing w:val="0"/>
          <w:position w:val="0"/>
          <w:sz w:val="18"/>
          <w:shd w:fill="auto" w:val="clear"/>
        </w:rPr>
        <w:t xml:space="preserve">ładunków przed utratą ich właściwości w czasie transportu,</w:t>
      </w:r>
    </w:p>
    <w:p>
      <w:pPr>
        <w:numPr>
          <w:ilvl w:val="0"/>
          <w:numId w:val="140"/>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sposób i procedur</w:t>
      </w:r>
      <w:r>
        <w:rPr>
          <w:rFonts w:ascii="Arial" w:hAnsi="Arial" w:cs="Arial" w:eastAsia="Arial"/>
          <w:color w:val="auto"/>
          <w:spacing w:val="0"/>
          <w:position w:val="0"/>
          <w:sz w:val="18"/>
          <w:shd w:fill="auto" w:val="clear"/>
        </w:rPr>
        <w:t xml:space="preserve">ę pomiarów i badań (rodzaj i częstotliwość, pobieranie próbek, legalizacja i sprawdzanie urządzeń, itp.) prowadzonych podczas dostaw materiałów, wytwarzania mieszanek i wykonywania poszczególnych elementów robót,</w:t>
      </w:r>
    </w:p>
    <w:p>
      <w:pPr>
        <w:numPr>
          <w:ilvl w:val="0"/>
          <w:numId w:val="140"/>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sposób post</w:t>
      </w:r>
      <w:r>
        <w:rPr>
          <w:rFonts w:ascii="Arial" w:hAnsi="Arial" w:cs="Arial" w:eastAsia="Arial"/>
          <w:color w:val="auto"/>
          <w:spacing w:val="0"/>
          <w:position w:val="0"/>
          <w:sz w:val="18"/>
          <w:shd w:fill="auto" w:val="clear"/>
        </w:rPr>
        <w:t xml:space="preserve">ępowania z materiałami i robotami nie odpowiadającymi wymaganiom.</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Celem kontroli robót b</w:t>
      </w:r>
      <w:r>
        <w:rPr>
          <w:rFonts w:ascii="Arial" w:hAnsi="Arial" w:cs="Arial" w:eastAsia="Arial"/>
          <w:color w:val="auto"/>
          <w:spacing w:val="0"/>
          <w:position w:val="0"/>
          <w:sz w:val="18"/>
          <w:shd w:fill="auto" w:val="clear"/>
        </w:rPr>
        <w:t xml:space="preserve">ędzie takie sterowanie ich przygotowaniem i wykonaniem, aby osiągnąć założoną jakość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odpowiedzialny za pe</w:t>
      </w:r>
      <w:r>
        <w:rPr>
          <w:rFonts w:ascii="Arial" w:hAnsi="Arial" w:cs="Arial" w:eastAsia="Arial"/>
          <w:color w:val="auto"/>
          <w:spacing w:val="0"/>
          <w:position w:val="0"/>
          <w:sz w:val="18"/>
          <w:shd w:fill="auto" w:val="clear"/>
        </w:rPr>
        <w:t xml:space="preserve">łną kontrolę robót i jakości materiałów. Wykonawca zapewni odpowiedni system kontroli, włączając personel, laboratorium, sprzęt, zaopatrzenie i wszystkie urządzenia niezbędne do pobierania próbek i badań materiałów oraz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zatwierdzeniem systemu kontroli In</w:t>
      </w:r>
      <w:r>
        <w:rPr>
          <w:rFonts w:ascii="Arial" w:hAnsi="Arial" w:cs="Arial" w:eastAsia="Arial"/>
          <w:color w:val="auto"/>
          <w:spacing w:val="0"/>
          <w:position w:val="0"/>
          <w:sz w:val="18"/>
          <w:shd w:fill="auto" w:val="clear"/>
        </w:rPr>
        <w:t xml:space="preserve">żynier/Kierownik projektu może zażądać od Wykonawcy przeprowadzenia badań w celu zademonstrowania, że poziom ich wykonywania jest zadowalający.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przeprowadzać pomiary i badania materiałów oraz robót z częstotliwością zapewniającą stwierdzenie, że roboty wykonano zgodnie z wymaganiami zawartymi w dokumentacji projektowej i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Minimalne wymagania co do zakresu bada</w:t>
      </w:r>
      <w:r>
        <w:rPr>
          <w:rFonts w:ascii="Arial" w:hAnsi="Arial" w:cs="Arial" w:eastAsia="Arial"/>
          <w:color w:val="auto"/>
          <w:spacing w:val="0"/>
          <w:position w:val="0"/>
          <w:sz w:val="18"/>
          <w:shd w:fill="auto" w:val="clear"/>
        </w:rPr>
        <w:t xml:space="preserve">ń i ich częstotliwość są określone w SST, normach i wytycznych. W przypadku, gdy nie zostały one tam określone, Inżynier/ Kierownik projektu ustali jaki zakres kontroli jest konieczny, aby zapewnić wykonanie robót zgodnie z umową.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dostarczy In</w:t>
      </w:r>
      <w:r>
        <w:rPr>
          <w:rFonts w:ascii="Arial" w:hAnsi="Arial" w:cs="Arial" w:eastAsia="Arial"/>
          <w:color w:val="auto"/>
          <w:spacing w:val="0"/>
          <w:position w:val="0"/>
          <w:sz w:val="18"/>
          <w:shd w:fill="auto" w:val="clear"/>
        </w:rPr>
        <w:t xml:space="preserve">żynierowi/Kierownikowi projektu świadectwa, że wszystkie stosowane urządzenia i sprzęt badawczy posiadają ważną legalizację, zostały prawidłowo wykalibrowane i odpowiadają wymaganiom norm określających procedury badań.</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będzie mieć nieograniczony dostęp do pomieszczeń laboratoryjnych, w celu ich inspekcji.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koszty zwi</w:t>
      </w:r>
      <w:r>
        <w:rPr>
          <w:rFonts w:ascii="Arial" w:hAnsi="Arial" w:cs="Arial" w:eastAsia="Arial"/>
          <w:color w:val="auto"/>
          <w:spacing w:val="0"/>
          <w:position w:val="0"/>
          <w:sz w:val="18"/>
          <w:shd w:fill="auto" w:val="clear"/>
        </w:rPr>
        <w:t xml:space="preserve">ązane z organizowaniem i prowadzeniem badań materiałów ponosi Wykonawca.</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Pobieranie próbek</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Próbki b</w:t>
      </w:r>
      <w:r>
        <w:rPr>
          <w:rFonts w:ascii="Arial" w:hAnsi="Arial" w:cs="Arial" w:eastAsia="Arial"/>
          <w:color w:val="auto"/>
          <w:spacing w:val="0"/>
          <w:position w:val="0"/>
          <w:sz w:val="18"/>
          <w:shd w:fill="auto" w:val="clear"/>
        </w:rPr>
        <w:t xml:space="preserve">ędą pobierane losowo. Zaleca się stosowanie statystycznych metod pobierania próbek, opartych na zasadzie, że wszystkie jednostkowe elementy produkcji mogą być z jednakowym prawdopodobieństwem wytypowane do badań.</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będzie mieć zapewnioną możliwość udziału w pobieraniu próbek.</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Pojemniki do pobierania próbek b</w:t>
      </w:r>
      <w:r>
        <w:rPr>
          <w:rFonts w:ascii="Arial" w:hAnsi="Arial" w:cs="Arial" w:eastAsia="Arial"/>
          <w:color w:val="auto"/>
          <w:spacing w:val="0"/>
          <w:position w:val="0"/>
          <w:sz w:val="18"/>
          <w:shd w:fill="auto" w:val="clear"/>
        </w:rPr>
        <w:t xml:space="preserve">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 zlecenie In</w:t>
      </w:r>
      <w:r>
        <w:rPr>
          <w:rFonts w:ascii="Arial" w:hAnsi="Arial" w:cs="Arial" w:eastAsia="Arial"/>
          <w:color w:val="auto"/>
          <w:spacing w:val="0"/>
          <w:position w:val="0"/>
          <w:sz w:val="18"/>
          <w:shd w:fill="auto" w:val="clear"/>
        </w:rPr>
        <w:t xml:space="preserve">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6.4. Badania i pomiary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badania i pomiary b</w:t>
      </w:r>
      <w:r>
        <w:rPr>
          <w:rFonts w:ascii="Arial" w:hAnsi="Arial" w:cs="Arial" w:eastAsia="Arial"/>
          <w:color w:val="auto"/>
          <w:spacing w:val="0"/>
          <w:position w:val="0"/>
          <w:sz w:val="18"/>
          <w:shd w:fill="auto" w:val="clear"/>
        </w:rPr>
        <w:t xml:space="preserve">ędą przeprowadzone zgodnie z wymaganiami norm. W przypadku, gdy normy nie obejmują jakiegokolwiek badania wymaganego w SST, stosować można wytyczne krajowe, albo inne procedury, zaakceptowane przez Inżyniera/ 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pomiarów lub badań, Wykonawca powiadomi Inżyniera/ Kierownika projektu o rodzaju, miejscu i terminie pomiaru lub badania. Po wykonaniu pomiaru lub badania, Wykonawca przedstawi na piśmie ich wyniki do akceptacji Inżyniera/ Kierownika projektu.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6.5. Raporty z bada</w:t>
      </w:r>
      <w:r>
        <w:rPr>
          <w:rFonts w:ascii="Arial" w:hAnsi="Arial" w:cs="Arial" w:eastAsia="Arial"/>
          <w:b/>
          <w:color w:val="auto"/>
          <w:spacing w:val="0"/>
          <w:position w:val="0"/>
          <w:sz w:val="18"/>
          <w:shd w:fill="auto" w:val="clear"/>
        </w:rPr>
        <w:t xml:space="preserve">ń</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przekazywać Inżynierowi/Kierownikowi projektu kopie raportów z wynikami badań jak najszybciej, nie później jednak niż w terminie określonym w programie zapewnienia jakości.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Wyniki bada</w:t>
      </w:r>
      <w:r>
        <w:rPr>
          <w:rFonts w:ascii="Arial" w:hAnsi="Arial" w:cs="Arial" w:eastAsia="Arial"/>
          <w:color w:val="auto"/>
          <w:spacing w:val="0"/>
          <w:position w:val="0"/>
          <w:sz w:val="18"/>
          <w:shd w:fill="auto" w:val="clear"/>
        </w:rPr>
        <w:t xml:space="preserve">ń (kopie) będą przekazywane Inżynierowi/Kierownikowi projektu na formularzach według dostarczonego przez niego wzoru lub innych, przez niego zaaprobowanych.</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6.6. Badania prowadzone przez In</w:t>
      </w:r>
      <w:r>
        <w:rPr>
          <w:rFonts w:ascii="Arial" w:hAnsi="Arial" w:cs="Arial" w:eastAsia="Arial"/>
          <w:b/>
          <w:color w:val="auto"/>
          <w:spacing w:val="0"/>
          <w:position w:val="0"/>
          <w:sz w:val="18"/>
          <w:shd w:fill="auto" w:val="clear"/>
        </w:rPr>
        <w:t xml:space="preserve">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jest uprawniony do dokonywania kontroli, pobierania próbek i badania materiałów w miejscu ich wytwarzania/pozyskiwania, a Wykonawca i producent materiałów powinien udzielić mu niezbędnej pomocy.</w:t>
      </w:r>
    </w:p>
    <w:p>
      <w:pPr>
        <w:spacing w:before="0" w:after="0" w:line="240"/>
        <w:ind w:right="0" w:left="0" w:firstLine="0"/>
        <w:jc w:val="both"/>
        <w:rPr>
          <w:rFonts w:ascii="Arial" w:hAnsi="Arial" w:cs="Arial" w:eastAsia="Arial"/>
          <w:color w:val="auto"/>
          <w:spacing w:val="0"/>
          <w:position w:val="0"/>
          <w:sz w:val="18"/>
          <w:u w:val="single"/>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6.7. Certyfikaty i deklaracje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t>
      </w:r>
      <w:r>
        <w:rPr>
          <w:rFonts w:ascii="Arial" w:hAnsi="Arial" w:cs="Arial" w:eastAsia="Arial"/>
          <w:color w:val="auto"/>
          <w:spacing w:val="0"/>
          <w:position w:val="0"/>
          <w:sz w:val="18"/>
          <w:shd w:fill="auto" w:val="clear"/>
        </w:rPr>
        <w:t xml:space="preserve">żynier/Kierownik projektu może dopuścić do użycia tylko te materiały, które posiadają:</w:t>
      </w:r>
    </w:p>
    <w:p>
      <w:pPr>
        <w:numPr>
          <w:ilvl w:val="0"/>
          <w:numId w:val="15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certyfikat na znak bezpiecze</w:t>
      </w:r>
      <w:r>
        <w:rPr>
          <w:rFonts w:ascii="Arial" w:hAnsi="Arial" w:cs="Arial" w:eastAsia="Arial"/>
          <w:color w:val="auto"/>
          <w:spacing w:val="0"/>
          <w:position w:val="0"/>
          <w:sz w:val="18"/>
          <w:shd w:fill="auto" w:val="clear"/>
        </w:rPr>
        <w:t xml:space="preserve">ństwa wykazujący, że zapewniono zgodność z kryteriami technicznymi określonymi na podstawie Polskich Norm, aprobat technicznych oraz właściwych przepisów i dokumentów technicznych,</w:t>
      </w:r>
    </w:p>
    <w:p>
      <w:pPr>
        <w:numPr>
          <w:ilvl w:val="0"/>
          <w:numId w:val="15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deklaracj</w:t>
      </w:r>
      <w:r>
        <w:rPr>
          <w:rFonts w:ascii="Arial" w:hAnsi="Arial" w:cs="Arial" w:eastAsia="Arial"/>
          <w:color w:val="auto"/>
          <w:spacing w:val="0"/>
          <w:position w:val="0"/>
          <w:sz w:val="18"/>
          <w:shd w:fill="auto" w:val="clear"/>
        </w:rPr>
        <w:t xml:space="preserve">ę zgodności lub certyfikat zgodności z:</w:t>
      </w:r>
    </w:p>
    <w:p>
      <w:pPr>
        <w:numPr>
          <w:ilvl w:val="0"/>
          <w:numId w:val="154"/>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Polsk</w:t>
      </w:r>
      <w:r>
        <w:rPr>
          <w:rFonts w:ascii="Arial" w:hAnsi="Arial" w:cs="Arial" w:eastAsia="Arial"/>
          <w:color w:val="auto"/>
          <w:spacing w:val="0"/>
          <w:position w:val="0"/>
          <w:sz w:val="18"/>
          <w:shd w:fill="auto" w:val="clear"/>
        </w:rPr>
        <w:t xml:space="preserve">ą Normą lub</w:t>
      </w:r>
    </w:p>
    <w:p>
      <w:pPr>
        <w:numPr>
          <w:ilvl w:val="0"/>
          <w:numId w:val="154"/>
        </w:numPr>
        <w:spacing w:before="0" w:after="0" w:line="240"/>
        <w:ind w:right="0" w:left="988"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aprobat</w:t>
      </w:r>
      <w:r>
        <w:rPr>
          <w:rFonts w:ascii="Arial" w:hAnsi="Arial" w:cs="Arial" w:eastAsia="Arial"/>
          <w:color w:val="auto"/>
          <w:spacing w:val="0"/>
          <w:position w:val="0"/>
          <w:sz w:val="18"/>
          <w:shd w:fill="auto" w:val="clear"/>
        </w:rPr>
        <w:t xml:space="preserve">ą techniczną, w przypadku wyrobów, dla których nie ustanowiono Polskiej Normy, jeżeli nie są objęte certyfikacją określoną w pkt 1</w:t>
      </w:r>
    </w:p>
    <w:p>
      <w:pPr>
        <w:spacing w:before="0" w:after="0" w:line="240"/>
        <w:ind w:right="0" w:left="284"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które spe</w:t>
      </w:r>
      <w:r>
        <w:rPr>
          <w:rFonts w:ascii="Arial" w:hAnsi="Arial" w:cs="Arial" w:eastAsia="Arial"/>
          <w:color w:val="auto"/>
          <w:spacing w:val="0"/>
          <w:position w:val="0"/>
          <w:sz w:val="18"/>
          <w:shd w:fill="auto" w:val="clear"/>
        </w:rPr>
        <w:t xml:space="preserve">łniają wymogi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materia</w:t>
      </w:r>
      <w:r>
        <w:rPr>
          <w:rFonts w:ascii="Arial" w:hAnsi="Arial" w:cs="Arial" w:eastAsia="Arial"/>
          <w:color w:val="auto"/>
          <w:spacing w:val="0"/>
          <w:position w:val="0"/>
          <w:sz w:val="18"/>
          <w:shd w:fill="auto" w:val="clear"/>
        </w:rPr>
        <w:t xml:space="preserve">łów, dla których ww. dokumenty są wymagane przez SST, każda partia dostarczona do robót będzie posiadać te dokumenty, określające w sposób jednoznaczny jej cechy.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Produkty przemys</w:t>
      </w:r>
      <w:r>
        <w:rPr>
          <w:rFonts w:ascii="Arial" w:hAnsi="Arial" w:cs="Arial" w:eastAsia="Arial"/>
          <w:color w:val="auto"/>
          <w:spacing w:val="0"/>
          <w:position w:val="0"/>
          <w:sz w:val="18"/>
          <w:shd w:fill="auto" w:val="clear"/>
        </w:rPr>
        <w:t xml:space="preserve">łowe muszą posiadać ww. dokumenty wydane przez producenta, a w razie potrzeby poparte wynikami badań wykonanych przez niego. Kopie wyników tych badań będą dostarczone przez Wykonawcę Inżynierowi/Kierownikowi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Jakiekolwiek materia</w:t>
      </w:r>
      <w:r>
        <w:rPr>
          <w:rFonts w:ascii="Arial" w:hAnsi="Arial" w:cs="Arial" w:eastAsia="Arial"/>
          <w:color w:val="auto"/>
          <w:spacing w:val="0"/>
          <w:position w:val="0"/>
          <w:sz w:val="18"/>
          <w:shd w:fill="auto" w:val="clear"/>
        </w:rPr>
        <w:t xml:space="preserve">ły, które nie spełniają tych wymagań będą odrzucone.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6.8. Dokumenty budowy</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 Dziennik budowy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Dziennik budowy jest wymaganym dokumentem prawnym obowi</w:t>
      </w:r>
      <w:r>
        <w:rPr>
          <w:rFonts w:ascii="Arial" w:hAnsi="Arial" w:cs="Arial" w:eastAsia="Arial"/>
          <w:color w:val="auto"/>
          <w:spacing w:val="0"/>
          <w:position w:val="0"/>
          <w:sz w:val="18"/>
          <w:shd w:fill="auto" w:val="clear"/>
        </w:rPr>
        <w:t xml:space="preserve">ązującym Zamawiającego i Wykonawcę w okresie od przekazania Wykonawcy terenu budowy do końca okresu gwarancyjnego. Odpowiedzialność za prowadzenie dziennika budowy zgodnie z obowiązującymi przepisami [2] spoczywa na Wykonawcy.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Zapisy w dzienniku budowy b</w:t>
      </w:r>
      <w:r>
        <w:rPr>
          <w:rFonts w:ascii="Arial" w:hAnsi="Arial" w:cs="Arial" w:eastAsia="Arial"/>
          <w:color w:val="auto"/>
          <w:spacing w:val="0"/>
          <w:position w:val="0"/>
          <w:sz w:val="18"/>
          <w:shd w:fill="auto" w:val="clear"/>
        </w:rPr>
        <w:t xml:space="preserve">ędą dokonywane na bieżąco i będą dotyczyć przebiegu robót, stanu bezpieczeństwa ludzi i mienia oraz technicznej i gospodarczej strony budowy.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Ka</w:t>
      </w:r>
      <w:r>
        <w:rPr>
          <w:rFonts w:ascii="Arial" w:hAnsi="Arial" w:cs="Arial" w:eastAsia="Arial"/>
          <w:color w:val="auto"/>
          <w:spacing w:val="0"/>
          <w:position w:val="0"/>
          <w:sz w:val="18"/>
          <w:shd w:fill="auto" w:val="clear"/>
        </w:rPr>
        <w:t xml:space="preserve">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w:t>
      </w:r>
      <w:r>
        <w:rPr>
          <w:rFonts w:ascii="Arial" w:hAnsi="Arial" w:cs="Arial" w:eastAsia="Arial"/>
          <w:color w:val="auto"/>
          <w:spacing w:val="0"/>
          <w:position w:val="0"/>
          <w:sz w:val="18"/>
          <w:shd w:fill="auto" w:val="clear"/>
        </w:rPr>
        <w:t xml:space="preserve">łączone do dziennika budowy protokoły i inne dokumenty będą oznaczone kolejnym numerem załącznika i opatrzone datą i podpisem Wykonawcy i Inżyniera/ 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dziennika budowy nale</w:t>
      </w:r>
      <w:r>
        <w:rPr>
          <w:rFonts w:ascii="Arial" w:hAnsi="Arial" w:cs="Arial" w:eastAsia="Arial"/>
          <w:color w:val="auto"/>
          <w:spacing w:val="0"/>
          <w:position w:val="0"/>
          <w:sz w:val="18"/>
          <w:shd w:fill="auto" w:val="clear"/>
        </w:rPr>
        <w:t xml:space="preserve">ży wpisywać w szczególności:</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dat</w:t>
      </w:r>
      <w:r>
        <w:rPr>
          <w:rFonts w:ascii="Arial" w:hAnsi="Arial" w:cs="Arial" w:eastAsia="Arial"/>
          <w:color w:val="auto"/>
          <w:spacing w:val="0"/>
          <w:position w:val="0"/>
          <w:sz w:val="18"/>
          <w:shd w:fill="auto" w:val="clear"/>
        </w:rPr>
        <w:t xml:space="preserve">ę przekazania Wykonawcy terenu budowy,</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dat</w:t>
      </w:r>
      <w:r>
        <w:rPr>
          <w:rFonts w:ascii="Arial" w:hAnsi="Arial" w:cs="Arial" w:eastAsia="Arial"/>
          <w:color w:val="auto"/>
          <w:spacing w:val="0"/>
          <w:position w:val="0"/>
          <w:sz w:val="18"/>
          <w:shd w:fill="auto" w:val="clear"/>
        </w:rPr>
        <w:t xml:space="preserve">ę przekazania przez Zamawiającego dokumentacji projektowej,</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dat</w:t>
      </w:r>
      <w:r>
        <w:rPr>
          <w:rFonts w:ascii="Arial" w:hAnsi="Arial" w:cs="Arial" w:eastAsia="Arial"/>
          <w:color w:val="auto"/>
          <w:spacing w:val="0"/>
          <w:position w:val="0"/>
          <w:sz w:val="18"/>
          <w:shd w:fill="auto" w:val="clear"/>
        </w:rPr>
        <w:t xml:space="preserve">ę uzgodnienia przez Inżyniera/Kierownika projektu programu zapewnienia jakości i harmonogramów robót,</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terminy rozpocz</w:t>
      </w:r>
      <w:r>
        <w:rPr>
          <w:rFonts w:ascii="Arial" w:hAnsi="Arial" w:cs="Arial" w:eastAsia="Arial"/>
          <w:color w:val="auto"/>
          <w:spacing w:val="0"/>
          <w:position w:val="0"/>
          <w:sz w:val="18"/>
          <w:shd w:fill="auto" w:val="clear"/>
        </w:rPr>
        <w:t xml:space="preserve">ęcia i zakończenia poszczególnych elementów robót,</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przebieg robót, trudno</w:t>
      </w:r>
      <w:r>
        <w:rPr>
          <w:rFonts w:ascii="Arial" w:hAnsi="Arial" w:cs="Arial" w:eastAsia="Arial"/>
          <w:color w:val="auto"/>
          <w:spacing w:val="0"/>
          <w:position w:val="0"/>
          <w:sz w:val="18"/>
          <w:shd w:fill="auto" w:val="clear"/>
        </w:rPr>
        <w:t xml:space="preserve">ści i przeszkody w ich prowadzeniu, okresy i przyczyny przerw w robotach,</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uwagi i polecenia In</w:t>
      </w:r>
      <w:r>
        <w:rPr>
          <w:rFonts w:ascii="Arial" w:hAnsi="Arial" w:cs="Arial" w:eastAsia="Arial"/>
          <w:color w:val="auto"/>
          <w:spacing w:val="0"/>
          <w:position w:val="0"/>
          <w:sz w:val="18"/>
          <w:shd w:fill="auto" w:val="clear"/>
        </w:rPr>
        <w:t xml:space="preserve">żyniera/Kierownika projektu,</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daty zarz</w:t>
      </w:r>
      <w:r>
        <w:rPr>
          <w:rFonts w:ascii="Arial" w:hAnsi="Arial" w:cs="Arial" w:eastAsia="Arial"/>
          <w:color w:val="auto"/>
          <w:spacing w:val="0"/>
          <w:position w:val="0"/>
          <w:sz w:val="18"/>
          <w:shd w:fill="auto" w:val="clear"/>
        </w:rPr>
        <w:t xml:space="preserve">ądzenia wstrzymania robót, z podaniem powodu,</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zg</w:t>
      </w:r>
      <w:r>
        <w:rPr>
          <w:rFonts w:ascii="Arial" w:hAnsi="Arial" w:cs="Arial" w:eastAsia="Arial"/>
          <w:color w:val="auto"/>
          <w:spacing w:val="0"/>
          <w:position w:val="0"/>
          <w:sz w:val="18"/>
          <w:shd w:fill="auto" w:val="clear"/>
        </w:rPr>
        <w:t xml:space="preserve">łoszenia i daty odbiorów robót zanikających i ulegających zakryciu, częściowych i ostatecznych odbiorów robót,</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wyja</w:t>
      </w:r>
      <w:r>
        <w:rPr>
          <w:rFonts w:ascii="Arial" w:hAnsi="Arial" w:cs="Arial" w:eastAsia="Arial"/>
          <w:color w:val="auto"/>
          <w:spacing w:val="0"/>
          <w:position w:val="0"/>
          <w:sz w:val="18"/>
          <w:shd w:fill="auto" w:val="clear"/>
        </w:rPr>
        <w:t xml:space="preserve">śnienia, uwagi i propozycje Wykonawcy,</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stan pogody i temperatur</w:t>
      </w:r>
      <w:r>
        <w:rPr>
          <w:rFonts w:ascii="Arial" w:hAnsi="Arial" w:cs="Arial" w:eastAsia="Arial"/>
          <w:color w:val="auto"/>
          <w:spacing w:val="0"/>
          <w:position w:val="0"/>
          <w:sz w:val="18"/>
          <w:shd w:fill="auto" w:val="clear"/>
        </w:rPr>
        <w:t xml:space="preserve">ę powietrza w okresie wykonywania robót podlegających ograniczeniom lub wymaganiom szczególnym w związku z warunkami klimatycznymi,</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zgodno</w:t>
      </w:r>
      <w:r>
        <w:rPr>
          <w:rFonts w:ascii="Arial" w:hAnsi="Arial" w:cs="Arial" w:eastAsia="Arial"/>
          <w:color w:val="auto"/>
          <w:spacing w:val="0"/>
          <w:position w:val="0"/>
          <w:sz w:val="18"/>
          <w:shd w:fill="auto" w:val="clear"/>
        </w:rPr>
        <w:t xml:space="preserve">ść rzeczywistych warunków geotechnicznych z ich opisem w dokumentacji projektowej,</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dane dotycz</w:t>
      </w:r>
      <w:r>
        <w:rPr>
          <w:rFonts w:ascii="Arial" w:hAnsi="Arial" w:cs="Arial" w:eastAsia="Arial"/>
          <w:color w:val="auto"/>
          <w:spacing w:val="0"/>
          <w:position w:val="0"/>
          <w:sz w:val="18"/>
          <w:shd w:fill="auto" w:val="clear"/>
        </w:rPr>
        <w:t xml:space="preserve">ące czynności geodezyjnych (pomiarowych) dokonywanych przed i w trakcie wykonywania robót,</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dane dotycz</w:t>
      </w:r>
      <w:r>
        <w:rPr>
          <w:rFonts w:ascii="Arial" w:hAnsi="Arial" w:cs="Arial" w:eastAsia="Arial"/>
          <w:color w:val="auto"/>
          <w:spacing w:val="0"/>
          <w:position w:val="0"/>
          <w:sz w:val="18"/>
          <w:shd w:fill="auto" w:val="clear"/>
        </w:rPr>
        <w:t xml:space="preserve">ące sposobu wykonywania zabezpieczenia robót,</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dane dotycz</w:t>
      </w:r>
      <w:r>
        <w:rPr>
          <w:rFonts w:ascii="Arial" w:hAnsi="Arial" w:cs="Arial" w:eastAsia="Arial"/>
          <w:color w:val="auto"/>
          <w:spacing w:val="0"/>
          <w:position w:val="0"/>
          <w:sz w:val="18"/>
          <w:shd w:fill="auto" w:val="clear"/>
        </w:rPr>
        <w:t xml:space="preserve">ące jakości materiałów, pobierania próbek oraz wyniki przeprowadzonych badań z podaniem, kto je przeprowadzał,</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wyniki prób poszczególnych elementów budowli z podaniem, kto je przeprowadza</w:t>
      </w:r>
      <w:r>
        <w:rPr>
          <w:rFonts w:ascii="Arial" w:hAnsi="Arial" w:cs="Arial" w:eastAsia="Arial"/>
          <w:color w:val="auto"/>
          <w:spacing w:val="0"/>
          <w:position w:val="0"/>
          <w:sz w:val="18"/>
          <w:shd w:fill="auto" w:val="clear"/>
        </w:rPr>
        <w:t xml:space="preserve">ł,</w:t>
      </w:r>
    </w:p>
    <w:p>
      <w:pPr>
        <w:numPr>
          <w:ilvl w:val="0"/>
          <w:numId w:val="16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inne istotne informacje o przebiegu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Propozycje, uwagi i wyja</w:t>
      </w:r>
      <w:r>
        <w:rPr>
          <w:rFonts w:ascii="Arial" w:hAnsi="Arial" w:cs="Arial" w:eastAsia="Arial"/>
          <w:color w:val="auto"/>
          <w:spacing w:val="0"/>
          <w:position w:val="0"/>
          <w:sz w:val="18"/>
          <w:shd w:fill="auto" w:val="clear"/>
        </w:rPr>
        <w:t xml:space="preserve">śnienia Wykonawcy, wpisane do dziennika budowy będą przedłożone Inżynierowi/Kierownikowi projektu do ustosunkowania się.</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Decyzje In</w:t>
      </w:r>
      <w:r>
        <w:rPr>
          <w:rFonts w:ascii="Arial" w:hAnsi="Arial" w:cs="Arial" w:eastAsia="Arial"/>
          <w:color w:val="auto"/>
          <w:spacing w:val="0"/>
          <w:position w:val="0"/>
          <w:sz w:val="18"/>
          <w:shd w:fill="auto" w:val="clear"/>
        </w:rPr>
        <w:t xml:space="preserve">żyniera/Kierownika projektu wpisane do dziennika budowy Wykonawca podpisuje z zaznaczeniem ich przyjęcia lub zajęciem stanowiska.</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Wpis projektanta do dziennika budowy obliguje In</w:t>
      </w:r>
      <w:r>
        <w:rPr>
          <w:rFonts w:ascii="Arial" w:hAnsi="Arial" w:cs="Arial" w:eastAsia="Arial"/>
          <w:color w:val="auto"/>
          <w:spacing w:val="0"/>
          <w:position w:val="0"/>
          <w:sz w:val="18"/>
          <w:shd w:fill="auto" w:val="clear"/>
        </w:rPr>
        <w:t xml:space="preserve">żyniera/Kierownika projektu do ustosunkowania się. Projektant nie jest jednak stroną umowy i nie ma uprawnień do wydawania poleceń Wykonawcy robót.</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 Ksi</w:t>
      </w:r>
      <w:r>
        <w:rPr>
          <w:rFonts w:ascii="Arial" w:hAnsi="Arial" w:cs="Arial" w:eastAsia="Arial"/>
          <w:color w:val="auto"/>
          <w:spacing w:val="0"/>
          <w:position w:val="0"/>
          <w:sz w:val="18"/>
          <w:shd w:fill="auto" w:val="clear"/>
        </w:rPr>
        <w:t xml:space="preserve">ążka obmiarów</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Ksi</w:t>
      </w:r>
      <w:r>
        <w:rPr>
          <w:rFonts w:ascii="Arial" w:hAnsi="Arial" w:cs="Arial" w:eastAsia="Arial"/>
          <w:color w:val="auto"/>
          <w:spacing w:val="0"/>
          <w:position w:val="0"/>
          <w:sz w:val="18"/>
          <w:shd w:fill="auto" w:val="clear"/>
        </w:rPr>
        <w:t xml:space="preserve">ążka obmiarów stanowi dokument pozwalający na rozliczenie faktycznego postępu każdego z elementów robót. Obmiary wykonanych robót przeprowadza się w sposób ciągły w jednostkach przyjętych w kosztorysie i wpisuje do książki obmiarów.</w:t>
      </w:r>
    </w:p>
    <w:p>
      <w:pPr>
        <w:keepNext w:val="true"/>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 Dokumenty laboratoryjne</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Dzienniki laboratoryjne, deklaracje zgodno</w:t>
      </w:r>
      <w:r>
        <w:rPr>
          <w:rFonts w:ascii="Arial" w:hAnsi="Arial" w:cs="Arial" w:eastAsia="Arial"/>
          <w:color w:val="auto"/>
          <w:spacing w:val="0"/>
          <w:position w:val="0"/>
          <w:sz w:val="18"/>
          <w:shd w:fill="auto" w:val="clear"/>
        </w:rPr>
        <w:t xml:space="preserve">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 Pozosta</w:t>
      </w:r>
      <w:r>
        <w:rPr>
          <w:rFonts w:ascii="Arial" w:hAnsi="Arial" w:cs="Arial" w:eastAsia="Arial"/>
          <w:color w:val="auto"/>
          <w:spacing w:val="0"/>
          <w:position w:val="0"/>
          <w:sz w:val="18"/>
          <w:shd w:fill="auto" w:val="clear"/>
        </w:rPr>
        <w:t xml:space="preserve">łe dokumenty budowy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dokumentów budowy zalicza si</w:t>
      </w:r>
      <w:r>
        <w:rPr>
          <w:rFonts w:ascii="Arial" w:hAnsi="Arial" w:cs="Arial" w:eastAsia="Arial"/>
          <w:color w:val="auto"/>
          <w:spacing w:val="0"/>
          <w:position w:val="0"/>
          <w:sz w:val="18"/>
          <w:shd w:fill="auto" w:val="clear"/>
        </w:rPr>
        <w:t xml:space="preserve">ę, oprócz wymienionych w punktach (1) - (3) następujące dokumenty:</w:t>
      </w:r>
    </w:p>
    <w:p>
      <w:pPr>
        <w:numPr>
          <w:ilvl w:val="0"/>
          <w:numId w:val="166"/>
        </w:numPr>
        <w:spacing w:before="0" w:after="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pozwolenie na realizacj</w:t>
      </w:r>
      <w:r>
        <w:rPr>
          <w:rFonts w:ascii="Arial" w:hAnsi="Arial" w:cs="Arial" w:eastAsia="Arial"/>
          <w:color w:val="auto"/>
          <w:spacing w:val="0"/>
          <w:position w:val="0"/>
          <w:sz w:val="18"/>
          <w:shd w:fill="auto" w:val="clear"/>
        </w:rPr>
        <w:t xml:space="preserve">ę zadania budowlanego,</w:t>
      </w:r>
    </w:p>
    <w:p>
      <w:pPr>
        <w:numPr>
          <w:ilvl w:val="0"/>
          <w:numId w:val="166"/>
        </w:numPr>
        <w:spacing w:before="0" w:after="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protoko</w:t>
      </w:r>
      <w:r>
        <w:rPr>
          <w:rFonts w:ascii="Arial" w:hAnsi="Arial" w:cs="Arial" w:eastAsia="Arial"/>
          <w:color w:val="auto"/>
          <w:spacing w:val="0"/>
          <w:position w:val="0"/>
          <w:sz w:val="18"/>
          <w:shd w:fill="auto" w:val="clear"/>
        </w:rPr>
        <w:t xml:space="preserve">ły przekazania terenu budowy,</w:t>
      </w:r>
    </w:p>
    <w:p>
      <w:pPr>
        <w:numPr>
          <w:ilvl w:val="0"/>
          <w:numId w:val="166"/>
        </w:numPr>
        <w:spacing w:before="0" w:after="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umowy cywilno-prawne z osobami trzecimi i inne umowy cywilno-prawne,</w:t>
      </w:r>
    </w:p>
    <w:p>
      <w:pPr>
        <w:numPr>
          <w:ilvl w:val="0"/>
          <w:numId w:val="166"/>
        </w:numPr>
        <w:spacing w:before="0" w:after="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protoko</w:t>
      </w:r>
      <w:r>
        <w:rPr>
          <w:rFonts w:ascii="Arial" w:hAnsi="Arial" w:cs="Arial" w:eastAsia="Arial"/>
          <w:color w:val="auto"/>
          <w:spacing w:val="0"/>
          <w:position w:val="0"/>
          <w:sz w:val="18"/>
          <w:shd w:fill="auto" w:val="clear"/>
        </w:rPr>
        <w:t xml:space="preserve">ły odbioru robót,</w:t>
      </w:r>
    </w:p>
    <w:p>
      <w:pPr>
        <w:numPr>
          <w:ilvl w:val="0"/>
          <w:numId w:val="166"/>
        </w:numPr>
        <w:spacing w:before="0" w:after="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protoko</w:t>
      </w:r>
      <w:r>
        <w:rPr>
          <w:rFonts w:ascii="Arial" w:hAnsi="Arial" w:cs="Arial" w:eastAsia="Arial"/>
          <w:color w:val="auto"/>
          <w:spacing w:val="0"/>
          <w:position w:val="0"/>
          <w:sz w:val="18"/>
          <w:shd w:fill="auto" w:val="clear"/>
        </w:rPr>
        <w:t xml:space="preserve">ły z narad i ustaleń,</w:t>
      </w:r>
    </w:p>
    <w:p>
      <w:pPr>
        <w:numPr>
          <w:ilvl w:val="0"/>
          <w:numId w:val="166"/>
        </w:numPr>
        <w:spacing w:before="0" w:after="0" w:line="240"/>
        <w:ind w:right="0" w:left="288" w:hanging="28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korespondencj</w:t>
      </w:r>
      <w:r>
        <w:rPr>
          <w:rFonts w:ascii="Arial" w:hAnsi="Arial" w:cs="Arial" w:eastAsia="Arial"/>
          <w:color w:val="auto"/>
          <w:spacing w:val="0"/>
          <w:position w:val="0"/>
          <w:sz w:val="18"/>
          <w:shd w:fill="auto" w:val="clear"/>
        </w:rPr>
        <w:t xml:space="preserve">ę na budowie.</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 Przechowywanie dokumentów budowy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Dokumenty budowy b</w:t>
      </w:r>
      <w:r>
        <w:rPr>
          <w:rFonts w:ascii="Arial" w:hAnsi="Arial" w:cs="Arial" w:eastAsia="Arial"/>
          <w:color w:val="auto"/>
          <w:spacing w:val="0"/>
          <w:position w:val="0"/>
          <w:sz w:val="18"/>
          <w:shd w:fill="auto" w:val="clear"/>
        </w:rPr>
        <w:t xml:space="preserve">ędą przechowywane na terenie budowy w miejscu odpowiednio zabezpieczonym.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Zagini</w:t>
      </w:r>
      <w:r>
        <w:rPr>
          <w:rFonts w:ascii="Arial" w:hAnsi="Arial" w:cs="Arial" w:eastAsia="Arial"/>
          <w:color w:val="auto"/>
          <w:spacing w:val="0"/>
          <w:position w:val="0"/>
          <w:sz w:val="18"/>
          <w:shd w:fill="auto" w:val="clear"/>
        </w:rPr>
        <w:t xml:space="preserve">ęcie któregokolwiek z dokumentów budowy spowoduje jego natychmiastowe odtworzenie w formie przewidzianej prawem.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Wszelkie dokumenty budowy b</w:t>
      </w:r>
      <w:r>
        <w:rPr>
          <w:rFonts w:ascii="Arial" w:hAnsi="Arial" w:cs="Arial" w:eastAsia="Arial"/>
          <w:color w:val="auto"/>
          <w:spacing w:val="0"/>
          <w:position w:val="0"/>
          <w:sz w:val="18"/>
          <w:shd w:fill="auto" w:val="clear"/>
        </w:rPr>
        <w:t xml:space="preserve">ędą zawsze dostępne dla Inżyniera/Kierownika projektu i przedstawiane do wglądu na życzenie Zamawiającego.</w:t>
      </w:r>
    </w:p>
    <w:p>
      <w:pPr>
        <w:keepNext w:val="true"/>
        <w:spacing w:before="24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Obmiar robót b</w:t>
      </w:r>
      <w:r>
        <w:rPr>
          <w:rFonts w:ascii="Arial" w:hAnsi="Arial" w:cs="Arial" w:eastAsia="Arial"/>
          <w:color w:val="auto"/>
          <w:spacing w:val="0"/>
          <w:position w:val="0"/>
          <w:sz w:val="18"/>
          <w:shd w:fill="auto" w:val="clear"/>
        </w:rPr>
        <w:t xml:space="preserve">ędzie określać faktyczny zakres wykonywanych robót zgodnie z dokumentacją projektową i SST, w jednostkach ustalonych w kosztorysie.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Obmiaru robót dokonuje Wykonawca po pisemnym powiadomieniu In</w:t>
      </w:r>
      <w:r>
        <w:rPr>
          <w:rFonts w:ascii="Arial" w:hAnsi="Arial" w:cs="Arial" w:eastAsia="Arial"/>
          <w:color w:val="auto"/>
          <w:spacing w:val="0"/>
          <w:position w:val="0"/>
          <w:sz w:val="18"/>
          <w:shd w:fill="auto" w:val="clear"/>
        </w:rPr>
        <w:t xml:space="preserve">żyniera/ Kierownika projektu o zakresie obmierzanych robót i terminie obmiaru, co najmniej na 3 dni przed tym terminem.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Wyniki obmiaru b</w:t>
      </w:r>
      <w:r>
        <w:rPr>
          <w:rFonts w:ascii="Arial" w:hAnsi="Arial" w:cs="Arial" w:eastAsia="Arial"/>
          <w:color w:val="auto"/>
          <w:spacing w:val="0"/>
          <w:position w:val="0"/>
          <w:sz w:val="18"/>
          <w:shd w:fill="auto" w:val="clear"/>
        </w:rPr>
        <w:t xml:space="preserve">ędą wpisane do książki obmiarów.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Jakikolwiek b</w:t>
      </w:r>
      <w:r>
        <w:rPr>
          <w:rFonts w:ascii="Arial" w:hAnsi="Arial" w:cs="Arial" w:eastAsia="Arial"/>
          <w:color w:val="auto"/>
          <w:spacing w:val="0"/>
          <w:position w:val="0"/>
          <w:sz w:val="18"/>
          <w:shd w:fill="auto" w:val="clear"/>
        </w:rPr>
        <w:t xml:space="preserve">łąd lub przeoczenie (opuszczenie) w ilościach podanych w ślepym kosztorysie lub gdzie indziej w SST nie zwalnia Wykonawcy od obowiązku ukończenia wszystkich robót. Błędne dane zostaną poprawione wg instrukcji Inżyniera/Kierownika projektu na piśmie.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Obmiar gotowych robót b</w:t>
      </w:r>
      <w:r>
        <w:rPr>
          <w:rFonts w:ascii="Arial" w:hAnsi="Arial" w:cs="Arial" w:eastAsia="Arial"/>
          <w:color w:val="auto"/>
          <w:spacing w:val="0"/>
          <w:position w:val="0"/>
          <w:sz w:val="18"/>
          <w:shd w:fill="auto" w:val="clear"/>
        </w:rPr>
        <w:t xml:space="preserve">ędzie przeprowadzony z częstością wymaganą do celu miesięcznej płatności na rzecz Wykonawcy lub w innym czasie określonym w umowie lub oczekiwanym przez Wykonawcę i Inżyniera/Kierownika projektu.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Zasady okre</w:t>
      </w:r>
      <w:r>
        <w:rPr>
          <w:rFonts w:ascii="Arial" w:hAnsi="Arial" w:cs="Arial" w:eastAsia="Arial"/>
          <w:b/>
          <w:color w:val="auto"/>
          <w:spacing w:val="0"/>
          <w:position w:val="0"/>
          <w:sz w:val="18"/>
          <w:shd w:fill="auto" w:val="clear"/>
        </w:rPr>
        <w:t xml:space="preserve">ślania ilości robót i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w:t>
      </w:r>
      <w:r>
        <w:rPr>
          <w:rFonts w:ascii="Arial" w:hAnsi="Arial" w:cs="Arial" w:eastAsia="Arial"/>
          <w:color w:val="auto"/>
          <w:spacing w:val="0"/>
          <w:position w:val="0"/>
          <w:sz w:val="18"/>
          <w:shd w:fill="auto" w:val="clear"/>
        </w:rPr>
        <w:t xml:space="preserve">ługości i odległości pomiędzy wyszczególnionymi punktami skrajnymi będą obmierzone poziomo wzdłuż linii osiowej.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śli SST właściwe dla danych robót nie wymagają tego inaczej, objętości będą wyliczone w m</w:t>
      </w:r>
      <w:r>
        <w:rPr>
          <w:rFonts w:ascii="Arial" w:hAnsi="Arial" w:cs="Arial" w:eastAsia="Arial"/>
          <w:color w:val="auto"/>
          <w:spacing w:val="0"/>
          <w:position w:val="0"/>
          <w:sz w:val="18"/>
          <w:shd w:fill="auto" w:val="clear"/>
          <w:vertAlign w:val="superscript"/>
        </w:rPr>
        <w:t xml:space="preserve">3</w:t>
      </w:r>
      <w:r>
        <w:rPr>
          <w:rFonts w:ascii="Arial" w:hAnsi="Arial" w:cs="Arial" w:eastAsia="Arial"/>
          <w:color w:val="auto"/>
          <w:spacing w:val="0"/>
          <w:position w:val="0"/>
          <w:sz w:val="18"/>
          <w:shd w:fill="auto" w:val="clear"/>
        </w:rPr>
        <w:t xml:space="preserve"> jako długość pomnożona przez średni przekrój.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Ilo</w:t>
      </w:r>
      <w:r>
        <w:rPr>
          <w:rFonts w:ascii="Arial" w:hAnsi="Arial" w:cs="Arial" w:eastAsia="Arial"/>
          <w:color w:val="auto"/>
          <w:spacing w:val="0"/>
          <w:position w:val="0"/>
          <w:sz w:val="18"/>
          <w:shd w:fill="auto" w:val="clear"/>
        </w:rPr>
        <w:t xml:space="preserve">ści, które mają być obmierzone wagowo, będą ważone w tonach lub kilogramach zgodnie z wymaganiami SST.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7.3. Urz</w:t>
      </w:r>
      <w:r>
        <w:rPr>
          <w:rFonts w:ascii="Arial" w:hAnsi="Arial" w:cs="Arial" w:eastAsia="Arial"/>
          <w:b/>
          <w:color w:val="auto"/>
          <w:spacing w:val="0"/>
          <w:position w:val="0"/>
          <w:sz w:val="18"/>
          <w:shd w:fill="auto" w:val="clear"/>
        </w:rPr>
        <w:t xml:space="preserve">ądzenia i sprzęt pomiarowy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urz</w:t>
      </w:r>
      <w:r>
        <w:rPr>
          <w:rFonts w:ascii="Arial" w:hAnsi="Arial" w:cs="Arial" w:eastAsia="Arial"/>
          <w:color w:val="auto"/>
          <w:spacing w:val="0"/>
          <w:position w:val="0"/>
          <w:sz w:val="18"/>
          <w:shd w:fill="auto" w:val="clear"/>
        </w:rPr>
        <w:t xml:space="preserve">ądzenia i sprzęt pomiarowy, stosowany w czasie obmiaru robót będą zaakceptowane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Urz</w:t>
      </w:r>
      <w:r>
        <w:rPr>
          <w:rFonts w:ascii="Arial" w:hAnsi="Arial" w:cs="Arial" w:eastAsia="Arial"/>
          <w:color w:val="auto"/>
          <w:spacing w:val="0"/>
          <w:position w:val="0"/>
          <w:sz w:val="18"/>
          <w:shd w:fill="auto" w:val="clear"/>
        </w:rPr>
        <w:t xml:space="preserve">ądzenia i sprzęt pomiarowy zostaną dostarczone przez Wykonawcę. Jeżeli urządzenia te lub sprzęt wymagają badań atestujących to Wykonawca będzie posiadać ważne świadectwa legalizacji.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urz</w:t>
      </w:r>
      <w:r>
        <w:rPr>
          <w:rFonts w:ascii="Arial" w:hAnsi="Arial" w:cs="Arial" w:eastAsia="Arial"/>
          <w:color w:val="auto"/>
          <w:spacing w:val="0"/>
          <w:position w:val="0"/>
          <w:sz w:val="18"/>
          <w:shd w:fill="auto" w:val="clear"/>
        </w:rPr>
        <w:t xml:space="preserve">ądzenia pomiarowe będą przez Wykonawcę utrzymywane w dobrym stanie, w całym okresie trwania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7.4. Wagi i zasady wa</w:t>
      </w:r>
      <w:r>
        <w:rPr>
          <w:rFonts w:ascii="Arial" w:hAnsi="Arial" w:cs="Arial" w:eastAsia="Arial"/>
          <w:b/>
          <w:color w:val="auto"/>
          <w:spacing w:val="0"/>
          <w:position w:val="0"/>
          <w:sz w:val="18"/>
          <w:shd w:fill="auto" w:val="clear"/>
        </w:rPr>
        <w:t xml:space="preserve">żenia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dostarczy i zainstaluje urz</w:t>
      </w:r>
      <w:r>
        <w:rPr>
          <w:rFonts w:ascii="Arial" w:hAnsi="Arial" w:cs="Arial" w:eastAsia="Arial"/>
          <w:color w:val="auto"/>
          <w:spacing w:val="0"/>
          <w:position w:val="0"/>
          <w:sz w:val="18"/>
          <w:shd w:fill="auto" w:val="clear"/>
        </w:rPr>
        <w:t xml:space="preserve">ądzenia wagowe odpowiadające odnośnym wymaganiom SST Będzie utrzymywać to wyposażenie zapewniając w sposób ciągły zachowanie dokładności wg norm zatwierdzonych przez Inżyniera/Kierownika projektu.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7.5. Czas przeprowadzenia obmiaru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Obmiary b</w:t>
      </w:r>
      <w:r>
        <w:rPr>
          <w:rFonts w:ascii="Arial" w:hAnsi="Arial" w:cs="Arial" w:eastAsia="Arial"/>
          <w:color w:val="auto"/>
          <w:spacing w:val="0"/>
          <w:position w:val="0"/>
          <w:sz w:val="18"/>
          <w:shd w:fill="auto" w:val="clear"/>
        </w:rPr>
        <w:t xml:space="preserve">ędą przeprowadzone przed częściowym lub ostatecznym odbiorem odcinków robót, a także w przypadku występowania dłuższej przerwy w robotach.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Obmiar robót zanikaj</w:t>
      </w:r>
      <w:r>
        <w:rPr>
          <w:rFonts w:ascii="Arial" w:hAnsi="Arial" w:cs="Arial" w:eastAsia="Arial"/>
          <w:color w:val="auto"/>
          <w:spacing w:val="0"/>
          <w:position w:val="0"/>
          <w:sz w:val="18"/>
          <w:shd w:fill="auto" w:val="clear"/>
        </w:rPr>
        <w:t xml:space="preserve">ących przeprowadza się w czasie ich wykonywania.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Obmiar robót podlegaj</w:t>
      </w:r>
      <w:r>
        <w:rPr>
          <w:rFonts w:ascii="Arial" w:hAnsi="Arial" w:cs="Arial" w:eastAsia="Arial"/>
          <w:color w:val="auto"/>
          <w:spacing w:val="0"/>
          <w:position w:val="0"/>
          <w:sz w:val="18"/>
          <w:shd w:fill="auto" w:val="clear"/>
        </w:rPr>
        <w:t xml:space="preserve">ących zakryciu przeprowadza się przed ich zakryciem.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pomiarowe do obmiaru oraz nieodzowne obliczenia b</w:t>
      </w:r>
      <w:r>
        <w:rPr>
          <w:rFonts w:ascii="Arial" w:hAnsi="Arial" w:cs="Arial" w:eastAsia="Arial"/>
          <w:color w:val="auto"/>
          <w:spacing w:val="0"/>
          <w:position w:val="0"/>
          <w:sz w:val="18"/>
          <w:shd w:fill="auto" w:val="clear"/>
        </w:rPr>
        <w:t xml:space="preserve">ędą wykonane w sposób zrozumiały i jednoznaczny.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Wymiary skomplikowanych powierzchni lub obj</w:t>
      </w:r>
      <w:r>
        <w:rPr>
          <w:rFonts w:ascii="Arial" w:hAnsi="Arial" w:cs="Arial" w:eastAsia="Arial"/>
          <w:color w:val="auto"/>
          <w:spacing w:val="0"/>
          <w:position w:val="0"/>
          <w:sz w:val="18"/>
          <w:shd w:fill="auto" w:val="clear"/>
        </w:rPr>
        <w:t xml:space="preserve">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pPr>
        <w:keepNext w:val="true"/>
        <w:spacing w:before="24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8.1. Rodzaje odbiorów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zale</w:t>
      </w:r>
      <w:r>
        <w:rPr>
          <w:rFonts w:ascii="Arial" w:hAnsi="Arial" w:cs="Arial" w:eastAsia="Arial"/>
          <w:color w:val="auto"/>
          <w:spacing w:val="0"/>
          <w:position w:val="0"/>
          <w:sz w:val="18"/>
          <w:shd w:fill="auto" w:val="clear"/>
        </w:rPr>
        <w:t xml:space="preserve">żności od ustaleń odpowiednich SST, roboty podlegają następującym etapom odbioru:</w:t>
      </w:r>
    </w:p>
    <w:p>
      <w:pPr>
        <w:numPr>
          <w:ilvl w:val="0"/>
          <w:numId w:val="18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odbiorowi robót zanikaj</w:t>
      </w:r>
      <w:r>
        <w:rPr>
          <w:rFonts w:ascii="Arial" w:hAnsi="Arial" w:cs="Arial" w:eastAsia="Arial"/>
          <w:color w:val="auto"/>
          <w:spacing w:val="0"/>
          <w:position w:val="0"/>
          <w:sz w:val="18"/>
          <w:shd w:fill="auto" w:val="clear"/>
        </w:rPr>
        <w:t xml:space="preserve">ących i ulegających zakryciu,</w:t>
      </w:r>
    </w:p>
    <w:p>
      <w:pPr>
        <w:numPr>
          <w:ilvl w:val="0"/>
          <w:numId w:val="18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odbiorowi cz</w:t>
      </w:r>
      <w:r>
        <w:rPr>
          <w:rFonts w:ascii="Arial" w:hAnsi="Arial" w:cs="Arial" w:eastAsia="Arial"/>
          <w:color w:val="auto"/>
          <w:spacing w:val="0"/>
          <w:position w:val="0"/>
          <w:sz w:val="18"/>
          <w:shd w:fill="auto" w:val="clear"/>
        </w:rPr>
        <w:t xml:space="preserve">ęściowemu,</w:t>
      </w:r>
    </w:p>
    <w:p>
      <w:pPr>
        <w:numPr>
          <w:ilvl w:val="0"/>
          <w:numId w:val="18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odbiorowi ostatecznemu,</w:t>
      </w:r>
    </w:p>
    <w:p>
      <w:pPr>
        <w:numPr>
          <w:ilvl w:val="0"/>
          <w:numId w:val="18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odbiorowi pogwarancyjnemu.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8.2. Odbiór robót zanikaj</w:t>
      </w:r>
      <w:r>
        <w:rPr>
          <w:rFonts w:ascii="Arial" w:hAnsi="Arial" w:cs="Arial" w:eastAsia="Arial"/>
          <w:b/>
          <w:color w:val="auto"/>
          <w:spacing w:val="0"/>
          <w:position w:val="0"/>
          <w:sz w:val="18"/>
          <w:shd w:fill="auto" w:val="clear"/>
        </w:rPr>
        <w:t xml:space="preserve">ących i ulegających zakryciu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robót zanikaj</w:t>
      </w:r>
      <w:r>
        <w:rPr>
          <w:rFonts w:ascii="Arial" w:hAnsi="Arial" w:cs="Arial" w:eastAsia="Arial"/>
          <w:color w:val="auto"/>
          <w:spacing w:val="0"/>
          <w:position w:val="0"/>
          <w:sz w:val="18"/>
          <w:shd w:fill="auto" w:val="clear"/>
        </w:rPr>
        <w:t xml:space="preserve">ących i ulegających zakryciu polega na finalnej ocenie ilości i jakości wykonywanych robót, które w dalszym procesie realizacji ulegną zakryciu.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robót zanikaj</w:t>
      </w:r>
      <w:r>
        <w:rPr>
          <w:rFonts w:ascii="Arial" w:hAnsi="Arial" w:cs="Arial" w:eastAsia="Arial"/>
          <w:color w:val="auto"/>
          <w:spacing w:val="0"/>
          <w:position w:val="0"/>
          <w:sz w:val="18"/>
          <w:shd w:fill="auto" w:val="clear"/>
        </w:rPr>
        <w:t xml:space="preserve">ących i ulegających zakryciu będzie dokonany w czasie umożliwiającym wykonanie ewentualnych korekt i poprawek bez hamowania ogólnego postępu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Odbioru robót dokonuje In</w:t>
      </w:r>
      <w:r>
        <w:rPr>
          <w:rFonts w:ascii="Arial" w:hAnsi="Arial" w:cs="Arial" w:eastAsia="Arial"/>
          <w:color w:val="auto"/>
          <w:spacing w:val="0"/>
          <w:position w:val="0"/>
          <w:sz w:val="18"/>
          <w:shd w:fill="auto" w:val="clear"/>
        </w:rPr>
        <w:t xml:space="preserve">żynier/Kierownik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Gotowo</w:t>
      </w:r>
      <w:r>
        <w:rPr>
          <w:rFonts w:ascii="Arial" w:hAnsi="Arial" w:cs="Arial" w:eastAsia="Arial"/>
          <w:color w:val="auto"/>
          <w:spacing w:val="0"/>
          <w:position w:val="0"/>
          <w:sz w:val="18"/>
          <w:shd w:fill="auto" w:val="clear"/>
        </w:rPr>
        <w:t xml:space="preserve">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Jako</w:t>
      </w:r>
      <w:r>
        <w:rPr>
          <w:rFonts w:ascii="Arial" w:hAnsi="Arial" w:cs="Arial" w:eastAsia="Arial"/>
          <w:color w:val="auto"/>
          <w:spacing w:val="0"/>
          <w:position w:val="0"/>
          <w:sz w:val="18"/>
          <w:shd w:fill="auto" w:val="clear"/>
        </w:rPr>
        <w:t xml:space="preserve">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8.3. Odbiór cz</w:t>
      </w:r>
      <w:r>
        <w:rPr>
          <w:rFonts w:ascii="Arial" w:hAnsi="Arial" w:cs="Arial" w:eastAsia="Arial"/>
          <w:b/>
          <w:color w:val="auto"/>
          <w:spacing w:val="0"/>
          <w:position w:val="0"/>
          <w:sz w:val="18"/>
          <w:shd w:fill="auto" w:val="clear"/>
        </w:rPr>
        <w:t xml:space="preserve">ęściowy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cz</w:t>
      </w:r>
      <w:r>
        <w:rPr>
          <w:rFonts w:ascii="Arial" w:hAnsi="Arial" w:cs="Arial" w:eastAsia="Arial"/>
          <w:color w:val="auto"/>
          <w:spacing w:val="0"/>
          <w:position w:val="0"/>
          <w:sz w:val="18"/>
          <w:shd w:fill="auto" w:val="clear"/>
        </w:rPr>
        <w:t xml:space="preserve">ęściowy polega na ocenie ilości i jakości wykonanych części robót. Odbioru częściowego robót dokonuje się wg zasad jak przy odbiorze ostatecznym robót. Odbioru robót dokonuje Inżynier/Kierownik projektu.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8.4. Odbiór ostateczny robót</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8.4.1. </w:t>
      </w:r>
      <w:r>
        <w:rPr>
          <w:rFonts w:ascii="Arial" w:hAnsi="Arial" w:cs="Arial" w:eastAsia="Arial"/>
          <w:color w:val="auto"/>
          <w:spacing w:val="0"/>
          <w:position w:val="0"/>
          <w:sz w:val="18"/>
          <w:shd w:fill="auto" w:val="clear"/>
        </w:rPr>
        <w:t xml:space="preserve">Zasady odbioru ostatecznego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ostateczny polega na finalnej ocenie rzeczywistego wykonania robót w odniesieniu do ich ilo</w:t>
      </w:r>
      <w:r>
        <w:rPr>
          <w:rFonts w:ascii="Arial" w:hAnsi="Arial" w:cs="Arial" w:eastAsia="Arial"/>
          <w:color w:val="auto"/>
          <w:spacing w:val="0"/>
          <w:position w:val="0"/>
          <w:sz w:val="18"/>
          <w:shd w:fill="auto" w:val="clear"/>
        </w:rPr>
        <w:t xml:space="preserve">ści, jakości i wartości.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Ca</w:t>
      </w:r>
      <w:r>
        <w:rPr>
          <w:rFonts w:ascii="Arial" w:hAnsi="Arial" w:cs="Arial" w:eastAsia="Arial"/>
          <w:color w:val="auto"/>
          <w:spacing w:val="0"/>
          <w:position w:val="0"/>
          <w:sz w:val="18"/>
          <w:shd w:fill="auto" w:val="clear"/>
        </w:rPr>
        <w:t xml:space="preserve">łkowite zakończenie robót oraz gotowość do odbioru ostatecznego będzie stwierdzona przez Wykonawcę wpisem do dziennika budowy z bezzwłocznym powiadomieniem na piśmie o tym fakcie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ostateczny robót nast</w:t>
      </w:r>
      <w:r>
        <w:rPr>
          <w:rFonts w:ascii="Arial" w:hAnsi="Arial" w:cs="Arial" w:eastAsia="Arial"/>
          <w:color w:val="auto"/>
          <w:spacing w:val="0"/>
          <w:position w:val="0"/>
          <w:sz w:val="18"/>
          <w:shd w:fill="auto" w:val="clear"/>
        </w:rPr>
        <w:t xml:space="preserve">ąpi w terminie ustalonym w dokumentach umowy, licząc od dnia potwierdzenia przez Inżyniera/Kierownika projektu zakończenia robót i przyjęcia dokumentów, o których mowa w punkcie 8.4.2.</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Odbioru ostatecznego robót dokona komisja wyznaczona przez Zamawiaj</w:t>
      </w:r>
      <w:r>
        <w:rPr>
          <w:rFonts w:ascii="Arial" w:hAnsi="Arial" w:cs="Arial" w:eastAsia="Arial"/>
          <w:color w:val="auto"/>
          <w:spacing w:val="0"/>
          <w:position w:val="0"/>
          <w:sz w:val="18"/>
          <w:shd w:fill="auto" w:val="clear"/>
        </w:rPr>
        <w:t xml:space="preserve">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toku odbioru ostatecznego robót komisja zapozna si</w:t>
      </w:r>
      <w:r>
        <w:rPr>
          <w:rFonts w:ascii="Arial" w:hAnsi="Arial" w:cs="Arial" w:eastAsia="Arial"/>
          <w:color w:val="auto"/>
          <w:spacing w:val="0"/>
          <w:position w:val="0"/>
          <w:sz w:val="18"/>
          <w:shd w:fill="auto" w:val="clear"/>
        </w:rPr>
        <w:t xml:space="preserve">ę z realizacją ustaleń przyjętych w trakcie odbiorów robót zanikających i ulegających zakryciu, zwłaszcza w zakresie wykonania robót uzupełniających i robót poprawkowych.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przypadkach niewykonania wyznaczonych robót poprawkowych lub robót uzupe</w:t>
      </w:r>
      <w:r>
        <w:rPr>
          <w:rFonts w:ascii="Arial" w:hAnsi="Arial" w:cs="Arial" w:eastAsia="Arial"/>
          <w:color w:val="auto"/>
          <w:spacing w:val="0"/>
          <w:position w:val="0"/>
          <w:sz w:val="18"/>
          <w:shd w:fill="auto" w:val="clear"/>
        </w:rPr>
        <w:t xml:space="preserve">łniających w warstwie ścieralnej lub robotach wykończeniowych, komisja przerwie swoje czynności i ustali nowy termin odbioru ostatecznego.</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stwierdzenia przez komisj</w:t>
      </w:r>
      <w:r>
        <w:rPr>
          <w:rFonts w:ascii="Arial" w:hAnsi="Arial" w:cs="Arial" w:eastAsia="Arial"/>
          <w:color w:val="auto"/>
          <w:spacing w:val="0"/>
          <w:position w:val="0"/>
          <w:sz w:val="18"/>
          <w:shd w:fill="auto" w:val="clear"/>
        </w:rPr>
        <w:t xml:space="preserve">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8.4.2.</w:t>
      </w:r>
      <w:r>
        <w:rPr>
          <w:rFonts w:ascii="Arial" w:hAnsi="Arial" w:cs="Arial" w:eastAsia="Arial"/>
          <w:color w:val="auto"/>
          <w:spacing w:val="0"/>
          <w:position w:val="0"/>
          <w:sz w:val="18"/>
          <w:shd w:fill="auto" w:val="clear"/>
        </w:rPr>
        <w:t xml:space="preserve"> Dokumenty do odbioru ostatecznego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Podstawowym dokumentem do dokonania odbioru ostatecznego robót jest protokó</w:t>
      </w:r>
      <w:r>
        <w:rPr>
          <w:rFonts w:ascii="Arial" w:hAnsi="Arial" w:cs="Arial" w:eastAsia="Arial"/>
          <w:color w:val="auto"/>
          <w:spacing w:val="0"/>
          <w:position w:val="0"/>
          <w:sz w:val="18"/>
          <w:shd w:fill="auto" w:val="clear"/>
        </w:rPr>
        <w:t xml:space="preserve">ł odbioru ostatecznego robót sporządzony wg wzoru ustalonego przez Zamawiającego.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odbioru ostatecznego Wykonawca jest zobowi</w:t>
      </w:r>
      <w:r>
        <w:rPr>
          <w:rFonts w:ascii="Arial" w:hAnsi="Arial" w:cs="Arial" w:eastAsia="Arial"/>
          <w:color w:val="auto"/>
          <w:spacing w:val="0"/>
          <w:position w:val="0"/>
          <w:sz w:val="18"/>
          <w:shd w:fill="auto" w:val="clear"/>
        </w:rPr>
        <w:t xml:space="preserve">ązany przygotować następujące dokumenty:</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dokumentacj</w:t>
      </w:r>
      <w:r>
        <w:rPr>
          <w:rFonts w:ascii="Arial" w:hAnsi="Arial" w:cs="Arial" w:eastAsia="Arial"/>
          <w:color w:val="auto"/>
          <w:spacing w:val="0"/>
          <w:position w:val="0"/>
          <w:sz w:val="18"/>
          <w:shd w:fill="auto" w:val="clear"/>
        </w:rPr>
        <w:t xml:space="preserve">ę projektową podstawową z naniesionymi zmianami oraz dodatkową, jeśli została sporządzona w trakcie realizacji umowy,</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szczegó</w:t>
      </w:r>
      <w:r>
        <w:rPr>
          <w:rFonts w:ascii="Arial" w:hAnsi="Arial" w:cs="Arial" w:eastAsia="Arial"/>
          <w:color w:val="auto"/>
          <w:spacing w:val="0"/>
          <w:position w:val="0"/>
          <w:sz w:val="18"/>
          <w:shd w:fill="auto" w:val="clear"/>
        </w:rPr>
        <w:t xml:space="preserve">łowe specyfikacje techniczne (podstawowe z dokumentów umowy i ew. uzupełniające lub zamienne),</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recepty i ustalenia technologiczne,</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dzienniki budowy i ksi</w:t>
      </w:r>
      <w:r>
        <w:rPr>
          <w:rFonts w:ascii="Arial" w:hAnsi="Arial" w:cs="Arial" w:eastAsia="Arial"/>
          <w:color w:val="auto"/>
          <w:spacing w:val="0"/>
          <w:position w:val="0"/>
          <w:sz w:val="18"/>
          <w:shd w:fill="auto" w:val="clear"/>
        </w:rPr>
        <w:t xml:space="preserve">ążki obmiarów (oryginały),</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wyniki pomiarów kontrolnych oraz bada</w:t>
      </w:r>
      <w:r>
        <w:rPr>
          <w:rFonts w:ascii="Arial" w:hAnsi="Arial" w:cs="Arial" w:eastAsia="Arial"/>
          <w:color w:val="auto"/>
          <w:spacing w:val="0"/>
          <w:position w:val="0"/>
          <w:sz w:val="18"/>
          <w:shd w:fill="auto" w:val="clear"/>
        </w:rPr>
        <w:t xml:space="preserve">ń i oznaczeń laboratoryjnych, zgodne z SST          i ew. PZJ,</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deklaracje zgodno</w:t>
      </w:r>
      <w:r>
        <w:rPr>
          <w:rFonts w:ascii="Arial" w:hAnsi="Arial" w:cs="Arial" w:eastAsia="Arial"/>
          <w:color w:val="auto"/>
          <w:spacing w:val="0"/>
          <w:position w:val="0"/>
          <w:sz w:val="18"/>
          <w:shd w:fill="auto" w:val="clear"/>
        </w:rPr>
        <w:t xml:space="preserve">ści lub certyfikaty zgodności wbudowanych materiałów zgodnie z SST i ew. PZJ,</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opini</w:t>
      </w:r>
      <w:r>
        <w:rPr>
          <w:rFonts w:ascii="Arial" w:hAnsi="Arial" w:cs="Arial" w:eastAsia="Arial"/>
          <w:color w:val="auto"/>
          <w:spacing w:val="0"/>
          <w:position w:val="0"/>
          <w:sz w:val="18"/>
          <w:shd w:fill="auto" w:val="clear"/>
        </w:rPr>
        <w:t xml:space="preserve">ę technologiczną sporządzoną na podstawie wszystkich wyników badań i pomiarów załączonych do dokumentów odbioru, wykonanych zgodnie z SST i PZJ,</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rysunki (dokumentacje) na wykonanie robót towarzysz</w:t>
      </w:r>
      <w:r>
        <w:rPr>
          <w:rFonts w:ascii="Arial" w:hAnsi="Arial" w:cs="Arial" w:eastAsia="Arial"/>
          <w:color w:val="auto"/>
          <w:spacing w:val="0"/>
          <w:position w:val="0"/>
          <w:sz w:val="18"/>
          <w:shd w:fill="auto" w:val="clear"/>
        </w:rPr>
        <w:t xml:space="preserve">ących (np. na przełożenie linii telefonicznej, energetycznej, gazowej, oświetlenia itp.) oraz protokoły odbioru i przekazania tych robót właścicielom urządzeń,</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geodezyjn</w:t>
      </w:r>
      <w:r>
        <w:rPr>
          <w:rFonts w:ascii="Arial" w:hAnsi="Arial" w:cs="Arial" w:eastAsia="Arial"/>
          <w:color w:val="auto"/>
          <w:spacing w:val="0"/>
          <w:position w:val="0"/>
          <w:sz w:val="18"/>
          <w:shd w:fill="auto" w:val="clear"/>
        </w:rPr>
        <w:t xml:space="preserve">ą inwentaryzację powykonawczą robót i sieci uzbrojenia terenu,</w:t>
      </w:r>
    </w:p>
    <w:p>
      <w:pPr>
        <w:numPr>
          <w:ilvl w:val="0"/>
          <w:numId w:val="194"/>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kopi</w:t>
      </w:r>
      <w:r>
        <w:rPr>
          <w:rFonts w:ascii="Arial" w:hAnsi="Arial" w:cs="Arial" w:eastAsia="Arial"/>
          <w:color w:val="auto"/>
          <w:spacing w:val="0"/>
          <w:position w:val="0"/>
          <w:sz w:val="18"/>
          <w:shd w:fill="auto" w:val="clear"/>
        </w:rPr>
        <w:t xml:space="preserve">ę mapy zasadniczej powstałej w wyniku geodezyjnej inwentaryzacji powykonawczej.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gdy wg komisji, roboty pod wzgl</w:t>
      </w:r>
      <w:r>
        <w:rPr>
          <w:rFonts w:ascii="Arial" w:hAnsi="Arial" w:cs="Arial" w:eastAsia="Arial"/>
          <w:color w:val="auto"/>
          <w:spacing w:val="0"/>
          <w:position w:val="0"/>
          <w:sz w:val="18"/>
          <w:shd w:fill="auto" w:val="clear"/>
        </w:rPr>
        <w:t xml:space="preserve">ędem przygotowania dokumentacyjnego nie będą gotowe do odbioru ostatecznego, komisja w porozumieniu z Wykonawcą wyznaczy ponowny termin odbioru ostatecznego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zarz</w:t>
      </w:r>
      <w:r>
        <w:rPr>
          <w:rFonts w:ascii="Arial" w:hAnsi="Arial" w:cs="Arial" w:eastAsia="Arial"/>
          <w:color w:val="auto"/>
          <w:spacing w:val="0"/>
          <w:position w:val="0"/>
          <w:sz w:val="18"/>
          <w:shd w:fill="auto" w:val="clear"/>
        </w:rPr>
        <w:t xml:space="preserve">ądzone przez komisję roboty poprawkowe lub uzupełniające będą zestawione wg wzoru ustalonego przez Zamawiającego.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Termin wykonania robót poprawkowych i robót uzupe</w:t>
      </w:r>
      <w:r>
        <w:rPr>
          <w:rFonts w:ascii="Arial" w:hAnsi="Arial" w:cs="Arial" w:eastAsia="Arial"/>
          <w:color w:val="auto"/>
          <w:spacing w:val="0"/>
          <w:position w:val="0"/>
          <w:sz w:val="18"/>
          <w:shd w:fill="auto" w:val="clear"/>
        </w:rPr>
        <w:t xml:space="preserve">łniających wyznaczy komisja.</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8.5. Odbiór pogwarancyjny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pogwarancyjny polega na ocenie wykonanych robót zwi</w:t>
      </w:r>
      <w:r>
        <w:rPr>
          <w:rFonts w:ascii="Arial" w:hAnsi="Arial" w:cs="Arial" w:eastAsia="Arial"/>
          <w:color w:val="auto"/>
          <w:spacing w:val="0"/>
          <w:position w:val="0"/>
          <w:sz w:val="18"/>
          <w:shd w:fill="auto" w:val="clear"/>
        </w:rPr>
        <w:t xml:space="preserve">ązanych z usunięciem wad stwierdzonych przy odbiorze ostatecznym i zaistniałych w okresie gwarancyjnym.</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pogwarancyjny b</w:t>
      </w:r>
      <w:r>
        <w:rPr>
          <w:rFonts w:ascii="Arial" w:hAnsi="Arial" w:cs="Arial" w:eastAsia="Arial"/>
          <w:color w:val="auto"/>
          <w:spacing w:val="0"/>
          <w:position w:val="0"/>
          <w:sz w:val="18"/>
          <w:shd w:fill="auto" w:val="clear"/>
        </w:rPr>
        <w:t xml:space="preserve">ędzie dokonany na podstawie oceny wizualnej obiektu z uwzględnieniem zasad opisanych w punkcie 8.4 „Odbiór ostateczny robót”.</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Ustalenia ogólne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Podstaw</w:t>
      </w:r>
      <w:r>
        <w:rPr>
          <w:rFonts w:ascii="Arial" w:hAnsi="Arial" w:cs="Arial" w:eastAsia="Arial"/>
          <w:color w:val="auto"/>
          <w:spacing w:val="0"/>
          <w:position w:val="0"/>
          <w:sz w:val="18"/>
          <w:shd w:fill="auto" w:val="clear"/>
        </w:rPr>
        <w:t xml:space="preserve">ą płatności jest cena jednostkowa skalkulowana przez Wykonawcę za jednostkę obmiarową ustaloną dla danej pozycji kosztorysu.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Dla pozycji kosztorysowych wycenionych rycza</w:t>
      </w:r>
      <w:r>
        <w:rPr>
          <w:rFonts w:ascii="Arial" w:hAnsi="Arial" w:cs="Arial" w:eastAsia="Arial"/>
          <w:color w:val="auto"/>
          <w:spacing w:val="0"/>
          <w:position w:val="0"/>
          <w:sz w:val="18"/>
          <w:shd w:fill="auto" w:val="clear"/>
        </w:rPr>
        <w:t xml:space="preserve">łtowo podstawą płatności jest wartość (kwota) podana przez Wykonawcę w danej pozycji kosztorysu.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jednostkowa lub kwota rycza</w:t>
      </w:r>
      <w:r>
        <w:rPr>
          <w:rFonts w:ascii="Arial" w:hAnsi="Arial" w:cs="Arial" w:eastAsia="Arial"/>
          <w:color w:val="auto"/>
          <w:spacing w:val="0"/>
          <w:position w:val="0"/>
          <w:sz w:val="18"/>
          <w:shd w:fill="auto" w:val="clear"/>
        </w:rPr>
        <w:t xml:space="preserve">łtowa pozycji kosztorysowej będzie uwzględniać wszystkie czynności, wymagania i badania składające się na jej wykonanie, określone dla tej roboty w SST i w dokumentacji projektowej.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Ceny jednostkowe lub kwoty rycza</w:t>
      </w:r>
      <w:r>
        <w:rPr>
          <w:rFonts w:ascii="Arial" w:hAnsi="Arial" w:cs="Arial" w:eastAsia="Arial"/>
          <w:color w:val="auto"/>
          <w:spacing w:val="0"/>
          <w:position w:val="0"/>
          <w:sz w:val="18"/>
          <w:shd w:fill="auto" w:val="clear"/>
        </w:rPr>
        <w:t xml:space="preserve">łtowe robót będą obejmować:</w:t>
      </w:r>
    </w:p>
    <w:p>
      <w:pPr>
        <w:numPr>
          <w:ilvl w:val="0"/>
          <w:numId w:val="20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robocizn</w:t>
      </w:r>
      <w:r>
        <w:rPr>
          <w:rFonts w:ascii="Arial" w:hAnsi="Arial" w:cs="Arial" w:eastAsia="Arial"/>
          <w:color w:val="auto"/>
          <w:spacing w:val="0"/>
          <w:position w:val="0"/>
          <w:sz w:val="18"/>
          <w:shd w:fill="auto" w:val="clear"/>
        </w:rPr>
        <w:t xml:space="preserve">ę bezpośrednią wraz z towarzyszącymi kosztami,</w:t>
      </w:r>
    </w:p>
    <w:p>
      <w:pPr>
        <w:numPr>
          <w:ilvl w:val="0"/>
          <w:numId w:val="20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warto</w:t>
      </w:r>
      <w:r>
        <w:rPr>
          <w:rFonts w:ascii="Arial" w:hAnsi="Arial" w:cs="Arial" w:eastAsia="Arial"/>
          <w:color w:val="auto"/>
          <w:spacing w:val="0"/>
          <w:position w:val="0"/>
          <w:sz w:val="18"/>
          <w:shd w:fill="auto" w:val="clear"/>
        </w:rPr>
        <w:t xml:space="preserve">ść zużytych materiałów wraz z kosztami zakupu, magazynowania, ewentualnych ubytków i transportu na teren budowy,</w:t>
      </w:r>
    </w:p>
    <w:p>
      <w:pPr>
        <w:numPr>
          <w:ilvl w:val="0"/>
          <w:numId w:val="20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warto</w:t>
      </w:r>
      <w:r>
        <w:rPr>
          <w:rFonts w:ascii="Arial" w:hAnsi="Arial" w:cs="Arial" w:eastAsia="Arial"/>
          <w:color w:val="auto"/>
          <w:spacing w:val="0"/>
          <w:position w:val="0"/>
          <w:sz w:val="18"/>
          <w:shd w:fill="auto" w:val="clear"/>
        </w:rPr>
        <w:t xml:space="preserve">ść pracy sprzętu wraz z towarzyszącymi kosztami,</w:t>
      </w:r>
    </w:p>
    <w:p>
      <w:pPr>
        <w:numPr>
          <w:ilvl w:val="0"/>
          <w:numId w:val="20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koszty po</w:t>
      </w:r>
      <w:r>
        <w:rPr>
          <w:rFonts w:ascii="Arial" w:hAnsi="Arial" w:cs="Arial" w:eastAsia="Arial"/>
          <w:color w:val="auto"/>
          <w:spacing w:val="0"/>
          <w:position w:val="0"/>
          <w:sz w:val="18"/>
          <w:shd w:fill="auto" w:val="clear"/>
        </w:rPr>
        <w:t xml:space="preserve">średnie, zysk kalkulacyjny i ryzyko,</w:t>
      </w:r>
    </w:p>
    <w:p>
      <w:pPr>
        <w:numPr>
          <w:ilvl w:val="0"/>
          <w:numId w:val="20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podatki obliczone zgodnie z obowi</w:t>
      </w:r>
      <w:r>
        <w:rPr>
          <w:rFonts w:ascii="Arial" w:hAnsi="Arial" w:cs="Arial" w:eastAsia="Arial"/>
          <w:color w:val="auto"/>
          <w:spacing w:val="0"/>
          <w:position w:val="0"/>
          <w:sz w:val="18"/>
          <w:shd w:fill="auto" w:val="clear"/>
        </w:rPr>
        <w:t xml:space="preserve">ązującymi przepisami.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cen jednostkowych nie nale</w:t>
      </w:r>
      <w:r>
        <w:rPr>
          <w:rFonts w:ascii="Arial" w:hAnsi="Arial" w:cs="Arial" w:eastAsia="Arial"/>
          <w:color w:val="auto"/>
          <w:spacing w:val="0"/>
          <w:position w:val="0"/>
          <w:sz w:val="18"/>
          <w:shd w:fill="auto" w:val="clear"/>
        </w:rPr>
        <w:t xml:space="preserve">ży wliczać podatku VAT.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Warunki umowy i wymagania ogólne D-M-00.00.00</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 dostosowania si</w:t>
      </w:r>
      <w:r>
        <w:rPr>
          <w:rFonts w:ascii="Arial" w:hAnsi="Arial" w:cs="Arial" w:eastAsia="Arial"/>
          <w:color w:val="auto"/>
          <w:spacing w:val="0"/>
          <w:position w:val="0"/>
          <w:sz w:val="18"/>
          <w:shd w:fill="auto" w:val="clear"/>
        </w:rPr>
        <w:t xml:space="preserve">ę do wymagań warunków umowy i wymagań ogólnych zawartych w D-M-00.00.00 obejmuje wszystkie warunki określone w ww. dokumentach, a nie wyszczególnione w kosztorysie.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9.3. Objazdy, przejazdy i organizacja ruchu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  wybudowania objazdów/przejazdów i organizacji ruchu obejmuje:</w:t>
      </w:r>
    </w:p>
    <w:p>
      <w:pPr>
        <w:numPr>
          <w:ilvl w:val="0"/>
          <w:numId w:val="20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opracowanie oraz uzgodnienie z In</w:t>
      </w:r>
      <w:r>
        <w:rPr>
          <w:rFonts w:ascii="Arial" w:hAnsi="Arial" w:cs="Arial" w:eastAsia="Arial"/>
          <w:color w:val="auto"/>
          <w:spacing w:val="0"/>
          <w:position w:val="0"/>
          <w:sz w:val="18"/>
          <w:shd w:fill="auto" w:val="clear"/>
        </w:rPr>
        <w:t xml:space="preserve">żynierem/Kierownikiem projektu i odpowiednimi instytucjami projektu organizacji ruchu na czas trwania budowy, wraz z dostarczeniem kopii projektu Inżynierowi/Kierownikowi projektu i wprowadzaniem dalszych zmian i uzgodnień wynikających z postępu robót,</w:t>
      </w:r>
    </w:p>
    <w:p>
      <w:pPr>
        <w:numPr>
          <w:ilvl w:val="0"/>
          <w:numId w:val="20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ustawienie tymczasowego oznakowania i o</w:t>
      </w:r>
      <w:r>
        <w:rPr>
          <w:rFonts w:ascii="Arial" w:hAnsi="Arial" w:cs="Arial" w:eastAsia="Arial"/>
          <w:color w:val="auto"/>
          <w:spacing w:val="0"/>
          <w:position w:val="0"/>
          <w:sz w:val="18"/>
          <w:shd w:fill="auto" w:val="clear"/>
        </w:rPr>
        <w:t xml:space="preserve">świetlenia zgodnie z wymaganiami bezpieczeństwa ruchu,</w:t>
      </w:r>
    </w:p>
    <w:p>
      <w:pPr>
        <w:numPr>
          <w:ilvl w:val="0"/>
          <w:numId w:val="20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op</w:t>
      </w:r>
      <w:r>
        <w:rPr>
          <w:rFonts w:ascii="Arial" w:hAnsi="Arial" w:cs="Arial" w:eastAsia="Arial"/>
          <w:color w:val="auto"/>
          <w:spacing w:val="0"/>
          <w:position w:val="0"/>
          <w:sz w:val="18"/>
          <w:shd w:fill="auto" w:val="clear"/>
        </w:rPr>
        <w:t xml:space="preserve">łaty/dzierżawy terenu,</w:t>
      </w:r>
    </w:p>
    <w:p>
      <w:pPr>
        <w:numPr>
          <w:ilvl w:val="0"/>
          <w:numId w:val="20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przygotowanie terenu,</w:t>
      </w:r>
    </w:p>
    <w:p>
      <w:pPr>
        <w:numPr>
          <w:ilvl w:val="0"/>
          <w:numId w:val="20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konstrukcj</w:t>
      </w:r>
      <w:r>
        <w:rPr>
          <w:rFonts w:ascii="Arial" w:hAnsi="Arial" w:cs="Arial" w:eastAsia="Arial"/>
          <w:color w:val="auto"/>
          <w:spacing w:val="0"/>
          <w:position w:val="0"/>
          <w:sz w:val="18"/>
          <w:shd w:fill="auto" w:val="clear"/>
        </w:rPr>
        <w:t xml:space="preserve">ę tymczasowej nawierzchni, ramp, chodników, krawężników, barier, oznakowań i drenażu,</w:t>
      </w:r>
    </w:p>
    <w:p>
      <w:pPr>
        <w:numPr>
          <w:ilvl w:val="0"/>
          <w:numId w:val="20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tymczasow</w:t>
      </w:r>
      <w:r>
        <w:rPr>
          <w:rFonts w:ascii="Arial" w:hAnsi="Arial" w:cs="Arial" w:eastAsia="Arial"/>
          <w:color w:val="auto"/>
          <w:spacing w:val="0"/>
          <w:position w:val="0"/>
          <w:sz w:val="18"/>
          <w:shd w:fill="auto" w:val="clear"/>
        </w:rPr>
        <w:t xml:space="preserve">ą przebudowę urządzeń obcych.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 utrzymania objazdów/przejazdów i organizacji ruchu obejmuje:</w:t>
      </w:r>
    </w:p>
    <w:p>
      <w:pPr>
        <w:numPr>
          <w:ilvl w:val="0"/>
          <w:numId w:val="210"/>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oczyszczanie, przestawienie, przykrycie i usuni</w:t>
      </w:r>
      <w:r>
        <w:rPr>
          <w:rFonts w:ascii="Arial" w:hAnsi="Arial" w:cs="Arial" w:eastAsia="Arial"/>
          <w:color w:val="auto"/>
          <w:spacing w:val="0"/>
          <w:position w:val="0"/>
          <w:sz w:val="18"/>
          <w:shd w:fill="auto" w:val="clear"/>
        </w:rPr>
        <w:t xml:space="preserve">ęcie tymczasowych oznakowań pionowych, poziomych, barier i świateł,</w:t>
      </w:r>
    </w:p>
    <w:p>
      <w:pPr>
        <w:numPr>
          <w:ilvl w:val="0"/>
          <w:numId w:val="210"/>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utrzymanie p</w:t>
      </w:r>
      <w:r>
        <w:rPr>
          <w:rFonts w:ascii="Arial" w:hAnsi="Arial" w:cs="Arial" w:eastAsia="Arial"/>
          <w:color w:val="auto"/>
          <w:spacing w:val="0"/>
          <w:position w:val="0"/>
          <w:sz w:val="18"/>
          <w:shd w:fill="auto" w:val="clear"/>
        </w:rPr>
        <w:t xml:space="preserve">łynności ruchu publicznego.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 likwidacji objazdów/przejazdów i organizacji ruchu obejmuje:</w:t>
      </w:r>
    </w:p>
    <w:p>
      <w:pPr>
        <w:numPr>
          <w:ilvl w:val="0"/>
          <w:numId w:val="212"/>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usuni</w:t>
      </w:r>
      <w:r>
        <w:rPr>
          <w:rFonts w:ascii="Arial" w:hAnsi="Arial" w:cs="Arial" w:eastAsia="Arial"/>
          <w:color w:val="auto"/>
          <w:spacing w:val="0"/>
          <w:position w:val="0"/>
          <w:sz w:val="18"/>
          <w:shd w:fill="auto" w:val="clear"/>
        </w:rPr>
        <w:t xml:space="preserve">ęcie wbudowanych materiałów i oznakowania,</w:t>
      </w:r>
    </w:p>
    <w:p>
      <w:pPr>
        <w:numPr>
          <w:ilvl w:val="0"/>
          <w:numId w:val="212"/>
        </w:numPr>
        <w:spacing w:before="0" w:after="12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doprowadzenie terenu do stanu pierwotnego.</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numPr>
          <w:ilvl w:val="0"/>
          <w:numId w:val="2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Ustawa z dnia 7 lipca 1994 r. - Prawo budowlane (Dz. U. Nr 89, poz. 414 z pó</w:t>
      </w:r>
      <w:r>
        <w:rPr>
          <w:rFonts w:ascii="Arial" w:hAnsi="Arial" w:cs="Arial" w:eastAsia="Arial"/>
          <w:color w:val="auto"/>
          <w:spacing w:val="0"/>
          <w:position w:val="0"/>
          <w:sz w:val="18"/>
          <w:shd w:fill="auto" w:val="clear"/>
        </w:rPr>
        <w:t xml:space="preserve">źniejszymi zmianami).</w:t>
      </w:r>
    </w:p>
    <w:p>
      <w:pPr>
        <w:numPr>
          <w:ilvl w:val="0"/>
          <w:numId w:val="2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Zarz</w:t>
      </w:r>
      <w:r>
        <w:rPr>
          <w:rFonts w:ascii="Arial" w:hAnsi="Arial" w:cs="Arial" w:eastAsia="Arial"/>
          <w:color w:val="auto"/>
          <w:spacing w:val="0"/>
          <w:position w:val="0"/>
          <w:sz w:val="18"/>
          <w:shd w:fill="auto" w:val="clear"/>
        </w:rPr>
        <w:t xml:space="preserve">ądzenie Ministra Infrastruktury z dnia 19 listopada 2001 r. w sprawie dziennika budowy, montażu i rozbiórki oraz tablicy informacyjnej (Dz. U. Nr 138, poz. 1555).</w:t>
      </w:r>
    </w:p>
    <w:p>
      <w:pPr>
        <w:numPr>
          <w:ilvl w:val="0"/>
          <w:numId w:val="2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Ustawa z dnia 21 marca 1985 r. o drogach publicznych (Dz. U. Nr 14, poz. 60 z pó</w:t>
      </w:r>
      <w:r>
        <w:rPr>
          <w:rFonts w:ascii="Arial" w:hAnsi="Arial" w:cs="Arial" w:eastAsia="Arial"/>
          <w:color w:val="auto"/>
          <w:spacing w:val="0"/>
          <w:position w:val="0"/>
          <w:sz w:val="18"/>
          <w:shd w:fill="auto" w:val="clear"/>
        </w:rPr>
        <w:t xml:space="preserve">źniejszymi zmianami).</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9724" w:leader="none"/>
        </w:tabs>
        <w:spacing w:before="0" w:after="0" w:line="240"/>
        <w:ind w:right="152" w:left="284"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SPECYFIKACJA TECHNICZNA WYKONANIA I ODBIORU ROBÓT BUDOWLANYCH </w:t>
      </w:r>
    </w:p>
    <w:p>
      <w:pPr>
        <w:keepNext w:val="true"/>
        <w:tabs>
          <w:tab w:val="left" w:pos="9724" w:leader="none"/>
        </w:tabs>
        <w:spacing w:before="0" w:after="0" w:line="240"/>
        <w:ind w:right="-311" w:left="-180" w:firstLine="0"/>
        <w:jc w:val="both"/>
        <w:rPr>
          <w:rFonts w:ascii="Arial" w:hAnsi="Arial" w:cs="Arial" w:eastAsia="Arial"/>
          <w:b/>
          <w:color w:val="auto"/>
          <w:spacing w:val="0"/>
          <w:position w:val="0"/>
          <w:sz w:val="18"/>
          <w:shd w:fill="auto" w:val="clear"/>
        </w:rPr>
      </w:pPr>
    </w:p>
    <w:p>
      <w:pPr>
        <w:keepNext w:val="true"/>
        <w:tabs>
          <w:tab w:val="left" w:pos="9724" w:leader="none"/>
        </w:tabs>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SPIS ZAWARTO</w:t>
      </w:r>
      <w:r>
        <w:rPr>
          <w:rFonts w:ascii="Arial" w:hAnsi="Arial" w:cs="Arial" w:eastAsia="Arial"/>
          <w:b/>
          <w:color w:val="auto"/>
          <w:spacing w:val="0"/>
          <w:position w:val="0"/>
          <w:sz w:val="18"/>
          <w:shd w:fill="auto" w:val="clear"/>
        </w:rPr>
        <w:t xml:space="preserve">ŚCI OPRACOWANIA</w:t>
      </w:r>
    </w:p>
    <w:p>
      <w:pPr>
        <w:tabs>
          <w:tab w:val="left" w:pos="9724" w:leader="none"/>
        </w:tabs>
        <w:spacing w:before="0" w:after="0" w:line="240"/>
        <w:ind w:right="-311" w:left="0" w:firstLine="0"/>
        <w:jc w:val="both"/>
        <w:rPr>
          <w:rFonts w:ascii="Arial" w:hAnsi="Arial" w:cs="Arial" w:eastAsia="Arial"/>
          <w:b/>
          <w:color w:val="auto"/>
          <w:spacing w:val="0"/>
          <w:position w:val="0"/>
          <w:sz w:val="18"/>
          <w:shd w:fill="auto" w:val="clear"/>
        </w:rPr>
      </w:pP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Dane ogólne</w:t>
      </w: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Podstawa opracowania</w:t>
      </w: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Przedmiot i zakres opracowania </w:t>
      </w: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Roboty ziemne</w:t>
      </w: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trawników </w:t>
      </w: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Wykonanie nawierzchni z kostki betonowej</w:t>
      </w: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DANE OGÓLNE</w:t>
      </w:r>
    </w:p>
    <w:p>
      <w:pPr>
        <w:spacing w:before="0" w:after="0" w:line="240"/>
        <w:ind w:right="0" w:left="1843" w:hanging="1843"/>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Nazwa inwestycji: </w:t>
        <w:tab/>
        <w:t xml:space="preserve">budowa chodnika dla pieszych przy drodze drogi gminnej </w:t>
      </w:r>
    </w:p>
    <w:p>
      <w:pPr>
        <w:spacing w:before="0" w:after="0" w:line="240"/>
        <w:ind w:right="0" w:left="1135" w:firstLine="708"/>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 miejscowo</w:t>
      </w:r>
      <w:r>
        <w:rPr>
          <w:rFonts w:ascii="Arial" w:hAnsi="Arial" w:cs="Arial" w:eastAsia="Arial"/>
          <w:color w:val="auto"/>
          <w:spacing w:val="0"/>
          <w:position w:val="0"/>
          <w:sz w:val="18"/>
          <w:shd w:fill="auto" w:val="clear"/>
        </w:rPr>
        <w:t xml:space="preserve">ści Konin oznaczonej nr ewid. 95</w:t>
      </w:r>
    </w:p>
    <w:p>
      <w:pPr>
        <w:spacing w:before="0" w:after="0" w:line="240"/>
        <w:ind w:right="0" w:left="1843" w:hanging="1843"/>
        <w:jc w:val="both"/>
        <w:rPr>
          <w:rFonts w:ascii="Arial" w:hAnsi="Arial" w:cs="Arial" w:eastAsia="Arial"/>
          <w:color w:val="auto"/>
          <w:spacing w:val="0"/>
          <w:position w:val="0"/>
          <w:sz w:val="18"/>
          <w:shd w:fill="auto" w:val="clear"/>
        </w:rPr>
      </w:pPr>
    </w:p>
    <w:p>
      <w:pPr>
        <w:spacing w:before="0" w:after="0" w:line="240"/>
        <w:ind w:right="0" w:left="1843" w:hanging="1843"/>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Adres budowy:</w:t>
        <w:tab/>
        <w:t xml:space="preserve">Konin ul. R</w:t>
      </w:r>
      <w:r>
        <w:rPr>
          <w:rFonts w:ascii="Arial" w:hAnsi="Arial" w:cs="Arial" w:eastAsia="Arial"/>
          <w:color w:val="auto"/>
          <w:spacing w:val="0"/>
          <w:position w:val="0"/>
          <w:sz w:val="18"/>
          <w:shd w:fill="auto" w:val="clear"/>
        </w:rPr>
        <w:t xml:space="preserve">ędzińska </w:t>
      </w:r>
    </w:p>
    <w:p>
      <w:pPr>
        <w:spacing w:before="0" w:after="0" w:line="240"/>
        <w:ind w:right="0" w:left="1843"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dzia</w:t>
      </w:r>
      <w:r>
        <w:rPr>
          <w:rFonts w:ascii="Arial" w:hAnsi="Arial" w:cs="Arial" w:eastAsia="Arial"/>
          <w:color w:val="auto"/>
          <w:spacing w:val="0"/>
          <w:position w:val="0"/>
          <w:sz w:val="18"/>
          <w:shd w:fill="auto" w:val="clear"/>
        </w:rPr>
        <w:t xml:space="preserve">łki numer ewidencyjny 95, 63/15 k.m. 5 </w:t>
      </w:r>
    </w:p>
    <w:p>
      <w:pPr>
        <w:spacing w:before="0" w:after="0" w:line="240"/>
        <w:ind w:right="0" w:left="1843" w:firstLine="1"/>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obr</w:t>
      </w:r>
      <w:r>
        <w:rPr>
          <w:rFonts w:ascii="Arial" w:hAnsi="Arial" w:cs="Arial" w:eastAsia="Arial"/>
          <w:color w:val="auto"/>
          <w:spacing w:val="0"/>
          <w:position w:val="0"/>
          <w:sz w:val="18"/>
          <w:shd w:fill="auto" w:val="clear"/>
        </w:rPr>
        <w:t xml:space="preserve">ęb Konin III gmina Rędziny</w:t>
      </w:r>
    </w:p>
    <w:p>
      <w:pPr>
        <w:spacing w:before="0" w:after="0" w:line="240"/>
        <w:ind w:right="0" w:left="1843" w:hanging="1843"/>
        <w:jc w:val="both"/>
        <w:rPr>
          <w:rFonts w:ascii="Arial" w:hAnsi="Arial" w:cs="Arial" w:eastAsia="Arial"/>
          <w:color w:val="auto"/>
          <w:spacing w:val="0"/>
          <w:position w:val="0"/>
          <w:sz w:val="18"/>
          <w:shd w:fill="auto" w:val="clear"/>
        </w:rPr>
      </w:pPr>
    </w:p>
    <w:p>
      <w:pPr>
        <w:spacing w:before="0" w:after="0" w:line="240"/>
        <w:ind w:right="0" w:left="1843" w:hanging="184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Inwestor:</w:t>
        <w:tab/>
        <w:t xml:space="preserve">Gmina R</w:t>
      </w:r>
      <w:r>
        <w:rPr>
          <w:rFonts w:ascii="Arial" w:hAnsi="Arial" w:cs="Arial" w:eastAsia="Arial"/>
          <w:color w:val="auto"/>
          <w:spacing w:val="0"/>
          <w:position w:val="0"/>
          <w:sz w:val="18"/>
          <w:shd w:fill="auto" w:val="clear"/>
        </w:rPr>
        <w:t xml:space="preserve">ędziny</w:t>
      </w:r>
    </w:p>
    <w:p>
      <w:pPr>
        <w:spacing w:before="0" w:after="0" w:line="240"/>
        <w:ind w:right="0" w:left="1843"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42-242 R</w:t>
      </w:r>
      <w:r>
        <w:rPr>
          <w:rFonts w:ascii="Arial" w:hAnsi="Arial" w:cs="Arial" w:eastAsia="Arial"/>
          <w:color w:val="auto"/>
          <w:spacing w:val="0"/>
          <w:position w:val="0"/>
          <w:sz w:val="18"/>
          <w:shd w:fill="auto" w:val="clear"/>
        </w:rPr>
        <w:t xml:space="preserve">ędziny ul. Wolności 87</w:t>
      </w:r>
    </w:p>
    <w:p>
      <w:pPr>
        <w:spacing w:before="0" w:after="0" w:line="240"/>
        <w:ind w:right="0" w:left="1843" w:hanging="184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PODSTAWA OPRACOWANIA</w:t>
      </w:r>
    </w:p>
    <w:p>
      <w:pPr>
        <w:tabs>
          <w:tab w:val="left" w:pos="9724"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umowa zawarta z gmin</w:t>
      </w:r>
      <w:r>
        <w:rPr>
          <w:rFonts w:ascii="Arial" w:hAnsi="Arial" w:cs="Arial" w:eastAsia="Arial"/>
          <w:color w:val="auto"/>
          <w:spacing w:val="0"/>
          <w:position w:val="0"/>
          <w:sz w:val="18"/>
          <w:shd w:fill="auto" w:val="clear"/>
        </w:rPr>
        <w:t xml:space="preserve">ą Rędziny</w:t>
      </w:r>
    </w:p>
    <w:p>
      <w:pPr>
        <w:tabs>
          <w:tab w:val="left" w:pos="720" w:leader="none"/>
          <w:tab w:val="left" w:pos="9724"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aktualne przepisy i Polskie Normy zwi</w:t>
      </w:r>
      <w:r>
        <w:rPr>
          <w:rFonts w:ascii="Arial" w:hAnsi="Arial" w:cs="Arial" w:eastAsia="Arial"/>
          <w:color w:val="auto"/>
          <w:spacing w:val="0"/>
          <w:position w:val="0"/>
          <w:sz w:val="18"/>
          <w:shd w:fill="auto" w:val="clear"/>
        </w:rPr>
        <w:t xml:space="preserve">ązane z tematem opracowania</w:t>
      </w:r>
    </w:p>
    <w:p>
      <w:pPr>
        <w:tabs>
          <w:tab w:val="left" w:pos="720" w:leader="none"/>
          <w:tab w:val="left" w:pos="9724"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aktualnie obowi</w:t>
      </w:r>
      <w:r>
        <w:rPr>
          <w:rFonts w:ascii="Arial" w:hAnsi="Arial" w:cs="Arial" w:eastAsia="Arial"/>
          <w:color w:val="auto"/>
          <w:spacing w:val="0"/>
          <w:position w:val="0"/>
          <w:sz w:val="18"/>
          <w:shd w:fill="auto" w:val="clear"/>
        </w:rPr>
        <w:t xml:space="preserve">ązujące przepisy – Rozporządzenie Ministra Infrastruktury z dnia 2.09.2004.r. w sprawie: „ Szczegółowego zakresu i formy Dokumentacji Projektowej i Specyfikacji Technicznej Wykonania i Odbioru Robót Budowlanych” – Dz.U. Nr 202 poz. 2072.</w:t>
      </w:r>
    </w:p>
    <w:p>
      <w:pPr>
        <w:tabs>
          <w:tab w:val="left" w:pos="9724" w:leader="none"/>
        </w:tabs>
        <w:spacing w:before="0" w:after="0" w:line="240"/>
        <w:ind w:right="0" w:left="0" w:firstLine="0"/>
        <w:jc w:val="both"/>
        <w:rPr>
          <w:rFonts w:ascii="Arial" w:hAnsi="Arial" w:cs="Arial" w:eastAsia="Arial"/>
          <w:color w:val="auto"/>
          <w:spacing w:val="0"/>
          <w:position w:val="0"/>
          <w:sz w:val="18"/>
          <w:shd w:fill="auto" w:val="clear"/>
        </w:rPr>
      </w:pPr>
    </w:p>
    <w:p>
      <w:pPr>
        <w:tabs>
          <w:tab w:val="left" w:pos="9724" w:leader="none"/>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PRZEDMIOT I ZAKRES OPRACOWANIA </w:t>
      </w:r>
    </w:p>
    <w:p>
      <w:pPr>
        <w:tabs>
          <w:tab w:val="left" w:pos="0"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Przedmiotem niniejszego opracowania jest projekt budowlany na budow</w:t>
      </w:r>
      <w:r>
        <w:rPr>
          <w:rFonts w:ascii="Arial" w:hAnsi="Arial" w:cs="Arial" w:eastAsia="Arial"/>
          <w:color w:val="auto"/>
          <w:spacing w:val="0"/>
          <w:position w:val="0"/>
          <w:sz w:val="18"/>
          <w:shd w:fill="auto" w:val="clear"/>
        </w:rPr>
        <w:t xml:space="preserve">ę chodnika dla pieszych przy drodze gminnej w m. Konin w gminie Rędziny oznaczonej numerem ewidencyjnym 95 na długości 500 m.</w:t>
      </w:r>
    </w:p>
    <w:p>
      <w:pPr>
        <w:tabs>
          <w:tab w:val="left" w:pos="0"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Projektowana budowa chodnika zaprojektowana zosta</w:t>
      </w:r>
      <w:r>
        <w:rPr>
          <w:rFonts w:ascii="Arial" w:hAnsi="Arial" w:cs="Arial" w:eastAsia="Arial"/>
          <w:color w:val="auto"/>
          <w:spacing w:val="0"/>
          <w:position w:val="0"/>
          <w:sz w:val="18"/>
          <w:shd w:fill="auto" w:val="clear"/>
        </w:rPr>
        <w:t xml:space="preserve">ła w pasie drogowym tj. na działce numer ewiden. 95 oraz częściowo na działce 63/15 za zgodą jej właściciela. </w:t>
      </w:r>
    </w:p>
    <w:p>
      <w:pPr>
        <w:tabs>
          <w:tab w:val="left" w:pos="284" w:leader="none"/>
          <w:tab w:val="left" w:pos="1134" w:leader="none"/>
          <w:tab w:val="right" w:pos="7371" w:leader="dot"/>
          <w:tab w:val="right" w:pos="8789" w:leader="dot"/>
        </w:tabs>
        <w:spacing w:before="0" w:after="0" w:line="240"/>
        <w:ind w:right="0" w:left="0" w:firstLine="0"/>
        <w:jc w:val="both"/>
        <w:rPr>
          <w:rFonts w:ascii="Arial" w:hAnsi="Arial" w:cs="Arial" w:eastAsia="Arial"/>
          <w:b/>
          <w:color w:val="auto"/>
          <w:spacing w:val="0"/>
          <w:position w:val="0"/>
          <w:sz w:val="18"/>
          <w:shd w:fill="auto" w:val="clear"/>
        </w:rPr>
      </w:pPr>
    </w:p>
    <w:p>
      <w:pPr>
        <w:tabs>
          <w:tab w:val="left" w:pos="284" w:leader="none"/>
          <w:tab w:val="left" w:pos="1134" w:leader="none"/>
          <w:tab w:val="right" w:pos="7371" w:leader="dot"/>
          <w:tab w:val="right" w:pos="8789" w:leader="dot"/>
        </w:tabs>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WYKONANIE WYKOPÓW W GRUNTACH NIESKALISTYCH</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SPIS TRE</w:t>
      </w:r>
      <w:r>
        <w:rPr>
          <w:rFonts w:ascii="Arial" w:hAnsi="Arial" w:cs="Arial" w:eastAsia="Arial"/>
          <w:b/>
          <w:color w:val="auto"/>
          <w:spacing w:val="0"/>
          <w:position w:val="0"/>
          <w:sz w:val="18"/>
          <w:shd w:fill="auto" w:val="clear"/>
        </w:rPr>
        <w:t xml:space="preserve">ŚCI</w:t>
      </w:r>
    </w:p>
    <w:p>
      <w:pPr>
        <w:tabs>
          <w:tab w:val="right" w:pos="7371" w:leader="dot"/>
        </w:tabs>
        <w:spacing w:before="0" w:after="0" w:line="240"/>
        <w:ind w:right="0" w:left="142" w:firstLine="0"/>
        <w:jc w:val="both"/>
        <w:rPr>
          <w:rFonts w:ascii="Arial" w:hAnsi="Arial" w:cs="Arial" w:eastAsia="Arial"/>
          <w:caps w:val="true"/>
          <w:color w:val="auto"/>
          <w:spacing w:val="0"/>
          <w:position w:val="0"/>
          <w:sz w:val="18"/>
          <w:shd w:fill="auto" w:val="clear"/>
        </w:rPr>
      </w:pP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 WST</w:t>
      </w:r>
      <w:r>
        <w:rPr>
          <w:rFonts w:ascii="Arial" w:hAnsi="Arial" w:cs="Arial" w:eastAsia="Arial"/>
          <w:b/>
          <w:caps w:val="true"/>
          <w:color w:val="auto"/>
          <w:spacing w:val="0"/>
          <w:position w:val="0"/>
          <w:sz w:val="18"/>
          <w:shd w:fill="auto" w:val="clear"/>
        </w:rPr>
        <w:t xml:space="preserve">ĘP</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2. MATERIA</w:t>
      </w:r>
      <w:r>
        <w:rPr>
          <w:rFonts w:ascii="Arial" w:hAnsi="Arial" w:cs="Arial" w:eastAsia="Arial"/>
          <w:b/>
          <w:caps w:val="true"/>
          <w:color w:val="auto"/>
          <w:spacing w:val="0"/>
          <w:position w:val="0"/>
          <w:sz w:val="18"/>
          <w:shd w:fill="auto" w:val="clear"/>
        </w:rPr>
        <w:t xml:space="preserve">ŁY (GRUNTY)</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3. SPRZ</w:t>
      </w:r>
      <w:r>
        <w:rPr>
          <w:rFonts w:ascii="Arial" w:hAnsi="Arial" w:cs="Arial" w:eastAsia="Arial"/>
          <w:b/>
          <w:caps w:val="true"/>
          <w:color w:val="auto"/>
          <w:spacing w:val="0"/>
          <w:position w:val="0"/>
          <w:sz w:val="18"/>
          <w:shd w:fill="auto" w:val="clear"/>
        </w:rPr>
        <w:t xml:space="preserve">ĘT</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4. TRANSPORT</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5. WYKONANIE ROBÓT</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6. KONTROLA JAKO</w:t>
      </w:r>
      <w:r>
        <w:rPr>
          <w:rFonts w:ascii="Arial" w:hAnsi="Arial" w:cs="Arial" w:eastAsia="Arial"/>
          <w:b/>
          <w:caps w:val="true"/>
          <w:color w:val="auto"/>
          <w:spacing w:val="0"/>
          <w:position w:val="0"/>
          <w:sz w:val="18"/>
          <w:shd w:fill="auto" w:val="clear"/>
        </w:rPr>
        <w:t xml:space="preserve">ŚCI ROBÓT</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7. OBMIAR ROBÓT</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8. ODBIÓR ROBÓT</w:t>
      </w:r>
    </w:p>
    <w:p>
      <w:pPr>
        <w:tabs>
          <w:tab w:val="right" w:pos="7371" w:leader="dot"/>
        </w:tabs>
        <w:spacing w:before="0" w:after="0" w:line="240"/>
        <w:ind w:right="0" w:left="142"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9. PODSTAWA P</w:t>
      </w:r>
      <w:r>
        <w:rPr>
          <w:rFonts w:ascii="Arial" w:hAnsi="Arial" w:cs="Arial" w:eastAsia="Arial"/>
          <w:b/>
          <w:caps w:val="true"/>
          <w:color w:val="auto"/>
          <w:spacing w:val="0"/>
          <w:position w:val="0"/>
          <w:sz w:val="18"/>
          <w:shd w:fill="auto" w:val="clear"/>
        </w:rPr>
        <w:t xml:space="preserve">ŁATNOŚCI</w:t>
      </w:r>
    </w:p>
    <w:p>
      <w:pPr>
        <w:tabs>
          <w:tab w:val="right" w:pos="7371" w:leader="dot"/>
        </w:tabs>
        <w:spacing w:before="0" w:after="0" w:line="240"/>
        <w:ind w:right="0" w:left="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PRZEPISY ZWI</w:t>
      </w:r>
      <w:r>
        <w:rPr>
          <w:rFonts w:ascii="Arial" w:hAnsi="Arial" w:cs="Arial" w:eastAsia="Arial"/>
          <w:b/>
          <w:caps w:val="true"/>
          <w:color w:val="auto"/>
          <w:spacing w:val="0"/>
          <w:position w:val="0"/>
          <w:sz w:val="18"/>
          <w:shd w:fill="auto" w:val="clear"/>
        </w:rPr>
        <w:t xml:space="preserve">ĄZANE</w:t>
      </w:r>
    </w:p>
    <w:p>
      <w:pPr>
        <w:tabs>
          <w:tab w:val="right" w:pos="7371" w:leader="dot"/>
        </w:tabs>
        <w:spacing w:before="0" w:after="0" w:line="240"/>
        <w:ind w:right="0" w:left="142" w:firstLine="0"/>
        <w:jc w:val="both"/>
        <w:rPr>
          <w:rFonts w:ascii="Arial" w:hAnsi="Arial" w:cs="Arial" w:eastAsia="Arial"/>
          <w:caps w:val="true"/>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specyfikacji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Przedmiotem niniejszej specyfikacji technicznej s</w:t>
      </w:r>
      <w:r>
        <w:rPr>
          <w:rFonts w:ascii="Arial" w:hAnsi="Arial" w:cs="Arial" w:eastAsia="Arial"/>
          <w:color w:val="auto"/>
          <w:spacing w:val="0"/>
          <w:position w:val="0"/>
          <w:sz w:val="18"/>
          <w:shd w:fill="auto" w:val="clear"/>
        </w:rPr>
        <w:t xml:space="preserve">ą wymagania dotyczące wykonania i odbioru wykopów w gruntach nieskalistych.</w:t>
      </w: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robót obj</w:t>
      </w:r>
      <w:r>
        <w:rPr>
          <w:rFonts w:ascii="Arial" w:hAnsi="Arial" w:cs="Arial" w:eastAsia="Arial"/>
          <w:b/>
          <w:color w:val="auto"/>
          <w:spacing w:val="0"/>
          <w:position w:val="0"/>
          <w:sz w:val="18"/>
          <w:shd w:fill="auto" w:val="clear"/>
        </w:rPr>
        <w:t xml:space="preserve">ętych specyfikacją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Ustalenia zawarte w niniejszej specyfikacji dotycz</w:t>
      </w:r>
      <w:r>
        <w:rPr>
          <w:rFonts w:ascii="Arial" w:hAnsi="Arial" w:cs="Arial" w:eastAsia="Arial"/>
          <w:color w:val="auto"/>
          <w:spacing w:val="0"/>
          <w:position w:val="0"/>
          <w:sz w:val="18"/>
          <w:shd w:fill="auto" w:val="clear"/>
        </w:rPr>
        <w:t xml:space="preserve">ą zasad prowadzenia robót ziemnych w czasie budowy lub modernizacji dróg i obejmują wykonanie wykopów w gruntach nieskalistych.</w:t>
      </w: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Okre</w:t>
      </w:r>
      <w:r>
        <w:rPr>
          <w:rFonts w:ascii="Arial" w:hAnsi="Arial" w:cs="Arial" w:eastAsia="Arial"/>
          <w:b/>
          <w:color w:val="auto"/>
          <w:spacing w:val="0"/>
          <w:position w:val="0"/>
          <w:sz w:val="18"/>
          <w:shd w:fill="auto" w:val="clear"/>
        </w:rPr>
        <w:t xml:space="preserve">ślenia podstawowe</w:t>
      </w:r>
    </w:p>
    <w:p>
      <w:pPr>
        <w:tabs>
          <w:tab w:val="right" w:pos="16775231" w:leader="none"/>
          <w:tab w:val="left" w:pos="567"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w:t>
      </w:r>
      <w:r>
        <w:rPr>
          <w:rFonts w:ascii="Arial" w:hAnsi="Arial" w:cs="Arial" w:eastAsia="Arial"/>
          <w:color w:val="auto"/>
          <w:spacing w:val="0"/>
          <w:position w:val="0"/>
          <w:sz w:val="18"/>
          <w:shd w:fill="auto" w:val="clear"/>
        </w:rPr>
        <w:t xml:space="preserve"> Budowla ziemna - budowla wykonana w gruncie lub z gruntu naturalnego lub z gruntu antropogenicznego spe</w:t>
      </w:r>
      <w:r>
        <w:rPr>
          <w:rFonts w:ascii="Arial" w:hAnsi="Arial" w:cs="Arial" w:eastAsia="Arial"/>
          <w:color w:val="auto"/>
          <w:spacing w:val="0"/>
          <w:position w:val="0"/>
          <w:sz w:val="18"/>
          <w:shd w:fill="auto" w:val="clear"/>
        </w:rPr>
        <w:t xml:space="preserve">łniająca warunki stateczności i odwodnienia.</w:t>
      </w:r>
    </w:p>
    <w:p>
      <w:pPr>
        <w:tabs>
          <w:tab w:val="right" w:pos="16775231" w:leader="none"/>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1.3.2.</w:t>
      </w:r>
      <w:r>
        <w:rPr>
          <w:rFonts w:ascii="Arial" w:hAnsi="Arial" w:cs="Arial" w:eastAsia="Arial"/>
          <w:color w:val="auto"/>
          <w:spacing w:val="0"/>
          <w:position w:val="0"/>
          <w:sz w:val="18"/>
          <w:shd w:fill="auto" w:val="clear"/>
        </w:rPr>
        <w:t xml:space="preserve"> Korpus drogowy - nasyp lub ta cz</w:t>
      </w:r>
      <w:r>
        <w:rPr>
          <w:rFonts w:ascii="Arial" w:hAnsi="Arial" w:cs="Arial" w:eastAsia="Arial"/>
          <w:color w:val="auto"/>
          <w:spacing w:val="0"/>
          <w:position w:val="0"/>
          <w:sz w:val="18"/>
          <w:shd w:fill="auto" w:val="clear"/>
        </w:rPr>
        <w:t xml:space="preserve">ęść wykopu, która jest ograniczona koroną drogi i skarpami rowów. </w:t>
      </w:r>
    </w:p>
    <w:p>
      <w:pPr>
        <w:tabs>
          <w:tab w:val="right" w:pos="16775231" w:leader="none"/>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1.3.3.</w:t>
      </w:r>
      <w:r>
        <w:rPr>
          <w:rFonts w:ascii="Arial" w:hAnsi="Arial" w:cs="Arial" w:eastAsia="Arial"/>
          <w:color w:val="auto"/>
          <w:spacing w:val="0"/>
          <w:position w:val="0"/>
          <w:sz w:val="18"/>
          <w:shd w:fill="auto" w:val="clear"/>
        </w:rPr>
        <w:t xml:space="preserve"> Wysoko</w:t>
      </w:r>
      <w:r>
        <w:rPr>
          <w:rFonts w:ascii="Arial" w:hAnsi="Arial" w:cs="Arial" w:eastAsia="Arial"/>
          <w:color w:val="auto"/>
          <w:spacing w:val="0"/>
          <w:position w:val="0"/>
          <w:sz w:val="18"/>
          <w:shd w:fill="auto" w:val="clear"/>
        </w:rPr>
        <w:t xml:space="preserve">ść nasypu lub głębokość wykopu - różnica rzędnej terenu i rzędnej robót ziemnych, wyznaczonych w osi nasypu lub wykopu.</w:t>
      </w:r>
    </w:p>
    <w:p>
      <w:pPr>
        <w:tabs>
          <w:tab w:val="right" w:pos="16775231" w:leader="none"/>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1.3.4.</w:t>
      </w:r>
      <w:r>
        <w:rPr>
          <w:rFonts w:ascii="Arial" w:hAnsi="Arial" w:cs="Arial" w:eastAsia="Arial"/>
          <w:color w:val="auto"/>
          <w:spacing w:val="0"/>
          <w:position w:val="0"/>
          <w:sz w:val="18"/>
          <w:shd w:fill="auto" w:val="clear"/>
        </w:rPr>
        <w:t xml:space="preserve"> Nasyp niski - nasyp, którego wysoko</w:t>
      </w:r>
      <w:r>
        <w:rPr>
          <w:rFonts w:ascii="Arial" w:hAnsi="Arial" w:cs="Arial" w:eastAsia="Arial"/>
          <w:color w:val="auto"/>
          <w:spacing w:val="0"/>
          <w:position w:val="0"/>
          <w:sz w:val="18"/>
          <w:shd w:fill="auto" w:val="clear"/>
        </w:rPr>
        <w:t xml:space="preserve">ść jest mniejsza niż 1 m.</w:t>
      </w:r>
    </w:p>
    <w:p>
      <w:pPr>
        <w:tabs>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1.3.5.</w:t>
      </w:r>
      <w:r>
        <w:rPr>
          <w:rFonts w:ascii="Arial" w:hAnsi="Arial" w:cs="Arial" w:eastAsia="Arial"/>
          <w:color w:val="auto"/>
          <w:spacing w:val="0"/>
          <w:position w:val="0"/>
          <w:sz w:val="18"/>
          <w:shd w:fill="auto" w:val="clear"/>
        </w:rPr>
        <w:t xml:space="preserve"> Nasyp </w:t>
      </w:r>
      <w:r>
        <w:rPr>
          <w:rFonts w:ascii="Arial" w:hAnsi="Arial" w:cs="Arial" w:eastAsia="Arial"/>
          <w:color w:val="auto"/>
          <w:spacing w:val="0"/>
          <w:position w:val="0"/>
          <w:sz w:val="18"/>
          <w:shd w:fill="auto" w:val="clear"/>
        </w:rPr>
        <w:t xml:space="preserve">średni - nasyp, którego wysokość jest zawarta w granicach od 1 do 3 m.</w:t>
      </w:r>
    </w:p>
    <w:p>
      <w:pPr>
        <w:tabs>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1.3.6.</w:t>
      </w:r>
      <w:r>
        <w:rPr>
          <w:rFonts w:ascii="Arial" w:hAnsi="Arial" w:cs="Arial" w:eastAsia="Arial"/>
          <w:color w:val="auto"/>
          <w:spacing w:val="0"/>
          <w:position w:val="0"/>
          <w:sz w:val="18"/>
          <w:shd w:fill="auto" w:val="clear"/>
        </w:rPr>
        <w:t xml:space="preserve"> Nasyp wysoki - nasyp, którego wysoko</w:t>
      </w:r>
      <w:r>
        <w:rPr>
          <w:rFonts w:ascii="Arial" w:hAnsi="Arial" w:cs="Arial" w:eastAsia="Arial"/>
          <w:color w:val="auto"/>
          <w:spacing w:val="0"/>
          <w:position w:val="0"/>
          <w:sz w:val="18"/>
          <w:shd w:fill="auto" w:val="clear"/>
        </w:rPr>
        <w:t xml:space="preserve">ść przekracza 3 m.</w:t>
      </w:r>
    </w:p>
    <w:p>
      <w:pPr>
        <w:tabs>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1.3.7.</w:t>
      </w:r>
      <w:r>
        <w:rPr>
          <w:rFonts w:ascii="Arial" w:hAnsi="Arial" w:cs="Arial" w:eastAsia="Arial"/>
          <w:color w:val="auto"/>
          <w:spacing w:val="0"/>
          <w:position w:val="0"/>
          <w:sz w:val="18"/>
          <w:shd w:fill="auto" w:val="clear"/>
        </w:rPr>
        <w:t xml:space="preserve"> Wykop p</w:t>
      </w:r>
      <w:r>
        <w:rPr>
          <w:rFonts w:ascii="Arial" w:hAnsi="Arial" w:cs="Arial" w:eastAsia="Arial"/>
          <w:color w:val="auto"/>
          <w:spacing w:val="0"/>
          <w:position w:val="0"/>
          <w:sz w:val="18"/>
          <w:shd w:fill="auto" w:val="clear"/>
        </w:rPr>
        <w:t xml:space="preserve">łytki - wykop, którego głębokość jest mniejsza niż 1 m.</w:t>
      </w:r>
    </w:p>
    <w:p>
      <w:pPr>
        <w:tabs>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1.3.8.</w:t>
      </w:r>
      <w:r>
        <w:rPr>
          <w:rFonts w:ascii="Arial" w:hAnsi="Arial" w:cs="Arial" w:eastAsia="Arial"/>
          <w:color w:val="auto"/>
          <w:spacing w:val="0"/>
          <w:position w:val="0"/>
          <w:sz w:val="18"/>
          <w:shd w:fill="auto" w:val="clear"/>
        </w:rPr>
        <w:t xml:space="preserve"> Wykop </w:t>
      </w:r>
      <w:r>
        <w:rPr>
          <w:rFonts w:ascii="Arial" w:hAnsi="Arial" w:cs="Arial" w:eastAsia="Arial"/>
          <w:color w:val="auto"/>
          <w:spacing w:val="0"/>
          <w:position w:val="0"/>
          <w:sz w:val="18"/>
          <w:shd w:fill="auto" w:val="clear"/>
        </w:rPr>
        <w:t xml:space="preserve">średni - wykop, którego głębokość jest zawarta w granicach od 1 do 3 m.</w:t>
      </w:r>
    </w:p>
    <w:p>
      <w:pPr>
        <w:tabs>
          <w:tab w:val="left" w:pos="567" w:leader="none"/>
        </w:tabs>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1.3.9.</w:t>
      </w:r>
      <w:r>
        <w:rPr>
          <w:rFonts w:ascii="Arial" w:hAnsi="Arial" w:cs="Arial" w:eastAsia="Arial"/>
          <w:color w:val="auto"/>
          <w:spacing w:val="0"/>
          <w:position w:val="0"/>
          <w:sz w:val="18"/>
          <w:shd w:fill="auto" w:val="clear"/>
        </w:rPr>
        <w:t xml:space="preserve"> Wykop g</w:t>
      </w:r>
      <w:r>
        <w:rPr>
          <w:rFonts w:ascii="Arial" w:hAnsi="Arial" w:cs="Arial" w:eastAsia="Arial"/>
          <w:color w:val="auto"/>
          <w:spacing w:val="0"/>
          <w:position w:val="0"/>
          <w:sz w:val="18"/>
          <w:shd w:fill="auto" w:val="clear"/>
        </w:rPr>
        <w:t xml:space="preserve">łęboki - wykop, którego głębokość przekracza 3 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1.3.10.</w:t>
      </w:r>
      <w:r>
        <w:rPr>
          <w:rFonts w:ascii="Arial" w:hAnsi="Arial" w:cs="Arial" w:eastAsia="Arial"/>
          <w:color w:val="auto"/>
          <w:spacing w:val="0"/>
          <w:position w:val="0"/>
          <w:sz w:val="18"/>
          <w:shd w:fill="auto" w:val="clear"/>
        </w:rPr>
        <w:t xml:space="preserve"> Bagno - grunt organiczny nasycony wod</w:t>
      </w:r>
      <w:r>
        <w:rPr>
          <w:rFonts w:ascii="Arial" w:hAnsi="Arial" w:cs="Arial" w:eastAsia="Arial"/>
          <w:color w:val="auto"/>
          <w:spacing w:val="0"/>
          <w:position w:val="0"/>
          <w:sz w:val="18"/>
          <w:shd w:fill="auto" w:val="clear"/>
        </w:rPr>
        <w:t xml:space="preserve">ą, o małej nośności, charakteryzujący się znacznym i długotrwałym osiadaniem pod obciążeniem.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1.3.11.</w:t>
      </w:r>
      <w:r>
        <w:rPr>
          <w:rFonts w:ascii="Arial" w:hAnsi="Arial" w:cs="Arial" w:eastAsia="Arial"/>
          <w:color w:val="auto"/>
          <w:spacing w:val="0"/>
          <w:position w:val="0"/>
          <w:sz w:val="18"/>
          <w:shd w:fill="auto" w:val="clear"/>
        </w:rPr>
        <w:t xml:space="preserve"> Grunt nieskalisty - ka</w:t>
      </w:r>
      <w:r>
        <w:rPr>
          <w:rFonts w:ascii="Arial" w:hAnsi="Arial" w:cs="Arial" w:eastAsia="Arial"/>
          <w:color w:val="auto"/>
          <w:spacing w:val="0"/>
          <w:position w:val="0"/>
          <w:sz w:val="18"/>
          <w:shd w:fill="auto" w:val="clear"/>
        </w:rPr>
        <w:t xml:space="preserve">żdy grunt rodzimy, nie określony w punkcie 1.4.12 jako grunt skalisty.</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1.3.12.</w:t>
      </w:r>
      <w:r>
        <w:rPr>
          <w:rFonts w:ascii="Arial" w:hAnsi="Arial" w:cs="Arial" w:eastAsia="Arial"/>
          <w:color w:val="auto"/>
          <w:spacing w:val="0"/>
          <w:position w:val="0"/>
          <w:sz w:val="18"/>
          <w:shd w:fill="auto" w:val="clear"/>
        </w:rPr>
        <w:t xml:space="preserve"> Grunt skalisty - grunt rodzimy, lity lub sp</w:t>
      </w:r>
      <w:r>
        <w:rPr>
          <w:rFonts w:ascii="Arial" w:hAnsi="Arial" w:cs="Arial" w:eastAsia="Arial"/>
          <w:color w:val="auto"/>
          <w:spacing w:val="0"/>
          <w:position w:val="0"/>
          <w:sz w:val="18"/>
          <w:shd w:fill="auto" w:val="clear"/>
        </w:rPr>
        <w:t xml:space="preserve">ękany o nieprzesuniętych blokach, którego próbki nie wykazują zmian objętości ani nie rozpadają się pod działaniem wody destylowanej; mają wytrzymałość na ściskanie R</w:t>
      </w:r>
      <w:r>
        <w:rPr>
          <w:rFonts w:ascii="Arial" w:hAnsi="Arial" w:cs="Arial" w:eastAsia="Arial"/>
          <w:color w:val="auto"/>
          <w:spacing w:val="0"/>
          <w:position w:val="0"/>
          <w:sz w:val="18"/>
          <w:shd w:fill="auto" w:val="clear"/>
          <w:vertAlign w:val="subscript"/>
        </w:rPr>
        <w:t xml:space="preserve">c</w:t>
      </w:r>
      <w:r>
        <w:rPr>
          <w:rFonts w:ascii="Arial" w:hAnsi="Arial" w:cs="Arial" w:eastAsia="Arial"/>
          <w:color w:val="auto"/>
          <w:spacing w:val="0"/>
          <w:position w:val="0"/>
          <w:sz w:val="18"/>
          <w:shd w:fill="auto" w:val="clear"/>
        </w:rPr>
        <w:t xml:space="preserve"> ponad 0,2 MPa; wymaga użycia środków wybuchowych albo narzędzi pneumatycznych lub hydraulicznych do odspojenia.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1.3.13.</w:t>
      </w:r>
      <w:r>
        <w:rPr>
          <w:rFonts w:ascii="Arial" w:hAnsi="Arial" w:cs="Arial" w:eastAsia="Arial"/>
          <w:color w:val="auto"/>
          <w:spacing w:val="0"/>
          <w:position w:val="0"/>
          <w:sz w:val="18"/>
          <w:shd w:fill="auto" w:val="clear"/>
        </w:rPr>
        <w:t xml:space="preserve"> Ukop - miejsce pozyskania gruntu do wykonania nasypów, po</w:t>
      </w:r>
      <w:r>
        <w:rPr>
          <w:rFonts w:ascii="Arial" w:hAnsi="Arial" w:cs="Arial" w:eastAsia="Arial"/>
          <w:color w:val="auto"/>
          <w:spacing w:val="0"/>
          <w:position w:val="0"/>
          <w:sz w:val="18"/>
          <w:shd w:fill="auto" w:val="clear"/>
        </w:rPr>
        <w:t xml:space="preserve">łożone w obrębie pasa robót drogowych.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1.3.14.</w:t>
      </w:r>
      <w:r>
        <w:rPr>
          <w:rFonts w:ascii="Arial" w:hAnsi="Arial" w:cs="Arial" w:eastAsia="Arial"/>
          <w:color w:val="auto"/>
          <w:spacing w:val="0"/>
          <w:position w:val="0"/>
          <w:sz w:val="18"/>
          <w:shd w:fill="auto" w:val="clear"/>
        </w:rPr>
        <w:t xml:space="preserve"> Dokop - miejsce pozyskania gruntu do wykonania nasypów, po</w:t>
      </w:r>
      <w:r>
        <w:rPr>
          <w:rFonts w:ascii="Arial" w:hAnsi="Arial" w:cs="Arial" w:eastAsia="Arial"/>
          <w:color w:val="auto"/>
          <w:spacing w:val="0"/>
          <w:position w:val="0"/>
          <w:sz w:val="18"/>
          <w:shd w:fill="auto" w:val="clear"/>
        </w:rPr>
        <w:t xml:space="preserve">łożone poza pasem robót drogowych.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1.3.15.</w:t>
      </w:r>
      <w:r>
        <w:rPr>
          <w:rFonts w:ascii="Arial" w:hAnsi="Arial" w:cs="Arial" w:eastAsia="Arial"/>
          <w:color w:val="auto"/>
          <w:spacing w:val="0"/>
          <w:position w:val="0"/>
          <w:sz w:val="18"/>
          <w:shd w:fill="auto" w:val="clear"/>
        </w:rPr>
        <w:t xml:space="preserve"> Odk</w:t>
      </w:r>
      <w:r>
        <w:rPr>
          <w:rFonts w:ascii="Arial" w:hAnsi="Arial" w:cs="Arial" w:eastAsia="Arial"/>
          <w:color w:val="auto"/>
          <w:spacing w:val="0"/>
          <w:position w:val="0"/>
          <w:sz w:val="18"/>
          <w:shd w:fill="auto" w:val="clear"/>
        </w:rPr>
        <w:t xml:space="preserve">ład - miejsce wbudowania lub składowania (odwiezienia) gruntów pozyskanych w czasie wykonywania wykopów, a nie wykorzystanych do budowy nasypów oraz innych prac związanych z trasą drogową.</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1.3.16.</w:t>
      </w:r>
      <w:r>
        <w:rPr>
          <w:rFonts w:ascii="Arial" w:hAnsi="Arial" w:cs="Arial" w:eastAsia="Arial"/>
          <w:color w:val="auto"/>
          <w:spacing w:val="0"/>
          <w:position w:val="0"/>
          <w:sz w:val="18"/>
          <w:shd w:fill="auto" w:val="clear"/>
        </w:rPr>
        <w:t xml:space="preserve"> Wska</w:t>
      </w:r>
      <w:r>
        <w:rPr>
          <w:rFonts w:ascii="Arial" w:hAnsi="Arial" w:cs="Arial" w:eastAsia="Arial"/>
          <w:color w:val="auto"/>
          <w:spacing w:val="0"/>
          <w:position w:val="0"/>
          <w:sz w:val="18"/>
          <w:shd w:fill="auto" w:val="clear"/>
        </w:rPr>
        <w:t xml:space="preserve">źnik zagęszczenia gruntu - wielkość charakteryzująca stan zagęszczenia gruntu, określona wg wzoru: </w:t>
      </w:r>
    </w:p>
    <w:p>
      <w:pPr>
        <w:spacing w:before="120" w:after="0" w:line="240"/>
        <w:ind w:right="0" w:left="0" w:firstLine="0"/>
        <w:jc w:val="center"/>
        <w:rPr>
          <w:rFonts w:ascii="Arial" w:hAnsi="Arial" w:cs="Arial" w:eastAsia="Arial"/>
          <w:color w:val="auto"/>
          <w:spacing w:val="0"/>
          <w:position w:val="0"/>
          <w:sz w:val="18"/>
          <w:shd w:fill="auto" w:val="clear"/>
        </w:rPr>
      </w:pPr>
      <w:r>
        <w:object w:dxaOrig="789" w:dyaOrig="607">
          <v:rect xmlns:o="urn:schemas-microsoft-com:office:office" xmlns:v="urn:schemas-microsoft-com:vml" id="rectole0000000001" style="width:39.450000pt;height:30.3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Equation.3" DrawAspect="Content" ObjectID="0000000001" ShapeID="rectole0000000001" r:id="docRId4"/>
        </w:objec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gdzie:</w:t>
      </w:r>
    </w:p>
    <w:p>
      <w:pPr>
        <w:tabs>
          <w:tab w:val="left" w:pos="426" w:leader="none"/>
          <w:tab w:val="left" w:pos="709" w:leader="none"/>
        </w:tabs>
        <w:spacing w:before="0" w:after="0" w:line="240"/>
        <w:ind w:right="0" w:left="709" w:hanging="709"/>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vertAlign w:val="subscript"/>
        </w:rPr>
        <w:t xml:space="preserve">d</w:t>
      </w:r>
      <w:r>
        <w:rPr>
          <w:rFonts w:ascii="Arial" w:hAnsi="Arial" w:cs="Arial" w:eastAsia="Arial"/>
          <w:color w:val="auto"/>
          <w:spacing w:val="0"/>
          <w:position w:val="0"/>
          <w:sz w:val="18"/>
          <w:shd w:fill="auto" w:val="clear"/>
        </w:rPr>
        <w:tab/>
        <w:t xml:space="preserve">-</w:t>
        <w:tab/>
        <w:t xml:space="preserve">g</w:t>
      </w:r>
      <w:r>
        <w:rPr>
          <w:rFonts w:ascii="Arial" w:hAnsi="Arial" w:cs="Arial" w:eastAsia="Arial"/>
          <w:color w:val="auto"/>
          <w:spacing w:val="0"/>
          <w:position w:val="0"/>
          <w:sz w:val="18"/>
          <w:shd w:fill="auto" w:val="clear"/>
        </w:rPr>
        <w:t xml:space="preserve">ęstość objętościowa szkieletu zagęszczonego gruntu, zgodnie z BN-77/8931-12 [9], (Mg/m</w:t>
      </w:r>
      <w:r>
        <w:rPr>
          <w:rFonts w:ascii="Arial" w:hAnsi="Arial" w:cs="Arial" w:eastAsia="Arial"/>
          <w:color w:val="auto"/>
          <w:spacing w:val="0"/>
          <w:position w:val="0"/>
          <w:sz w:val="18"/>
          <w:shd w:fill="auto" w:val="clear"/>
          <w:vertAlign w:val="superscript"/>
        </w:rPr>
        <w:t xml:space="preserve">3</w:t>
      </w:r>
      <w:r>
        <w:rPr>
          <w:rFonts w:ascii="Arial" w:hAnsi="Arial" w:cs="Arial" w:eastAsia="Arial"/>
          <w:color w:val="auto"/>
          <w:spacing w:val="0"/>
          <w:position w:val="0"/>
          <w:sz w:val="18"/>
          <w:shd w:fill="auto" w:val="clear"/>
        </w:rPr>
        <w:t xml:space="preserve">),</w:t>
      </w:r>
    </w:p>
    <w:p>
      <w:pPr>
        <w:tabs>
          <w:tab w:val="left" w:pos="426" w:leader="none"/>
          <w:tab w:val="left" w:pos="709" w:leader="none"/>
        </w:tabs>
        <w:spacing w:before="0" w:after="0" w:line="240"/>
        <w:ind w:right="0" w:left="709" w:hanging="709"/>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vertAlign w:val="subscript"/>
        </w:rPr>
        <w:t xml:space="preserve">ds</w:t>
      </w:r>
      <w:r>
        <w:rPr>
          <w:rFonts w:ascii="Arial" w:hAnsi="Arial" w:cs="Arial" w:eastAsia="Arial"/>
          <w:color w:val="auto"/>
          <w:spacing w:val="0"/>
          <w:position w:val="0"/>
          <w:sz w:val="18"/>
          <w:shd w:fill="auto" w:val="clear"/>
        </w:rPr>
        <w:tab/>
        <w:t xml:space="preserve">-</w:t>
        <w:tab/>
        <w:t xml:space="preserve">maksymalna g</w:t>
      </w:r>
      <w:r>
        <w:rPr>
          <w:rFonts w:ascii="Arial" w:hAnsi="Arial" w:cs="Arial" w:eastAsia="Arial"/>
          <w:color w:val="auto"/>
          <w:spacing w:val="0"/>
          <w:position w:val="0"/>
          <w:sz w:val="18"/>
          <w:shd w:fill="auto" w:val="clear"/>
        </w:rPr>
        <w:t xml:space="preserve">ęstość objętościowa szkieletu gruntowego przy wilgotności optymalnej, zgodnie z PN-B-04481:1988 [2], służąca do oceny zagęszczenia gruntu w robotach ziemnych, (Mg/m</w:t>
      </w:r>
      <w:r>
        <w:rPr>
          <w:rFonts w:ascii="Arial" w:hAnsi="Arial" w:cs="Arial" w:eastAsia="Arial"/>
          <w:color w:val="auto"/>
          <w:spacing w:val="0"/>
          <w:position w:val="0"/>
          <w:sz w:val="18"/>
          <w:shd w:fill="auto" w:val="clear"/>
          <w:vertAlign w:val="superscript"/>
        </w:rPr>
        <w:t xml:space="preserve">3</w:t>
      </w:r>
      <w:r>
        <w:rPr>
          <w:rFonts w:ascii="Arial" w:hAnsi="Arial" w:cs="Arial" w:eastAsia="Arial"/>
          <w:color w:val="auto"/>
          <w:spacing w:val="0"/>
          <w:position w:val="0"/>
          <w:sz w:val="18"/>
          <w:shd w:fill="auto" w:val="clear"/>
        </w:rPr>
        <w:t xml:space="preserve">).</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1.3.17.</w:t>
      </w:r>
      <w:r>
        <w:rPr>
          <w:rFonts w:ascii="Arial" w:hAnsi="Arial" w:cs="Arial" w:eastAsia="Arial"/>
          <w:color w:val="auto"/>
          <w:spacing w:val="0"/>
          <w:position w:val="0"/>
          <w:sz w:val="18"/>
          <w:shd w:fill="auto" w:val="clear"/>
        </w:rPr>
        <w:t xml:space="preserve"> Wska</w:t>
      </w:r>
      <w:r>
        <w:rPr>
          <w:rFonts w:ascii="Arial" w:hAnsi="Arial" w:cs="Arial" w:eastAsia="Arial"/>
          <w:color w:val="auto"/>
          <w:spacing w:val="0"/>
          <w:position w:val="0"/>
          <w:sz w:val="18"/>
          <w:shd w:fill="auto" w:val="clear"/>
        </w:rPr>
        <w:t xml:space="preserve">źnik różnoziarnistości - wielkość charakteryzująca zagęszczalność gruntów niespoistych, określona wg wzoru:</w:t>
      </w:r>
    </w:p>
    <w:p>
      <w:pPr>
        <w:spacing w:before="0" w:after="0" w:line="240"/>
        <w:ind w:right="0" w:left="0" w:firstLine="0"/>
        <w:jc w:val="center"/>
        <w:rPr>
          <w:rFonts w:ascii="Arial" w:hAnsi="Arial" w:cs="Arial" w:eastAsia="Arial"/>
          <w:color w:val="auto"/>
          <w:spacing w:val="0"/>
          <w:position w:val="0"/>
          <w:sz w:val="18"/>
          <w:shd w:fill="auto" w:val="clear"/>
        </w:rPr>
      </w:pPr>
      <w:r>
        <w:object w:dxaOrig="789" w:dyaOrig="607">
          <v:rect xmlns:o="urn:schemas-microsoft-com:office:office" xmlns:v="urn:schemas-microsoft-com:vml" id="rectole0000000002" style="width:39.450000pt;height:30.3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Equation.3" DrawAspect="Content" ObjectID="0000000002" ShapeID="rectole0000000002" r:id="docRId6"/>
        </w:objec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gdzie:</w:t>
      </w:r>
    </w:p>
    <w:p>
      <w:pPr>
        <w:tabs>
          <w:tab w:val="left" w:pos="426" w:leader="none"/>
          <w:tab w:val="left" w:pos="709"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vertAlign w:val="subscript"/>
        </w:rPr>
        <w:t xml:space="preserve">60</w:t>
      </w:r>
      <w:r>
        <w:rPr>
          <w:rFonts w:ascii="Arial" w:hAnsi="Arial" w:cs="Arial" w:eastAsia="Arial"/>
          <w:color w:val="auto"/>
          <w:spacing w:val="0"/>
          <w:position w:val="0"/>
          <w:sz w:val="18"/>
          <w:shd w:fill="auto" w:val="clear"/>
        </w:rPr>
        <w:tab/>
        <w:t xml:space="preserve">-</w:t>
        <w:tab/>
      </w:r>
      <w:r>
        <w:rPr>
          <w:rFonts w:ascii="Arial" w:hAnsi="Arial" w:cs="Arial" w:eastAsia="Arial"/>
          <w:color w:val="auto"/>
          <w:spacing w:val="0"/>
          <w:position w:val="0"/>
          <w:sz w:val="18"/>
          <w:shd w:fill="auto" w:val="clear"/>
        </w:rPr>
        <w:t xml:space="preserve">średnica oczek sita, przez które przechodzi 60% gruntu, (mm),</w:t>
      </w:r>
    </w:p>
    <w:p>
      <w:pPr>
        <w:tabs>
          <w:tab w:val="left" w:pos="426" w:leader="none"/>
          <w:tab w:val="left" w:pos="709"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vertAlign w:val="subscript"/>
        </w:rPr>
        <w:t xml:space="preserve">10</w:t>
      </w:r>
      <w:r>
        <w:rPr>
          <w:rFonts w:ascii="Arial" w:hAnsi="Arial" w:cs="Arial" w:eastAsia="Arial"/>
          <w:color w:val="auto"/>
          <w:spacing w:val="0"/>
          <w:position w:val="0"/>
          <w:sz w:val="18"/>
          <w:shd w:fill="auto" w:val="clear"/>
        </w:rPr>
        <w:tab/>
        <w:t xml:space="preserve">-</w:t>
        <w:tab/>
      </w:r>
      <w:r>
        <w:rPr>
          <w:rFonts w:ascii="Arial" w:hAnsi="Arial" w:cs="Arial" w:eastAsia="Arial"/>
          <w:color w:val="auto"/>
          <w:spacing w:val="0"/>
          <w:position w:val="0"/>
          <w:sz w:val="18"/>
          <w:shd w:fill="auto" w:val="clear"/>
        </w:rPr>
        <w:t xml:space="preserve">średnica oczek sita, przez które przechodzi 10% gruntu, (mm).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1.3.18.</w:t>
      </w:r>
      <w:r>
        <w:rPr>
          <w:rFonts w:ascii="Arial" w:hAnsi="Arial" w:cs="Arial" w:eastAsia="Arial"/>
          <w:color w:val="auto"/>
          <w:spacing w:val="0"/>
          <w:position w:val="0"/>
          <w:sz w:val="18"/>
          <w:shd w:fill="auto" w:val="clear"/>
        </w:rPr>
        <w:t xml:space="preserve"> Wska</w:t>
      </w:r>
      <w:r>
        <w:rPr>
          <w:rFonts w:ascii="Arial" w:hAnsi="Arial" w:cs="Arial" w:eastAsia="Arial"/>
          <w:color w:val="auto"/>
          <w:spacing w:val="0"/>
          <w:position w:val="0"/>
          <w:sz w:val="18"/>
          <w:shd w:fill="auto" w:val="clear"/>
        </w:rPr>
        <w:t xml:space="preserve">źnik odkształcenia gruntu - wielkość charakteryzująca stan zagęszczenia gruntu, określona wg wzoru: </w:t>
      </w:r>
    </w:p>
    <w:p>
      <w:pPr>
        <w:tabs>
          <w:tab w:val="left" w:pos="426" w:leader="none"/>
          <w:tab w:val="left" w:pos="709" w:leader="none"/>
        </w:tabs>
        <w:spacing w:before="0" w:after="0" w:line="240"/>
        <w:ind w:right="0" w:left="0" w:firstLine="0"/>
        <w:jc w:val="center"/>
        <w:rPr>
          <w:rFonts w:ascii="Arial" w:hAnsi="Arial" w:cs="Arial" w:eastAsia="Arial"/>
          <w:color w:val="auto"/>
          <w:spacing w:val="0"/>
          <w:position w:val="0"/>
          <w:sz w:val="18"/>
          <w:shd w:fill="auto" w:val="clear"/>
        </w:rPr>
      </w:pPr>
      <w:r>
        <w:object w:dxaOrig="748" w:dyaOrig="607">
          <v:rect xmlns:o="urn:schemas-microsoft-com:office:office" xmlns:v="urn:schemas-microsoft-com:vml" id="rectole0000000003" style="width:37.400000pt;height:30.3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Equation.3" DrawAspect="Content" ObjectID="0000000003" ShapeID="rectole0000000003" r:id="docRId8"/>
        </w:object>
      </w:r>
    </w:p>
    <w:p>
      <w:pPr>
        <w:tabs>
          <w:tab w:val="left" w:pos="426" w:leader="none"/>
          <w:tab w:val="left" w:pos="709"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gdzie:</w:t>
      </w:r>
    </w:p>
    <w:p>
      <w:pPr>
        <w:tabs>
          <w:tab w:val="left" w:pos="426" w:leader="none"/>
          <w:tab w:val="left" w:pos="709"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w:t>
      </w:r>
      <w:r>
        <w:rPr>
          <w:rFonts w:ascii="Arial" w:hAnsi="Arial" w:cs="Arial" w:eastAsia="Arial"/>
          <w:color w:val="auto"/>
          <w:spacing w:val="0"/>
          <w:position w:val="0"/>
          <w:sz w:val="18"/>
          <w:shd w:fill="auto" w:val="clear"/>
          <w:vertAlign w:val="subscript"/>
        </w:rPr>
        <w:t xml:space="preserve">1</w:t>
      </w:r>
      <w:r>
        <w:rPr>
          <w:rFonts w:ascii="Arial" w:hAnsi="Arial" w:cs="Arial" w:eastAsia="Arial"/>
          <w:color w:val="auto"/>
          <w:spacing w:val="0"/>
          <w:position w:val="0"/>
          <w:sz w:val="18"/>
          <w:shd w:fill="auto" w:val="clear"/>
        </w:rPr>
        <w:tab/>
        <w:t xml:space="preserve">-</w:t>
        <w:tab/>
        <w:t xml:space="preserve">modu</w:t>
      </w:r>
      <w:r>
        <w:rPr>
          <w:rFonts w:ascii="Arial" w:hAnsi="Arial" w:cs="Arial" w:eastAsia="Arial"/>
          <w:color w:val="auto"/>
          <w:spacing w:val="0"/>
          <w:position w:val="0"/>
          <w:sz w:val="18"/>
          <w:shd w:fill="auto" w:val="clear"/>
        </w:rPr>
        <w:t xml:space="preserve">ł odkształcenia gruntu oznaczony w pierwszym obciążeniu badanej warstwy zgodnie z PN-S-02205:1998 [4],</w:t>
      </w:r>
    </w:p>
    <w:p>
      <w:pPr>
        <w:tabs>
          <w:tab w:val="left" w:pos="426" w:leader="none"/>
          <w:tab w:val="left" w:pos="709"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w:t>
      </w:r>
      <w:r>
        <w:rPr>
          <w:rFonts w:ascii="Arial" w:hAnsi="Arial" w:cs="Arial" w:eastAsia="Arial"/>
          <w:color w:val="auto"/>
          <w:spacing w:val="0"/>
          <w:position w:val="0"/>
          <w:sz w:val="18"/>
          <w:shd w:fill="auto" w:val="clear"/>
          <w:vertAlign w:val="subscript"/>
        </w:rPr>
        <w:t xml:space="preserve">2</w:t>
      </w:r>
      <w:r>
        <w:rPr>
          <w:rFonts w:ascii="Arial" w:hAnsi="Arial" w:cs="Arial" w:eastAsia="Arial"/>
          <w:color w:val="auto"/>
          <w:spacing w:val="0"/>
          <w:position w:val="0"/>
          <w:sz w:val="18"/>
          <w:shd w:fill="auto" w:val="clear"/>
        </w:rPr>
        <w:tab/>
        <w:t xml:space="preserve">-</w:t>
        <w:tab/>
        <w:t xml:space="preserve">modu</w:t>
      </w:r>
      <w:r>
        <w:rPr>
          <w:rFonts w:ascii="Arial" w:hAnsi="Arial" w:cs="Arial" w:eastAsia="Arial"/>
          <w:color w:val="auto"/>
          <w:spacing w:val="0"/>
          <w:position w:val="0"/>
          <w:sz w:val="18"/>
          <w:shd w:fill="auto" w:val="clear"/>
        </w:rPr>
        <w:t xml:space="preserve">ł odkształcenia gruntu oznaczony w powtórnym obciążeniu badanej warstwy zgodnie z PN-S-02205:1998 [4].</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Podstawowe okre</w:t>
      </w:r>
      <w:r>
        <w:rPr>
          <w:rFonts w:ascii="Arial" w:hAnsi="Arial" w:cs="Arial" w:eastAsia="Arial"/>
          <w:color w:val="auto"/>
          <w:spacing w:val="0"/>
          <w:position w:val="0"/>
          <w:sz w:val="18"/>
          <w:shd w:fill="auto" w:val="clear"/>
        </w:rPr>
        <w:t xml:space="preserve">ślenia zostały podane w OST D-02.00.01 pkt 1.4.</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 (grunty)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 występujący w podłożu wykopu jest gruntem rodzimym, który będzie stanowił podłoże nawierzchni. Zgodnie z Katalogiem typowych konstrukcji nawierzchni podatnych i półsztywnych [12] powinien charakteryzować się grupą nośności G1. Gdy podłoże nawierzchni zaklasyfikowano do innej grupy nośności, należy podłoże doprowadzić do grupy nośności G1 zgodnie z dokumentacją projektową i specyfikacją.</w:t>
      </w:r>
    </w:p>
    <w:p>
      <w:pPr>
        <w:keepNext w:val="true"/>
        <w:spacing w:before="24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do używania jedynie takiego sprzętu, który nie spowoduje niekorzystnego wpływu na jakość wykonywanych robót. Sprzęt używany do robót powinien być zgodny z ofertą Wykonawcy i powinien odpowiadać pod względem typów i ilości wskazaniom zawartym w specyfikacji lub projekcie organizacji robót, zaakceptowanym przez Inżyniera/Kierownika projektu; w przypadku braku ustaleń w wymienionych wyżej dokumentach, sprzęt powinien być uzgodniony i zaakceptowany przez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Liczba i wydajno</w:t>
      </w:r>
      <w:r>
        <w:rPr>
          <w:rFonts w:ascii="Arial" w:hAnsi="Arial" w:cs="Arial" w:eastAsia="Arial"/>
          <w:color w:val="auto"/>
          <w:spacing w:val="0"/>
          <w:position w:val="0"/>
          <w:sz w:val="18"/>
          <w:shd w:fill="auto" w:val="clear"/>
        </w:rPr>
        <w:t xml:space="preserve">ść sprzętu powinny gwarantować przeprowadzenie robót, zgodnie z zasadami określonymi w dokumentacji projektowej, specyfikacji i wskazaniach Inżyniera/ 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Sprz</w:t>
      </w:r>
      <w:r>
        <w:rPr>
          <w:rFonts w:ascii="Arial" w:hAnsi="Arial" w:cs="Arial" w:eastAsia="Arial"/>
          <w:color w:val="auto"/>
          <w:spacing w:val="0"/>
          <w:position w:val="0"/>
          <w:sz w:val="18"/>
          <w:shd w:fill="auto" w:val="clear"/>
        </w:rPr>
        <w:t xml:space="preserve">ęt będący własnością Wykonawcy lub wynajęty do wykonania robót ma być utrzymywany w dobrym stanie i gotowości do pracy. Powinien być zgodny z normami ochrony środowiska i przepisami dotyczącymi jego użytkowania.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dostarczy In</w:t>
      </w:r>
      <w:r>
        <w:rPr>
          <w:rFonts w:ascii="Arial" w:hAnsi="Arial" w:cs="Arial" w:eastAsia="Arial"/>
          <w:color w:val="auto"/>
          <w:spacing w:val="0"/>
          <w:position w:val="0"/>
          <w:sz w:val="18"/>
          <w:shd w:fill="auto" w:val="clear"/>
        </w:rPr>
        <w:t xml:space="preserve">żynierowi/Kierownikowi projektu kopie dokumentów potwierdzających dopuszczenie sprzętu do użytkowania i badań okresowych, tam gdzie jest to wymagane przepisami.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konserwować sprzęt jak również naprawiać lub wymieniać sprzęt niesprawny.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lub specyfikacja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Jakikolwiek sprz</w:t>
      </w:r>
      <w:r>
        <w:rPr>
          <w:rFonts w:ascii="Arial" w:hAnsi="Arial" w:cs="Arial" w:eastAsia="Arial"/>
          <w:color w:val="auto"/>
          <w:spacing w:val="0"/>
          <w:position w:val="0"/>
          <w:sz w:val="18"/>
          <w:shd w:fill="auto" w:val="clear"/>
        </w:rPr>
        <w:t xml:space="preserve">ęt, maszyny, urządzenia i narzędzia nie gwarantujące zachowania warunków umowy, zostaną przez Inżyniera/Kierownika projektu zdyskwalifikowane i nie dopuszczone do robót.</w:t>
      </w:r>
    </w:p>
    <w:p>
      <w:pPr>
        <w:keepNext w:val="true"/>
        <w:spacing w:before="0" w:after="24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do stosowania jedynie takich środków transportu, które nie wpłyną niekorzystnie na jakość wykonywanych robót i właściwości przewożonych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Liczba </w:t>
      </w:r>
      <w:r>
        <w:rPr>
          <w:rFonts w:ascii="Arial" w:hAnsi="Arial" w:cs="Arial" w:eastAsia="Arial"/>
          <w:color w:val="auto"/>
          <w:spacing w:val="0"/>
          <w:position w:val="0"/>
          <w:sz w:val="18"/>
          <w:shd w:fill="auto" w:val="clear"/>
        </w:rPr>
        <w:t xml:space="preserve">środków transportu powinna zapewniać prowadzenie robót zgodnie z zasadami określonymi w dokumentacji projektowej, SST i wskazaniach Inżyniera/ Kierownika projektu, w terminie przewidzianym umową.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 ruchu na drogach publicznych pojazdy b</w:t>
      </w:r>
      <w:r>
        <w:rPr>
          <w:rFonts w:ascii="Arial" w:hAnsi="Arial" w:cs="Arial" w:eastAsia="Arial"/>
          <w:color w:val="auto"/>
          <w:spacing w:val="0"/>
          <w:position w:val="0"/>
          <w:sz w:val="18"/>
          <w:shd w:fill="auto" w:val="clear"/>
        </w:rPr>
        <w:t xml:space="preserve">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b</w:t>
      </w:r>
      <w:r>
        <w:rPr>
          <w:rFonts w:ascii="Arial" w:hAnsi="Arial" w:cs="Arial" w:eastAsia="Arial"/>
          <w:color w:val="auto"/>
          <w:spacing w:val="0"/>
          <w:position w:val="0"/>
          <w:sz w:val="18"/>
          <w:shd w:fill="auto" w:val="clear"/>
        </w:rPr>
        <w:t xml:space="preserve">ędzie usuwać na bieżąco, na własny koszt, wszelkie zanieczyszczenia, uszkodzenia spowodowane jego pojazdami na drogach publicznych oraz dojazdach do terenu budowy.</w:t>
      </w: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Zasady prowadzenia robót</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Sposób wykonania skarp wykopu powinien gwarantowa</w:t>
      </w:r>
      <w:r>
        <w:rPr>
          <w:rFonts w:ascii="Arial" w:hAnsi="Arial" w:cs="Arial" w:eastAsia="Arial"/>
          <w:color w:val="auto"/>
          <w:spacing w:val="0"/>
          <w:position w:val="0"/>
          <w:sz w:val="18"/>
          <w:shd w:fill="auto" w:val="clear"/>
        </w:rPr>
        <w:t xml:space="preserve">ć ich stateczność w całym okresie prowadzenia robót, a naprawa uszkodzeń, wynikających z nieprawidłowego ukształtowania skarp wykopu, ich podcięcia lub innych odstępstw od dokumentacji projektowej obciąża Wykonawcę.</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powinien wykonywa</w:t>
      </w:r>
      <w:r>
        <w:rPr>
          <w:rFonts w:ascii="Arial" w:hAnsi="Arial" w:cs="Arial" w:eastAsia="Arial"/>
          <w:color w:val="auto"/>
          <w:spacing w:val="0"/>
          <w:position w:val="0"/>
          <w:sz w:val="18"/>
          <w:shd w:fill="auto" w:val="clear"/>
        </w:rPr>
        <w:t xml:space="preserve">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Odspojone grunty przydatne do wykonania nasypów powinny by</w:t>
      </w:r>
      <w:r>
        <w:rPr>
          <w:rFonts w:ascii="Arial" w:hAnsi="Arial" w:cs="Arial" w:eastAsia="Arial"/>
          <w:color w:val="auto"/>
          <w:spacing w:val="0"/>
          <w:position w:val="0"/>
          <w:sz w:val="18"/>
          <w:shd w:fill="auto" w:val="clear"/>
        </w:rPr>
        <w:t xml:space="preserve">ć bezpośrednio wbudowane w nasyp lub przewiezione na odkład. O ile Inżynier dopuści czasowe składowanie odspojonych gruntów, należy je odpowiednio zabezpieczyć przed nadmiernym zawilgoceniem.</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Wymagania dotycz</w:t>
      </w:r>
      <w:r>
        <w:rPr>
          <w:rFonts w:ascii="Arial" w:hAnsi="Arial" w:cs="Arial" w:eastAsia="Arial"/>
          <w:b/>
          <w:color w:val="auto"/>
          <w:spacing w:val="0"/>
          <w:position w:val="0"/>
          <w:sz w:val="18"/>
          <w:shd w:fill="auto" w:val="clear"/>
        </w:rPr>
        <w:t xml:space="preserve">ące zagęszczenia i nośności gruntu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p>
    <w:p>
      <w:pPr>
        <w:spacing w:before="0" w:after="0" w:line="240"/>
        <w:ind w:right="0" w:left="0" w:firstLine="708"/>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gruntu w wykopach i miejscach zerowych robót ziemnych powinno spełniać wymagania, dotyczące minimalnej wartości wskaźnika zagęszczenia (Is), podanego w tablicy 1.</w:t>
      </w:r>
    </w:p>
    <w:p>
      <w:pPr>
        <w:spacing w:before="120" w:after="120" w:line="240"/>
        <w:ind w:right="0" w:left="851" w:hanging="851"/>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Minimalne warto</w:t>
      </w:r>
      <w:r>
        <w:rPr>
          <w:rFonts w:ascii="Arial" w:hAnsi="Arial" w:cs="Arial" w:eastAsia="Arial"/>
          <w:color w:val="auto"/>
          <w:spacing w:val="0"/>
          <w:position w:val="0"/>
          <w:sz w:val="18"/>
          <w:shd w:fill="auto" w:val="clear"/>
        </w:rPr>
        <w:t xml:space="preserve">ści wskaźnika zagęszczenia w wykopach i miejscach zerowych robót ziemnych</w:t>
      </w:r>
    </w:p>
    <w:tbl>
      <w:tblPr/>
      <w:tblGrid>
        <w:gridCol w:w="2905"/>
        <w:gridCol w:w="1603"/>
        <w:gridCol w:w="1501"/>
        <w:gridCol w:w="2663"/>
      </w:tblGrid>
      <w:tr>
        <w:trPr>
          <w:trHeight w:val="1" w:hRule="atLeast"/>
          <w:jc w:val="left"/>
        </w:trPr>
        <w:tc>
          <w:tcPr>
            <w:tcW w:w="2905"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767" w:type="dxa"/>
            <w:gridSpan w:val="3"/>
            <w:tcBorders>
              <w:top w:val="single" w:color="000000" w:sz="6"/>
              <w:left w:val="single" w:color="000000" w:sz="6"/>
              <w:bottom w:val="single" w:color="000000" w:sz="0"/>
              <w:right w:val="single" w:color="000000" w:sz="6"/>
            </w:tcBorders>
            <w:shd w:color="000000" w:fill="ffffff" w:val="clear"/>
            <w:tcMar>
              <w:left w:w="70" w:type="dxa"/>
              <w:right w:w="70" w:type="dxa"/>
            </w:tcMar>
            <w:vAlign w:val="top"/>
          </w:tcPr>
          <w:p>
            <w:pPr>
              <w:spacing w:before="12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Minimalna warto</w:t>
            </w:r>
            <w:r>
              <w:rPr>
                <w:rFonts w:ascii="Arial" w:hAnsi="Arial" w:cs="Arial" w:eastAsia="Arial"/>
                <w:color w:val="auto"/>
                <w:spacing w:val="0"/>
                <w:position w:val="0"/>
                <w:sz w:val="18"/>
                <w:shd w:fill="auto" w:val="clear"/>
              </w:rPr>
              <w:t xml:space="preserve">ść I</w:t>
            </w:r>
            <w:r>
              <w:rPr>
                <w:rFonts w:ascii="Arial" w:hAnsi="Arial" w:cs="Arial" w:eastAsia="Arial"/>
                <w:color w:val="auto"/>
                <w:spacing w:val="0"/>
                <w:position w:val="0"/>
                <w:sz w:val="18"/>
                <w:shd w:fill="auto" w:val="clear"/>
                <w:vertAlign w:val="subscript"/>
              </w:rPr>
              <w:t xml:space="preserve">s</w:t>
            </w:r>
            <w:r>
              <w:rPr>
                <w:rFonts w:ascii="Arial" w:hAnsi="Arial" w:cs="Arial" w:eastAsia="Arial"/>
                <w:color w:val="auto"/>
                <w:spacing w:val="0"/>
                <w:position w:val="0"/>
                <w:sz w:val="18"/>
                <w:shd w:fill="auto" w:val="clear"/>
              </w:rPr>
              <w:t xml:space="preserve"> dla:</w:t>
            </w:r>
          </w:p>
        </w:tc>
      </w:tr>
      <w:tr>
        <w:trPr>
          <w:trHeight w:val="1" w:hRule="atLeast"/>
          <w:jc w:val="left"/>
        </w:trPr>
        <w:tc>
          <w:tcPr>
            <w:tcW w:w="2905"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Strefa</w:t>
            </w:r>
          </w:p>
        </w:tc>
        <w:tc>
          <w:tcPr>
            <w:tcW w:w="1603"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autostrad</w:t>
            </w:r>
          </w:p>
        </w:tc>
        <w:tc>
          <w:tcPr>
            <w:tcW w:w="4164"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innych dróg</w:t>
            </w:r>
          </w:p>
        </w:tc>
      </w:tr>
      <w:tr>
        <w:trPr>
          <w:trHeight w:val="1" w:hRule="atLeast"/>
          <w:jc w:val="left"/>
        </w:trPr>
        <w:tc>
          <w:tcPr>
            <w:tcW w:w="2905"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korpusu</w:t>
            </w:r>
          </w:p>
        </w:tc>
        <w:tc>
          <w:tcPr>
            <w:tcW w:w="1603"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dróg</w:t>
            </w:r>
          </w:p>
          <w:p>
            <w:pPr>
              <w:spacing w:before="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ekspresowych</w:t>
            </w:r>
          </w:p>
        </w:tc>
        <w:tc>
          <w:tcPr>
            <w:tcW w:w="150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85" w:left="28" w:firstLine="0"/>
              <w:jc w:val="both"/>
              <w:rPr>
                <w:color w:val="auto"/>
                <w:spacing w:val="0"/>
                <w:position w:val="0"/>
              </w:rPr>
            </w:pPr>
            <w:r>
              <w:rPr>
                <w:rFonts w:ascii="Arial" w:hAnsi="Arial" w:cs="Arial" w:eastAsia="Arial"/>
                <w:color w:val="auto"/>
                <w:spacing w:val="0"/>
                <w:position w:val="0"/>
                <w:sz w:val="18"/>
                <w:shd w:fill="auto" w:val="clear"/>
              </w:rPr>
              <w:t xml:space="preserve">kategoria ruchu KR3-KR6</w:t>
            </w:r>
          </w:p>
        </w:tc>
        <w:tc>
          <w:tcPr>
            <w:tcW w:w="266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kategoria ruchu KR1-KR2</w:t>
            </w:r>
          </w:p>
        </w:tc>
      </w:tr>
      <w:tr>
        <w:trPr>
          <w:trHeight w:val="1" w:hRule="atLeast"/>
          <w:jc w:val="left"/>
        </w:trPr>
        <w:tc>
          <w:tcPr>
            <w:tcW w:w="2905"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Górna warstwa o grubo</w:t>
            </w:r>
            <w:r>
              <w:rPr>
                <w:rFonts w:ascii="Arial" w:hAnsi="Arial" w:cs="Arial" w:eastAsia="Arial"/>
                <w:color w:val="auto"/>
                <w:spacing w:val="0"/>
                <w:position w:val="0"/>
                <w:sz w:val="18"/>
                <w:shd w:fill="auto" w:val="clear"/>
              </w:rPr>
              <w:t xml:space="preserve">ści 20 cm</w:t>
            </w:r>
          </w:p>
        </w:tc>
        <w:tc>
          <w:tcPr>
            <w:tcW w:w="1603"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1,03</w:t>
            </w:r>
          </w:p>
        </w:tc>
        <w:tc>
          <w:tcPr>
            <w:tcW w:w="1501"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1,00</w:t>
            </w:r>
          </w:p>
        </w:tc>
        <w:tc>
          <w:tcPr>
            <w:tcW w:w="2663"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1,00</w:t>
            </w:r>
          </w:p>
        </w:tc>
      </w:tr>
      <w:tr>
        <w:trPr>
          <w:trHeight w:val="1" w:hRule="atLeast"/>
          <w:jc w:val="left"/>
        </w:trPr>
        <w:tc>
          <w:tcPr>
            <w:tcW w:w="290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Na g</w:t>
            </w:r>
            <w:r>
              <w:rPr>
                <w:rFonts w:ascii="Arial" w:hAnsi="Arial" w:cs="Arial" w:eastAsia="Arial"/>
                <w:color w:val="auto"/>
                <w:spacing w:val="0"/>
                <w:position w:val="0"/>
                <w:sz w:val="18"/>
                <w:shd w:fill="auto" w:val="clear"/>
              </w:rPr>
              <w:t xml:space="preserve">łębokości od 20 do 50 cm od powierzchni robót ziemnych</w:t>
            </w:r>
          </w:p>
        </w:tc>
        <w:tc>
          <w:tcPr>
            <w:tcW w:w="16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1,00</w:t>
            </w:r>
          </w:p>
        </w:tc>
        <w:tc>
          <w:tcPr>
            <w:tcW w:w="150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1,00</w:t>
            </w:r>
          </w:p>
        </w:tc>
        <w:tc>
          <w:tcPr>
            <w:tcW w:w="266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0,97</w:t>
            </w:r>
          </w:p>
        </w:tc>
      </w:tr>
    </w:tbl>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grunty rodzime w wykopach i miejscach zerowych nie spełniają wymaganego wskaźnika zagęszczenia, to przed ułożeniem konstrukcji nawierzchni należy je dogęścić do wartości I</w:t>
      </w:r>
      <w:r>
        <w:rPr>
          <w:rFonts w:ascii="Arial" w:hAnsi="Arial" w:cs="Arial" w:eastAsia="Arial"/>
          <w:color w:val="auto"/>
          <w:spacing w:val="0"/>
          <w:position w:val="0"/>
          <w:sz w:val="18"/>
          <w:shd w:fill="auto" w:val="clear"/>
          <w:vertAlign w:val="subscript"/>
        </w:rPr>
        <w:t xml:space="preserve">s</w:t>
      </w:r>
      <w:r>
        <w:rPr>
          <w:rFonts w:ascii="Arial" w:hAnsi="Arial" w:cs="Arial" w:eastAsia="Arial"/>
          <w:color w:val="auto"/>
          <w:spacing w:val="0"/>
          <w:position w:val="0"/>
          <w:sz w:val="18"/>
          <w:shd w:fill="auto" w:val="clear"/>
        </w:rPr>
        <w:t xml:space="preserve">, podanych w tablicy 1.</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specyfikacji, proponuje Wykonawca i przedstawia do akceptacji Inżynierowi.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Dodatkowo mo</w:t>
      </w:r>
      <w:r>
        <w:rPr>
          <w:rFonts w:ascii="Arial" w:hAnsi="Arial" w:cs="Arial" w:eastAsia="Arial"/>
          <w:color w:val="auto"/>
          <w:spacing w:val="0"/>
          <w:position w:val="0"/>
          <w:sz w:val="18"/>
          <w:shd w:fill="auto" w:val="clear"/>
        </w:rPr>
        <w:t xml:space="preserve">żna sprawdzić nośność warstwy gruntu na powierzchni robót ziemnych na podstawie pomiaru wtórnego modułu odkształcenia E</w:t>
      </w:r>
      <w:r>
        <w:rPr>
          <w:rFonts w:ascii="Arial" w:hAnsi="Arial" w:cs="Arial" w:eastAsia="Arial"/>
          <w:color w:val="auto"/>
          <w:spacing w:val="0"/>
          <w:position w:val="0"/>
          <w:sz w:val="18"/>
          <w:shd w:fill="auto" w:val="clear"/>
          <w:vertAlign w:val="subscript"/>
        </w:rPr>
        <w:t xml:space="preserve">2</w:t>
      </w:r>
      <w:r>
        <w:rPr>
          <w:rFonts w:ascii="Arial" w:hAnsi="Arial" w:cs="Arial" w:eastAsia="Arial"/>
          <w:color w:val="auto"/>
          <w:spacing w:val="0"/>
          <w:position w:val="0"/>
          <w:sz w:val="18"/>
          <w:shd w:fill="auto" w:val="clear"/>
        </w:rPr>
        <w:t xml:space="preserve"> zgodnie z PN-02205:1998 [4] rysunek 4.</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Ruch budowlany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 nale</w:t>
      </w:r>
      <w:r>
        <w:rPr>
          <w:rFonts w:ascii="Arial" w:hAnsi="Arial" w:cs="Arial" w:eastAsia="Arial"/>
          <w:color w:val="auto"/>
          <w:spacing w:val="0"/>
          <w:position w:val="0"/>
          <w:sz w:val="18"/>
          <w:shd w:fill="auto" w:val="clear"/>
        </w:rPr>
        <w:t xml:space="preserve">ży dopuszczać ruchu budowlanego po dnie wykopu o ile grubość warstwy gruntu (nadkładu) powyżej rzędnych robót ziemnych jest mniejsza niż 0,3 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 chwil</w:t>
      </w:r>
      <w:r>
        <w:rPr>
          <w:rFonts w:ascii="Arial" w:hAnsi="Arial" w:cs="Arial" w:eastAsia="Arial"/>
          <w:color w:val="auto"/>
          <w:spacing w:val="0"/>
          <w:position w:val="0"/>
          <w:sz w:val="18"/>
          <w:shd w:fill="auto" w:val="clear"/>
        </w:rPr>
        <w:t xml:space="preserve">ą przystąpienia do ostatecznego profilowania dna wykopu dopuszcza się po nim jedynie ruch maszyn wykonujących tę czynność budowlaną. Może odbywać się jedynie sporadyczny ruch pojazdów, które nie spowodują uszkodzeń powierzchni korpusu.</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Naprawa uszkodze</w:t>
      </w:r>
      <w:r>
        <w:rPr>
          <w:rFonts w:ascii="Arial" w:hAnsi="Arial" w:cs="Arial" w:eastAsia="Arial"/>
          <w:color w:val="auto"/>
          <w:spacing w:val="0"/>
          <w:position w:val="0"/>
          <w:sz w:val="18"/>
          <w:shd w:fill="auto" w:val="clear"/>
        </w:rPr>
        <w:t xml:space="preserve">ń powierzchni robót ziemnych, wynikających z niedotrzymania podanych powyżej warunków obciąża Wykonawcę robót ziemnych.</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Kontrola wykonania wykopów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Kontrola wykonania wykopów polega na sprawdzeniu zgodno</w:t>
      </w:r>
      <w:r>
        <w:rPr>
          <w:rFonts w:ascii="Arial" w:hAnsi="Arial" w:cs="Arial" w:eastAsia="Arial"/>
          <w:color w:val="auto"/>
          <w:spacing w:val="0"/>
          <w:position w:val="0"/>
          <w:sz w:val="18"/>
          <w:shd w:fill="auto" w:val="clear"/>
        </w:rPr>
        <w:t xml:space="preserve">ści z wymaganiami określonymi w dokumentacji projektowej i specyfikacji. W czasie kontroli szczególną uwagę należy zwrócić na:</w:t>
      </w:r>
    </w:p>
    <w:p>
      <w:pPr>
        <w:numPr>
          <w:ilvl w:val="0"/>
          <w:numId w:val="29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sposób odspajania gruntów nie pogarszaj</w:t>
      </w:r>
      <w:r>
        <w:rPr>
          <w:rFonts w:ascii="Arial" w:hAnsi="Arial" w:cs="Arial" w:eastAsia="Arial"/>
          <w:color w:val="auto"/>
          <w:spacing w:val="0"/>
          <w:position w:val="0"/>
          <w:sz w:val="18"/>
          <w:shd w:fill="auto" w:val="clear"/>
        </w:rPr>
        <w:t xml:space="preserve">ący ich właściwości,</w:t>
      </w:r>
    </w:p>
    <w:p>
      <w:pPr>
        <w:numPr>
          <w:ilvl w:val="0"/>
          <w:numId w:val="29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zapewnienie stateczno</w:t>
      </w:r>
      <w:r>
        <w:rPr>
          <w:rFonts w:ascii="Arial" w:hAnsi="Arial" w:cs="Arial" w:eastAsia="Arial"/>
          <w:color w:val="auto"/>
          <w:spacing w:val="0"/>
          <w:position w:val="0"/>
          <w:sz w:val="18"/>
          <w:shd w:fill="auto" w:val="clear"/>
        </w:rPr>
        <w:t xml:space="preserve">ści skarp,</w:t>
      </w:r>
    </w:p>
    <w:p>
      <w:pPr>
        <w:numPr>
          <w:ilvl w:val="0"/>
          <w:numId w:val="29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odwodnienie wykopów w czasie wykonywania robót i po ich zako</w:t>
      </w:r>
      <w:r>
        <w:rPr>
          <w:rFonts w:ascii="Arial" w:hAnsi="Arial" w:cs="Arial" w:eastAsia="Arial"/>
          <w:color w:val="auto"/>
          <w:spacing w:val="0"/>
          <w:position w:val="0"/>
          <w:sz w:val="18"/>
          <w:shd w:fill="auto" w:val="clear"/>
        </w:rPr>
        <w:t xml:space="preserve">ńczeniu,</w:t>
      </w:r>
    </w:p>
    <w:p>
      <w:pPr>
        <w:numPr>
          <w:ilvl w:val="0"/>
          <w:numId w:val="29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dok</w:t>
      </w:r>
      <w:r>
        <w:rPr>
          <w:rFonts w:ascii="Arial" w:hAnsi="Arial" w:cs="Arial" w:eastAsia="Arial"/>
          <w:color w:val="auto"/>
          <w:spacing w:val="0"/>
          <w:position w:val="0"/>
          <w:sz w:val="18"/>
          <w:shd w:fill="auto" w:val="clear"/>
        </w:rPr>
        <w:t xml:space="preserve">ładność wykonania wykopów (usytuowanie i wykończenie),</w:t>
      </w:r>
    </w:p>
    <w:p>
      <w:pPr>
        <w:numPr>
          <w:ilvl w:val="0"/>
          <w:numId w:val="291"/>
        </w:numPr>
        <w:spacing w:before="0" w:after="12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górnej strefy korpusu w wykopie według wymagań określonych w punkcie 5.2.</w:t>
      </w:r>
    </w:p>
    <w:p>
      <w:pPr>
        <w:keepNext w:val="true"/>
        <w:spacing w:before="0" w:after="0" w:line="240"/>
        <w:ind w:right="-311" w:left="-18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w:t>
      </w:r>
      <w:r>
        <w:rPr>
          <w:rFonts w:ascii="Arial" w:hAnsi="Arial" w:cs="Arial" w:eastAsia="Arial"/>
          <w:color w:val="auto"/>
          <w:spacing w:val="0"/>
          <w:position w:val="0"/>
          <w:sz w:val="18"/>
          <w:shd w:fill="auto" w:val="clear"/>
          <w:vertAlign w:val="superscript"/>
        </w:rPr>
        <w:t xml:space="preserve">3</w:t>
      </w:r>
      <w:r>
        <w:rPr>
          <w:rFonts w:ascii="Arial" w:hAnsi="Arial" w:cs="Arial" w:eastAsia="Arial"/>
          <w:color w:val="auto"/>
          <w:spacing w:val="0"/>
          <w:position w:val="0"/>
          <w:sz w:val="18"/>
          <w:shd w:fill="auto" w:val="clear"/>
        </w:rPr>
        <w:t xml:space="preserve"> (metr sześcienny) wykonanego wykopu.</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8.2. Odbiór robót zanikaj</w:t>
      </w:r>
      <w:r>
        <w:rPr>
          <w:rFonts w:ascii="Arial" w:hAnsi="Arial" w:cs="Arial" w:eastAsia="Arial"/>
          <w:b/>
          <w:color w:val="auto"/>
          <w:spacing w:val="0"/>
          <w:position w:val="0"/>
          <w:sz w:val="18"/>
          <w:shd w:fill="auto" w:val="clear"/>
        </w:rPr>
        <w:t xml:space="preserve">ących i ulegających zakryciu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robót zanikaj</w:t>
      </w:r>
      <w:r>
        <w:rPr>
          <w:rFonts w:ascii="Arial" w:hAnsi="Arial" w:cs="Arial" w:eastAsia="Arial"/>
          <w:color w:val="auto"/>
          <w:spacing w:val="0"/>
          <w:position w:val="0"/>
          <w:sz w:val="18"/>
          <w:shd w:fill="auto" w:val="clear"/>
        </w:rPr>
        <w:t xml:space="preserve">ących i ulegających zakryciu polega na finalnej ocenie ilości i jakości wykonywanych robót, które w dalszym procesie realizacji ulegną zakryciu.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robót zanikaj</w:t>
      </w:r>
      <w:r>
        <w:rPr>
          <w:rFonts w:ascii="Arial" w:hAnsi="Arial" w:cs="Arial" w:eastAsia="Arial"/>
          <w:color w:val="auto"/>
          <w:spacing w:val="0"/>
          <w:position w:val="0"/>
          <w:sz w:val="18"/>
          <w:shd w:fill="auto" w:val="clear"/>
        </w:rPr>
        <w:t xml:space="preserve">ących i ulegających zakryciu będzie dokonany w czasie umożliwiającym wykonanie ewentualnych korekt i poprawek bez hamowania ogólnego postępu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Odbioru robót dokonuje In</w:t>
      </w:r>
      <w:r>
        <w:rPr>
          <w:rFonts w:ascii="Arial" w:hAnsi="Arial" w:cs="Arial" w:eastAsia="Arial"/>
          <w:color w:val="auto"/>
          <w:spacing w:val="0"/>
          <w:position w:val="0"/>
          <w:sz w:val="18"/>
          <w:shd w:fill="auto" w:val="clear"/>
        </w:rPr>
        <w:t xml:space="preserve">żynier/Kierownik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Gotowo</w:t>
      </w:r>
      <w:r>
        <w:rPr>
          <w:rFonts w:ascii="Arial" w:hAnsi="Arial" w:cs="Arial" w:eastAsia="Arial"/>
          <w:color w:val="auto"/>
          <w:spacing w:val="0"/>
          <w:position w:val="0"/>
          <w:sz w:val="18"/>
          <w:shd w:fill="auto" w:val="clear"/>
        </w:rPr>
        <w:t xml:space="preserve">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Jako</w:t>
      </w:r>
      <w:r>
        <w:rPr>
          <w:rFonts w:ascii="Arial" w:hAnsi="Arial" w:cs="Arial" w:eastAsia="Arial"/>
          <w:color w:val="auto"/>
          <w:spacing w:val="0"/>
          <w:position w:val="0"/>
          <w:sz w:val="18"/>
          <w:shd w:fill="auto" w:val="clear"/>
        </w:rPr>
        <w:t xml:space="preserve">ść i ilość robót ulegających zakryciu ocenia Inżynier/Kierownik projektu na podstawie dokumentów zawierających komplet wyników badań laboratoryjnych i w oparciu o przeprowadzone pomiary, w konfrontacji z dokumentacją projektową, specyfikacją i uprzednimi ustaleniami.</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8.3. Odbiór cz</w:t>
      </w:r>
      <w:r>
        <w:rPr>
          <w:rFonts w:ascii="Arial" w:hAnsi="Arial" w:cs="Arial" w:eastAsia="Arial"/>
          <w:b/>
          <w:color w:val="auto"/>
          <w:spacing w:val="0"/>
          <w:position w:val="0"/>
          <w:sz w:val="18"/>
          <w:shd w:fill="auto" w:val="clear"/>
        </w:rPr>
        <w:t xml:space="preserve">ęściowy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cz</w:t>
      </w:r>
      <w:r>
        <w:rPr>
          <w:rFonts w:ascii="Arial" w:hAnsi="Arial" w:cs="Arial" w:eastAsia="Arial"/>
          <w:color w:val="auto"/>
          <w:spacing w:val="0"/>
          <w:position w:val="0"/>
          <w:sz w:val="18"/>
          <w:shd w:fill="auto" w:val="clear"/>
        </w:rPr>
        <w:t xml:space="preserve">ęściowy polega na ocenie ilości i jakości wykonanych części robót. Odbioru częściowego robót dokonuje się wg zasad jak przy odbiorze ostatecznym robót. Odbioru robót dokonuje Inżynier/Kierownik projektu.</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8.4. Odbiór ostateczny robót</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8.4.1.</w:t>
      </w:r>
      <w:r>
        <w:rPr>
          <w:rFonts w:ascii="Arial" w:hAnsi="Arial" w:cs="Arial" w:eastAsia="Arial"/>
          <w:color w:val="auto"/>
          <w:spacing w:val="0"/>
          <w:position w:val="0"/>
          <w:sz w:val="18"/>
          <w:shd w:fill="auto" w:val="clear"/>
        </w:rPr>
        <w:t xml:space="preserve"> Zasady odbioru ostatecznego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ostateczny polega na finalnej ocenie rzeczywistego wykonania robót w odniesieniu do ich ilo</w:t>
      </w:r>
      <w:r>
        <w:rPr>
          <w:rFonts w:ascii="Arial" w:hAnsi="Arial" w:cs="Arial" w:eastAsia="Arial"/>
          <w:color w:val="auto"/>
          <w:spacing w:val="0"/>
          <w:position w:val="0"/>
          <w:sz w:val="18"/>
          <w:shd w:fill="auto" w:val="clear"/>
        </w:rPr>
        <w:t xml:space="preserve">ści, jakości i wartości.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Ca</w:t>
      </w:r>
      <w:r>
        <w:rPr>
          <w:rFonts w:ascii="Arial" w:hAnsi="Arial" w:cs="Arial" w:eastAsia="Arial"/>
          <w:color w:val="auto"/>
          <w:spacing w:val="0"/>
          <w:position w:val="0"/>
          <w:sz w:val="18"/>
          <w:shd w:fill="auto" w:val="clear"/>
        </w:rPr>
        <w:t xml:space="preserve">łkowite zakończenie robót oraz gotowość do odbioru ostatecznego będzie stwierdzona przez Wykonawcę wpisem do dziennika budowy z bezzwłocznym powiadomieniem na piśmie o tym fakcie Inżyniera/Kierownika projektu.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ostateczny robót nast</w:t>
      </w:r>
      <w:r>
        <w:rPr>
          <w:rFonts w:ascii="Arial" w:hAnsi="Arial" w:cs="Arial" w:eastAsia="Arial"/>
          <w:color w:val="auto"/>
          <w:spacing w:val="0"/>
          <w:position w:val="0"/>
          <w:sz w:val="18"/>
          <w:shd w:fill="auto" w:val="clear"/>
        </w:rPr>
        <w:t xml:space="preserve">ąpi w terminie ustalonym w dokumentach umowy, licząc od dnia potwierdzenia przez Inżyniera/Kierownika projektu zakończenia robót i przyjęcia dokumentów.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Odbioru ostatecznego robót dokona komisja wyznaczona przez Zamawiaj</w:t>
      </w:r>
      <w:r>
        <w:rPr>
          <w:rFonts w:ascii="Arial" w:hAnsi="Arial" w:cs="Arial" w:eastAsia="Arial"/>
          <w:color w:val="auto"/>
          <w:spacing w:val="0"/>
          <w:position w:val="0"/>
          <w:sz w:val="18"/>
          <w:shd w:fill="auto" w:val="clear"/>
        </w:rPr>
        <w:t xml:space="preserve">ącego w obecności Inżyniera/Kierownika projektu i Wykonawcy. Komisja odbierająca roboty dokona ich oceny jakościowej na podstawie przedłożonych dokumentów, wyników badań i pomiarów, ocenie wizualnej oraz zgodności wykonania robót z dokumentacją projektową i specyfikacją.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toku odbioru ostatecznego robót komisja zapozna si</w:t>
      </w:r>
      <w:r>
        <w:rPr>
          <w:rFonts w:ascii="Arial" w:hAnsi="Arial" w:cs="Arial" w:eastAsia="Arial"/>
          <w:color w:val="auto"/>
          <w:spacing w:val="0"/>
          <w:position w:val="0"/>
          <w:sz w:val="18"/>
          <w:shd w:fill="auto" w:val="clear"/>
        </w:rPr>
        <w:t xml:space="preserve">ę z realizacją ustaleń przyjętych w trakcie odbiorów robót zanikających i ulegających zakryciu, zwłaszcza w zakresie wykonania robót uzupełniających i robót poprawkowych.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przypadkach niewykonania wyznaczonych robót poprawkowych lub robót uzupe</w:t>
      </w:r>
      <w:r>
        <w:rPr>
          <w:rFonts w:ascii="Arial" w:hAnsi="Arial" w:cs="Arial" w:eastAsia="Arial"/>
          <w:color w:val="auto"/>
          <w:spacing w:val="0"/>
          <w:position w:val="0"/>
          <w:sz w:val="18"/>
          <w:shd w:fill="auto" w:val="clear"/>
        </w:rPr>
        <w:t xml:space="preserve">łniających w warstwie ścieralnej lub robotach wykończeniowych, komisja przerwie swoje czynności i ustali nowy termin odbioru ostatecznego.</w:t>
      </w:r>
    </w:p>
    <w:p>
      <w:pPr>
        <w:spacing w:before="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stwierdzenia przez komisj</w:t>
      </w:r>
      <w:r>
        <w:rPr>
          <w:rFonts w:ascii="Arial" w:hAnsi="Arial" w:cs="Arial" w:eastAsia="Arial"/>
          <w:color w:val="auto"/>
          <w:spacing w:val="0"/>
          <w:position w:val="0"/>
          <w:sz w:val="18"/>
          <w:shd w:fill="auto" w:val="clear"/>
        </w:rPr>
        <w:t xml:space="preserve">ę, że jakość wykonywanych robót w poszczególnych asortymentach nieznacznie odbiega od wymaganej dokumentacją projektową i specyfikacji z uwzględnieniem tolerancji i nie ma większego wpływu na cechy eksploatacyjne obiektu i bezpieczeństwo ruchu, komisja dokona potrąceń, oceniając pomniejszoną wartość wykonywanych robót w stosunku do wymagań przyjętych w dokumentach umowy.</w:t>
      </w:r>
    </w:p>
    <w:p>
      <w:pPr>
        <w:keepNext w:val="true"/>
        <w:spacing w:before="240" w:after="6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8.4.2.</w:t>
      </w:r>
      <w:r>
        <w:rPr>
          <w:rFonts w:ascii="Arial" w:hAnsi="Arial" w:cs="Arial" w:eastAsia="Arial"/>
          <w:color w:val="auto"/>
          <w:spacing w:val="0"/>
          <w:position w:val="0"/>
          <w:sz w:val="18"/>
          <w:shd w:fill="auto" w:val="clear"/>
        </w:rPr>
        <w:t xml:space="preserve"> Dokumenty do odbioru ostatecznego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Podstawowym dokumentem do dokonania odbioru ostatecznego robót jest protokó</w:t>
      </w:r>
      <w:r>
        <w:rPr>
          <w:rFonts w:ascii="Arial" w:hAnsi="Arial" w:cs="Arial" w:eastAsia="Arial"/>
          <w:color w:val="auto"/>
          <w:spacing w:val="0"/>
          <w:position w:val="0"/>
          <w:sz w:val="18"/>
          <w:shd w:fill="auto" w:val="clear"/>
        </w:rPr>
        <w:t xml:space="preserve">ł odbioru ostatecznego robót sporządzony wg wzoru ustalonego przez Zamawiającego.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odbioru ostatecznego Wykonawca jest zobowi</w:t>
      </w:r>
      <w:r>
        <w:rPr>
          <w:rFonts w:ascii="Arial" w:hAnsi="Arial" w:cs="Arial" w:eastAsia="Arial"/>
          <w:color w:val="auto"/>
          <w:spacing w:val="0"/>
          <w:position w:val="0"/>
          <w:sz w:val="18"/>
          <w:shd w:fill="auto" w:val="clear"/>
        </w:rPr>
        <w:t xml:space="preserve">ązany przygotować następujące dokumenty:</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dokumentacj</w:t>
      </w:r>
      <w:r>
        <w:rPr>
          <w:rFonts w:ascii="Arial" w:hAnsi="Arial" w:cs="Arial" w:eastAsia="Arial"/>
          <w:color w:val="auto"/>
          <w:spacing w:val="0"/>
          <w:position w:val="0"/>
          <w:sz w:val="18"/>
          <w:shd w:fill="auto" w:val="clear"/>
        </w:rPr>
        <w:t xml:space="preserve">ę projektową podstawową z naniesionymi zmianami oraz dodatkową, jeśli została sporządzona w trakcie realizacji umowy,</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szczegó</w:t>
      </w:r>
      <w:r>
        <w:rPr>
          <w:rFonts w:ascii="Arial" w:hAnsi="Arial" w:cs="Arial" w:eastAsia="Arial"/>
          <w:color w:val="auto"/>
          <w:spacing w:val="0"/>
          <w:position w:val="0"/>
          <w:sz w:val="18"/>
          <w:shd w:fill="auto" w:val="clear"/>
        </w:rPr>
        <w:t xml:space="preserve">łowe specyfikacje techniczne (podstawowe z dokumentów umowy i ew. uzupełniające lub zamienne),</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recepty i ustalenia technologiczne,</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dzienniki budowy i ksi</w:t>
      </w:r>
      <w:r>
        <w:rPr>
          <w:rFonts w:ascii="Arial" w:hAnsi="Arial" w:cs="Arial" w:eastAsia="Arial"/>
          <w:color w:val="auto"/>
          <w:spacing w:val="0"/>
          <w:position w:val="0"/>
          <w:sz w:val="18"/>
          <w:shd w:fill="auto" w:val="clear"/>
        </w:rPr>
        <w:t xml:space="preserve">ążki obmiarów (oryginały),</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wyniki pomiarów kontrolnych oraz bada</w:t>
      </w:r>
      <w:r>
        <w:rPr>
          <w:rFonts w:ascii="Arial" w:hAnsi="Arial" w:cs="Arial" w:eastAsia="Arial"/>
          <w:color w:val="auto"/>
          <w:spacing w:val="0"/>
          <w:position w:val="0"/>
          <w:sz w:val="18"/>
          <w:shd w:fill="auto" w:val="clear"/>
        </w:rPr>
        <w:t xml:space="preserve">ń i oznaczeń laboratoryjnych, zgodne ze specyfikacją,</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deklaracje zgodno</w:t>
      </w:r>
      <w:r>
        <w:rPr>
          <w:rFonts w:ascii="Arial" w:hAnsi="Arial" w:cs="Arial" w:eastAsia="Arial"/>
          <w:color w:val="auto"/>
          <w:spacing w:val="0"/>
          <w:position w:val="0"/>
          <w:sz w:val="18"/>
          <w:shd w:fill="auto" w:val="clear"/>
        </w:rPr>
        <w:t xml:space="preserve">ści lub certyfikaty zgodności wbudowanych materiałów zgodnie ze specyfikacją,</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opini</w:t>
      </w:r>
      <w:r>
        <w:rPr>
          <w:rFonts w:ascii="Arial" w:hAnsi="Arial" w:cs="Arial" w:eastAsia="Arial"/>
          <w:color w:val="auto"/>
          <w:spacing w:val="0"/>
          <w:position w:val="0"/>
          <w:sz w:val="18"/>
          <w:shd w:fill="auto" w:val="clear"/>
        </w:rPr>
        <w:t xml:space="preserve">ę technologiczną sporządzoną na podstawie wszystkich wyników badań i pomiarów załączonych do dokumentów odbioru, wykonanych zgodnie ze specyfikacją,</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rysunki (dokumentacje) na wykonanie robót towarzysz</w:t>
      </w:r>
      <w:r>
        <w:rPr>
          <w:rFonts w:ascii="Arial" w:hAnsi="Arial" w:cs="Arial" w:eastAsia="Arial"/>
          <w:color w:val="auto"/>
          <w:spacing w:val="0"/>
          <w:position w:val="0"/>
          <w:sz w:val="18"/>
          <w:shd w:fill="auto" w:val="clear"/>
        </w:rPr>
        <w:t xml:space="preserve">ących (np. na przełożenie linii telefonicznej, energetycznej, gazowej, oświetlenia itp.) oraz protokoły odbioru i przekazania tych robót właścicielom urządzeń,</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geodezyjn</w:t>
      </w:r>
      <w:r>
        <w:rPr>
          <w:rFonts w:ascii="Arial" w:hAnsi="Arial" w:cs="Arial" w:eastAsia="Arial"/>
          <w:color w:val="auto"/>
          <w:spacing w:val="0"/>
          <w:position w:val="0"/>
          <w:sz w:val="18"/>
          <w:shd w:fill="auto" w:val="clear"/>
        </w:rPr>
        <w:t xml:space="preserve">ą inwentaryzację powykonawczą robót i sieci uzbrojenia terenu,</w:t>
      </w:r>
    </w:p>
    <w:p>
      <w:pPr>
        <w:numPr>
          <w:ilvl w:val="0"/>
          <w:numId w:val="307"/>
        </w:numPr>
        <w:spacing w:before="0" w:after="0" w:line="240"/>
        <w:ind w:right="0" w:left="341" w:hanging="34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kopi</w:t>
      </w:r>
      <w:r>
        <w:rPr>
          <w:rFonts w:ascii="Arial" w:hAnsi="Arial" w:cs="Arial" w:eastAsia="Arial"/>
          <w:color w:val="auto"/>
          <w:spacing w:val="0"/>
          <w:position w:val="0"/>
          <w:sz w:val="18"/>
          <w:shd w:fill="auto" w:val="clear"/>
        </w:rPr>
        <w:t xml:space="preserve">ę mapy zasadniczej powstałej w wyniku geodezyjnej inwentaryzacji powykonawczej.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gdy wg komisji, roboty pod wzgl</w:t>
      </w:r>
      <w:r>
        <w:rPr>
          <w:rFonts w:ascii="Arial" w:hAnsi="Arial" w:cs="Arial" w:eastAsia="Arial"/>
          <w:color w:val="auto"/>
          <w:spacing w:val="0"/>
          <w:position w:val="0"/>
          <w:sz w:val="18"/>
          <w:shd w:fill="auto" w:val="clear"/>
        </w:rPr>
        <w:t xml:space="preserve">ędem przygotowania dokumentacyjnego nie będą gotowe do odbioru ostatecznego, komisja w porozumieniu z Wykonawcą wyznaczy ponowny termin odbioru ostatecznego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zarz</w:t>
      </w:r>
      <w:r>
        <w:rPr>
          <w:rFonts w:ascii="Arial" w:hAnsi="Arial" w:cs="Arial" w:eastAsia="Arial"/>
          <w:color w:val="auto"/>
          <w:spacing w:val="0"/>
          <w:position w:val="0"/>
          <w:sz w:val="18"/>
          <w:shd w:fill="auto" w:val="clear"/>
        </w:rPr>
        <w:t xml:space="preserve">ądzone przez komisję roboty poprawkowe lub uzupełniające będą zestawione wg wzoru ustalonego przez Zamawiającego.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Termin wykonania robót poprawkowych i robót uzupe</w:t>
      </w:r>
      <w:r>
        <w:rPr>
          <w:rFonts w:ascii="Arial" w:hAnsi="Arial" w:cs="Arial" w:eastAsia="Arial"/>
          <w:color w:val="auto"/>
          <w:spacing w:val="0"/>
          <w:position w:val="0"/>
          <w:sz w:val="18"/>
          <w:shd w:fill="auto" w:val="clear"/>
        </w:rPr>
        <w:t xml:space="preserve">łniających wyznaczy komisja.</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8.5. Odbiór pogwarancyjny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pogwarancyjny polega na ocenie wykonanych robót zwi</w:t>
      </w:r>
      <w:r>
        <w:rPr>
          <w:rFonts w:ascii="Arial" w:hAnsi="Arial" w:cs="Arial" w:eastAsia="Arial"/>
          <w:color w:val="auto"/>
          <w:spacing w:val="0"/>
          <w:position w:val="0"/>
          <w:sz w:val="18"/>
          <w:shd w:fill="auto" w:val="clear"/>
        </w:rPr>
        <w:t xml:space="preserve">ązanych z usunięciem wad stwierdzonych przy odbiorze ostatecznym i zaistniałych w okresie gwarancyjnym.</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pogwarancyjny b</w:t>
      </w:r>
      <w:r>
        <w:rPr>
          <w:rFonts w:ascii="Arial" w:hAnsi="Arial" w:cs="Arial" w:eastAsia="Arial"/>
          <w:color w:val="auto"/>
          <w:spacing w:val="0"/>
          <w:position w:val="0"/>
          <w:sz w:val="18"/>
          <w:shd w:fill="auto" w:val="clear"/>
        </w:rPr>
        <w:t xml:space="preserve">ędzie dokonany na podstawie oceny wizualnej obiektu z uwzględnieniem zasad opisanych w punkcie 8.4 „Odbiór ostateczny robót”.</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Cena jednostki obmiarowej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 m</w:t>
      </w:r>
      <w:r>
        <w:rPr>
          <w:rFonts w:ascii="Arial" w:hAnsi="Arial" w:cs="Arial" w:eastAsia="Arial"/>
          <w:color w:val="auto"/>
          <w:spacing w:val="0"/>
          <w:position w:val="0"/>
          <w:sz w:val="18"/>
          <w:shd w:fill="auto" w:val="clear"/>
          <w:vertAlign w:val="superscript"/>
        </w:rPr>
        <w:t xml:space="preserve">3</w:t>
      </w:r>
      <w:r>
        <w:rPr>
          <w:rFonts w:ascii="Arial" w:hAnsi="Arial" w:cs="Arial" w:eastAsia="Arial"/>
          <w:color w:val="auto"/>
          <w:spacing w:val="0"/>
          <w:position w:val="0"/>
          <w:sz w:val="18"/>
          <w:shd w:fill="auto" w:val="clear"/>
        </w:rPr>
        <w:t xml:space="preserve"> wykopów w gruntach nieskalistych obejmuje:</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 i roboty przygotowawcze,</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oznakowanie robót,</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wykopu z transportem urobku na nasyp lub odk</w:t>
      </w:r>
      <w:r>
        <w:rPr>
          <w:rFonts w:ascii="Arial" w:hAnsi="Arial" w:cs="Arial" w:eastAsia="Arial"/>
          <w:color w:val="auto"/>
          <w:spacing w:val="0"/>
          <w:position w:val="0"/>
          <w:sz w:val="18"/>
          <w:shd w:fill="auto" w:val="clear"/>
        </w:rPr>
        <w:t xml:space="preserve">ład, obejmujące: odspojenie, przemieszczenie, załadunek, przewiezienie i wyładunek,</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odwodnienie wykopu na czas jego wykonywania,</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profilowanie dna wykopu, rowów, skarp, </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powierzchni wykopu, </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pomiarów i bada</w:t>
      </w:r>
      <w:r>
        <w:rPr>
          <w:rFonts w:ascii="Arial" w:hAnsi="Arial" w:cs="Arial" w:eastAsia="Arial"/>
          <w:color w:val="auto"/>
          <w:spacing w:val="0"/>
          <w:position w:val="0"/>
          <w:sz w:val="18"/>
          <w:shd w:fill="auto" w:val="clear"/>
        </w:rPr>
        <w:t xml:space="preserve">ń laboratoryjnych, wymaganych w specyfikacji technicznej,</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rozplantowanie urobku na odk</w:t>
      </w:r>
      <w:r>
        <w:rPr>
          <w:rFonts w:ascii="Arial" w:hAnsi="Arial" w:cs="Arial" w:eastAsia="Arial"/>
          <w:color w:val="auto"/>
          <w:spacing w:val="0"/>
          <w:position w:val="0"/>
          <w:sz w:val="18"/>
          <w:shd w:fill="auto" w:val="clear"/>
        </w:rPr>
        <w:t xml:space="preserve">ładzie, </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a nast</w:t>
      </w:r>
      <w:r>
        <w:rPr>
          <w:rFonts w:ascii="Arial" w:hAnsi="Arial" w:cs="Arial" w:eastAsia="Arial"/>
          <w:color w:val="auto"/>
          <w:spacing w:val="0"/>
          <w:position w:val="0"/>
          <w:sz w:val="18"/>
          <w:shd w:fill="auto" w:val="clear"/>
        </w:rPr>
        <w:t xml:space="preserve">ępnie rozebranie dróg dojazdowych,</w:t>
      </w:r>
    </w:p>
    <w:p>
      <w:pPr>
        <w:numPr>
          <w:ilvl w:val="0"/>
          <w:numId w:val="3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rekultywacj</w:t>
      </w:r>
      <w:r>
        <w:rPr>
          <w:rFonts w:ascii="Arial" w:hAnsi="Arial" w:cs="Arial" w:eastAsia="Arial"/>
          <w:color w:val="auto"/>
          <w:spacing w:val="0"/>
          <w:position w:val="0"/>
          <w:sz w:val="18"/>
          <w:shd w:fill="auto" w:val="clear"/>
        </w:rPr>
        <w:t xml:space="preserve">ę terenu.</w:t>
        <w:tab/>
      </w:r>
    </w:p>
    <w:p>
      <w:pPr>
        <w:keepNext w:val="true"/>
        <w:spacing w:before="24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Normy</w:t>
      </w:r>
    </w:p>
    <w:tbl>
      <w:tblPr/>
      <w:tblGrid>
        <w:gridCol w:w="354"/>
        <w:gridCol w:w="1879"/>
        <w:gridCol w:w="6813"/>
      </w:tblGrid>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PN-B-02480:1986</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Grunty budowlane. Okre</w:t>
            </w:r>
            <w:r>
              <w:rPr>
                <w:rFonts w:ascii="Arial" w:hAnsi="Arial" w:cs="Arial" w:eastAsia="Arial"/>
                <w:color w:val="auto"/>
                <w:spacing w:val="0"/>
                <w:position w:val="0"/>
                <w:sz w:val="18"/>
                <w:shd w:fill="auto" w:val="clear"/>
              </w:rPr>
              <w:t xml:space="preserve">ślenia. Symbole. Podział i opis gruntów</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2.</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PN-B-04481:1988</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Grunty budowlane. Badania próbek gruntów</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3.</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PN-B-04493:1960</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Grunty budowlane. Oznaczanie kapilarno</w:t>
            </w:r>
            <w:r>
              <w:rPr>
                <w:rFonts w:ascii="Arial" w:hAnsi="Arial" w:cs="Arial" w:eastAsia="Arial"/>
                <w:color w:val="auto"/>
                <w:spacing w:val="0"/>
                <w:position w:val="0"/>
                <w:sz w:val="18"/>
                <w:shd w:fill="auto" w:val="clear"/>
              </w:rPr>
              <w:t xml:space="preserve">ści biernej</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4.</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PN-S-02205:1998</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Drogi samochodowe. Roboty ziemne. Wymagania i badania</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5.</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PN-ISO10318:1993</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Geotekstylia – Terminologia</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6.</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PN-EN-963:1999</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Geotekstylia i wyroby pokrewne</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7.</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BN-64/8931-01</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Drogi samochodowe. Oznaczenie wska</w:t>
            </w:r>
            <w:r>
              <w:rPr>
                <w:rFonts w:ascii="Arial" w:hAnsi="Arial" w:cs="Arial" w:eastAsia="Arial"/>
                <w:color w:val="auto"/>
                <w:spacing w:val="0"/>
                <w:position w:val="0"/>
                <w:sz w:val="18"/>
                <w:shd w:fill="auto" w:val="clear"/>
              </w:rPr>
              <w:t xml:space="preserve">źnika piaskowego</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8.</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BN-64/8931-02</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Drogi samochodowe. Oznaczenie modu</w:t>
            </w:r>
            <w:r>
              <w:rPr>
                <w:rFonts w:ascii="Arial" w:hAnsi="Arial" w:cs="Arial" w:eastAsia="Arial"/>
                <w:color w:val="auto"/>
                <w:spacing w:val="0"/>
                <w:position w:val="0"/>
                <w:sz w:val="18"/>
                <w:shd w:fill="auto" w:val="clear"/>
              </w:rPr>
              <w:t xml:space="preserve">łu odkształcenia nawierzchni podatnych i podłoża przez obciążenie płytą</w:t>
            </w:r>
          </w:p>
        </w:tc>
      </w:tr>
      <w:tr>
        <w:trPr>
          <w:trHeight w:val="1" w:hRule="atLeast"/>
          <w:jc w:val="left"/>
        </w:trPr>
        <w:tc>
          <w:tcPr>
            <w:tcW w:w="3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9.</w:t>
            </w:r>
          </w:p>
        </w:tc>
        <w:tc>
          <w:tcPr>
            <w:tcW w:w="18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BN-77/8931-12</w:t>
            </w:r>
          </w:p>
        </w:tc>
        <w:tc>
          <w:tcPr>
            <w:tcW w:w="68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Oznaczenie wska</w:t>
            </w:r>
            <w:r>
              <w:rPr>
                <w:rFonts w:ascii="Arial" w:hAnsi="Arial" w:cs="Arial" w:eastAsia="Arial"/>
                <w:color w:val="auto"/>
                <w:spacing w:val="0"/>
                <w:position w:val="0"/>
                <w:sz w:val="18"/>
                <w:shd w:fill="auto" w:val="clear"/>
              </w:rPr>
              <w:t xml:space="preserve">źnika zagęszczenia gruntu</w:t>
            </w:r>
          </w:p>
        </w:tc>
      </w:tr>
    </w:tbl>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10.2. Inne dokumenty</w:t>
      </w:r>
    </w:p>
    <w:p>
      <w:pPr>
        <w:tabs>
          <w:tab w:val="left" w:pos="426"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i odbiór robót ziemnych dla dróg szybkiego ruchu, IBDiM, Warszawa  1978.</w:t>
      </w:r>
    </w:p>
    <w:p>
      <w:pPr>
        <w:tabs>
          <w:tab w:val="left" w:pos="426"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Instrukcja bada</w:t>
      </w:r>
      <w:r>
        <w:rPr>
          <w:rFonts w:ascii="Arial" w:hAnsi="Arial" w:cs="Arial" w:eastAsia="Arial"/>
          <w:color w:val="auto"/>
          <w:spacing w:val="0"/>
          <w:position w:val="0"/>
          <w:sz w:val="18"/>
          <w:shd w:fill="auto" w:val="clear"/>
        </w:rPr>
        <w:t xml:space="preserve">ń podłoża gruntowego budowli drogowych i mostowych, GDDP,Warszawa 1998.</w:t>
      </w:r>
    </w:p>
    <w:p>
      <w:pPr>
        <w:tabs>
          <w:tab w:val="left" w:pos="426"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Katalog typowych konstrukcji nawierzchni podatnych i pó</w:t>
      </w:r>
      <w:r>
        <w:rPr>
          <w:rFonts w:ascii="Arial" w:hAnsi="Arial" w:cs="Arial" w:eastAsia="Arial"/>
          <w:color w:val="auto"/>
          <w:spacing w:val="0"/>
          <w:position w:val="0"/>
          <w:sz w:val="18"/>
          <w:shd w:fill="auto" w:val="clear"/>
        </w:rPr>
        <w:t xml:space="preserve">łsztywnych, IBDiM, Warszawa 1997.</w:t>
      </w:r>
    </w:p>
    <w:p>
      <w:pPr>
        <w:tabs>
          <w:tab w:val="left" w:pos="426" w:leader="none"/>
        </w:tabs>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Wytyczne wzmacniania pod</w:t>
      </w:r>
      <w:r>
        <w:rPr>
          <w:rFonts w:ascii="Arial" w:hAnsi="Arial" w:cs="Arial" w:eastAsia="Arial"/>
          <w:color w:val="auto"/>
          <w:spacing w:val="0"/>
          <w:position w:val="0"/>
          <w:sz w:val="18"/>
          <w:shd w:fill="auto" w:val="clear"/>
        </w:rPr>
        <w:t xml:space="preserve">łoża gruntowego w budownictwie drogowym, IBDiM, Warszawa 2002.</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Ustawa z dnia 7 lipca 1994 r. - Prawo budowlane (Dz. U. Nr 89, poz. 414 z pó</w:t>
      </w:r>
      <w:r>
        <w:rPr>
          <w:rFonts w:ascii="Arial" w:hAnsi="Arial" w:cs="Arial" w:eastAsia="Arial"/>
          <w:color w:val="auto"/>
          <w:spacing w:val="0"/>
          <w:position w:val="0"/>
          <w:sz w:val="18"/>
          <w:shd w:fill="auto" w:val="clear"/>
        </w:rPr>
        <w:t xml:space="preserve">źniejszymi zmianami).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Zarz</w:t>
      </w:r>
      <w:r>
        <w:rPr>
          <w:rFonts w:ascii="Arial" w:hAnsi="Arial" w:cs="Arial" w:eastAsia="Arial"/>
          <w:color w:val="auto"/>
          <w:spacing w:val="0"/>
          <w:position w:val="0"/>
          <w:sz w:val="18"/>
          <w:shd w:fill="auto" w:val="clear"/>
        </w:rPr>
        <w:t xml:space="preserve">ądzenie Ministra Infrastruktury w sprawie dziennika budowy, montażu i rozbiórki oraz tablicy informacyjnej.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Ustawa z dnia 21 marca 1985 r. o drogach publicznych (Dz. U. Nr 14, poz. 60 z pó</w:t>
      </w:r>
      <w:r>
        <w:rPr>
          <w:rFonts w:ascii="Arial" w:hAnsi="Arial" w:cs="Arial" w:eastAsia="Arial"/>
          <w:color w:val="auto"/>
          <w:spacing w:val="0"/>
          <w:position w:val="0"/>
          <w:sz w:val="18"/>
          <w:shd w:fill="auto" w:val="clear"/>
        </w:rPr>
        <w:t xml:space="preserve">źniejszymi zmianami).</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KORYTO  WRAZ  Z  PROFILOWANIEM</w:t>
      </w: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I  ZAG</w:t>
      </w:r>
      <w:r>
        <w:rPr>
          <w:rFonts w:ascii="Arial" w:hAnsi="Arial" w:cs="Arial" w:eastAsia="Arial"/>
          <w:b/>
          <w:color w:val="auto"/>
          <w:spacing w:val="0"/>
          <w:position w:val="0"/>
          <w:sz w:val="18"/>
          <w:shd w:fill="auto" w:val="clear"/>
        </w:rPr>
        <w:t xml:space="preserve">ĘSZCZANIEM  PODŁOŻA</w:t>
      </w:r>
    </w:p>
    <w:p>
      <w:pPr>
        <w:spacing w:before="0" w:after="0" w:line="240"/>
        <w:ind w:right="0" w:left="0" w:firstLine="0"/>
        <w:jc w:val="center"/>
        <w:rPr>
          <w:rFonts w:ascii="Arial" w:hAnsi="Arial" w:cs="Arial" w:eastAsia="Arial"/>
          <w:b/>
          <w:color w:val="auto"/>
          <w:spacing w:val="0"/>
          <w:position w:val="0"/>
          <w:sz w:val="18"/>
          <w:shd w:fill="auto" w:val="clear"/>
        </w:rPr>
      </w:pP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 WST</w:t>
      </w:r>
      <w:r>
        <w:rPr>
          <w:rFonts w:ascii="Arial" w:hAnsi="Arial" w:cs="Arial" w:eastAsia="Arial"/>
          <w:b/>
          <w:caps w:val="true"/>
          <w:color w:val="auto"/>
          <w:spacing w:val="0"/>
          <w:position w:val="0"/>
          <w:sz w:val="18"/>
          <w:shd w:fill="auto" w:val="clear"/>
        </w:rPr>
        <w:t xml:space="preserve">ĘP</w:t>
      </w:r>
      <w:r>
        <w:rPr>
          <w:rFonts w:ascii="Arial" w:hAnsi="Arial" w:cs="Arial" w:eastAsia="Arial"/>
          <w:caps w:val="true"/>
          <w:color w:val="auto"/>
          <w:spacing w:val="0"/>
          <w:position w:val="0"/>
          <w:sz w:val="18"/>
          <w:shd w:fill="auto" w:val="clear"/>
        </w:rPr>
        <w:tab/>
        <w:t xml:space="preserve">5</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2. MATERIA</w:t>
      </w:r>
      <w:r>
        <w:rPr>
          <w:rFonts w:ascii="Arial" w:hAnsi="Arial" w:cs="Arial" w:eastAsia="Arial"/>
          <w:b/>
          <w:caps w:val="true"/>
          <w:color w:val="auto"/>
          <w:spacing w:val="0"/>
          <w:position w:val="0"/>
          <w:sz w:val="18"/>
          <w:shd w:fill="auto" w:val="clear"/>
        </w:rPr>
        <w:t xml:space="preserve">ŁY</w:t>
      </w:r>
      <w:r>
        <w:rPr>
          <w:rFonts w:ascii="Arial" w:hAnsi="Arial" w:cs="Arial" w:eastAsia="Arial"/>
          <w:caps w:val="true"/>
          <w:color w:val="auto"/>
          <w:spacing w:val="0"/>
          <w:position w:val="0"/>
          <w:sz w:val="18"/>
          <w:shd w:fill="auto" w:val="clear"/>
        </w:rPr>
        <w:tab/>
        <w:t xml:space="preserve">5</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3. SPRZ</w:t>
      </w:r>
      <w:r>
        <w:rPr>
          <w:rFonts w:ascii="Arial" w:hAnsi="Arial" w:cs="Arial" w:eastAsia="Arial"/>
          <w:b/>
          <w:caps w:val="true"/>
          <w:color w:val="auto"/>
          <w:spacing w:val="0"/>
          <w:position w:val="0"/>
          <w:sz w:val="18"/>
          <w:shd w:fill="auto" w:val="clear"/>
        </w:rPr>
        <w:t xml:space="preserve">ĘT</w:t>
      </w:r>
      <w:r>
        <w:rPr>
          <w:rFonts w:ascii="Arial" w:hAnsi="Arial" w:cs="Arial" w:eastAsia="Arial"/>
          <w:caps w:val="true"/>
          <w:color w:val="auto"/>
          <w:spacing w:val="0"/>
          <w:position w:val="0"/>
          <w:sz w:val="18"/>
          <w:shd w:fill="auto" w:val="clear"/>
        </w:rPr>
        <w:tab/>
        <w:t xml:space="preserve">5</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4. TRANSPORT</w:t>
      </w:r>
      <w:r>
        <w:rPr>
          <w:rFonts w:ascii="Arial" w:hAnsi="Arial" w:cs="Arial" w:eastAsia="Arial"/>
          <w:caps w:val="true"/>
          <w:color w:val="auto"/>
          <w:spacing w:val="0"/>
          <w:position w:val="0"/>
          <w:sz w:val="18"/>
          <w:shd w:fill="auto" w:val="clear"/>
        </w:rPr>
        <w:tab/>
        <w:t xml:space="preserve">5</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5. WYKONANIE ROBÓT</w:t>
      </w:r>
      <w:r>
        <w:rPr>
          <w:rFonts w:ascii="Arial" w:hAnsi="Arial" w:cs="Arial" w:eastAsia="Arial"/>
          <w:caps w:val="true"/>
          <w:color w:val="auto"/>
          <w:spacing w:val="0"/>
          <w:position w:val="0"/>
          <w:sz w:val="18"/>
          <w:shd w:fill="auto" w:val="clear"/>
        </w:rPr>
        <w:tab/>
        <w:t xml:space="preserve">6</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6. KONTROLA JAKO</w:t>
      </w:r>
      <w:r>
        <w:rPr>
          <w:rFonts w:ascii="Arial" w:hAnsi="Arial" w:cs="Arial" w:eastAsia="Arial"/>
          <w:b/>
          <w:caps w:val="true"/>
          <w:color w:val="auto"/>
          <w:spacing w:val="0"/>
          <w:position w:val="0"/>
          <w:sz w:val="18"/>
          <w:shd w:fill="auto" w:val="clear"/>
        </w:rPr>
        <w:t xml:space="preserve">ŚCI ROBÓT</w:t>
      </w:r>
      <w:r>
        <w:rPr>
          <w:rFonts w:ascii="Arial" w:hAnsi="Arial" w:cs="Arial" w:eastAsia="Arial"/>
          <w:caps w:val="true"/>
          <w:color w:val="auto"/>
          <w:spacing w:val="0"/>
          <w:position w:val="0"/>
          <w:sz w:val="18"/>
          <w:shd w:fill="auto" w:val="clear"/>
        </w:rPr>
        <w:tab/>
        <w:t xml:space="preserve">7</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7. OBMIAR ROBÓT</w:t>
      </w:r>
      <w:r>
        <w:rPr>
          <w:rFonts w:ascii="Arial" w:hAnsi="Arial" w:cs="Arial" w:eastAsia="Arial"/>
          <w:caps w:val="true"/>
          <w:color w:val="auto"/>
          <w:spacing w:val="0"/>
          <w:position w:val="0"/>
          <w:sz w:val="18"/>
          <w:shd w:fill="auto" w:val="clear"/>
        </w:rPr>
        <w:tab/>
        <w:t xml:space="preserve">9</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8. ODBIÓR ROBÓT</w:t>
      </w:r>
      <w:r>
        <w:rPr>
          <w:rFonts w:ascii="Arial" w:hAnsi="Arial" w:cs="Arial" w:eastAsia="Arial"/>
          <w:caps w:val="true"/>
          <w:color w:val="auto"/>
          <w:spacing w:val="0"/>
          <w:position w:val="0"/>
          <w:sz w:val="18"/>
          <w:shd w:fill="auto" w:val="clear"/>
        </w:rPr>
        <w:tab/>
        <w:t xml:space="preserve">9</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9. PODSTAWA P</w:t>
      </w:r>
      <w:r>
        <w:rPr>
          <w:rFonts w:ascii="Arial" w:hAnsi="Arial" w:cs="Arial" w:eastAsia="Arial"/>
          <w:b/>
          <w:caps w:val="true"/>
          <w:color w:val="auto"/>
          <w:spacing w:val="0"/>
          <w:position w:val="0"/>
          <w:sz w:val="18"/>
          <w:shd w:fill="auto" w:val="clear"/>
        </w:rPr>
        <w:t xml:space="preserve">ŁATNOŚCI</w:t>
      </w:r>
      <w:r>
        <w:rPr>
          <w:rFonts w:ascii="Arial" w:hAnsi="Arial" w:cs="Arial" w:eastAsia="Arial"/>
          <w:caps w:val="true"/>
          <w:color w:val="auto"/>
          <w:spacing w:val="0"/>
          <w:position w:val="0"/>
          <w:sz w:val="18"/>
          <w:shd w:fill="auto" w:val="clear"/>
        </w:rPr>
        <w:tab/>
        <w:t xml:space="preserve">9</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10. PRZEPISY ZWI</w:t>
      </w:r>
      <w:r>
        <w:rPr>
          <w:rFonts w:ascii="Arial" w:hAnsi="Arial" w:cs="Arial" w:eastAsia="Arial"/>
          <w:b/>
          <w:caps w:val="true"/>
          <w:color w:val="auto"/>
          <w:spacing w:val="0"/>
          <w:position w:val="0"/>
          <w:sz w:val="18"/>
          <w:shd w:fill="auto" w:val="clear"/>
        </w:rPr>
        <w:t xml:space="preserve">ĄZANE</w:t>
      </w:r>
      <w:r>
        <w:rPr>
          <w:rFonts w:ascii="Arial" w:hAnsi="Arial" w:cs="Arial" w:eastAsia="Arial"/>
          <w:caps w:val="true"/>
          <w:color w:val="auto"/>
          <w:spacing w:val="0"/>
          <w:position w:val="0"/>
          <w:sz w:val="18"/>
          <w:shd w:fill="auto" w:val="clear"/>
        </w:rPr>
        <w:tab/>
        <w:t xml:space="preserve">9</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p>
    <w:p>
      <w:pPr>
        <w:tabs>
          <w:tab w:val="left" w:pos="284" w:leader="none"/>
          <w:tab w:val="right" w:pos="8789" w:leader="dot"/>
        </w:tabs>
        <w:spacing w:before="0" w:after="0" w:line="240"/>
        <w:ind w:right="0" w:left="90" w:firstLine="0"/>
        <w:jc w:val="center"/>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Przedmiotem niniejszej ogólnej specyfikacji technicznej (SST) s</w:t>
      </w:r>
      <w:r>
        <w:rPr>
          <w:rFonts w:ascii="Arial" w:hAnsi="Arial" w:cs="Arial" w:eastAsia="Arial"/>
          <w:color w:val="auto"/>
          <w:spacing w:val="0"/>
          <w:position w:val="0"/>
          <w:sz w:val="18"/>
          <w:shd w:fill="auto" w:val="clear"/>
        </w:rPr>
        <w:t xml:space="preserve">ą wymagania dotyczące wykonania i odbioru robót związanych z wykonywaniem koryta wraz z profilowaniem i zagęszczaniem podłoża gruntowego.</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Szczegó</w:t>
      </w:r>
      <w:r>
        <w:rPr>
          <w:rFonts w:ascii="Arial" w:hAnsi="Arial" w:cs="Arial" w:eastAsia="Arial"/>
          <w:color w:val="auto"/>
          <w:spacing w:val="0"/>
          <w:position w:val="0"/>
          <w:sz w:val="18"/>
          <w:shd w:fill="auto" w:val="clear"/>
        </w:rPr>
        <w:t xml:space="preserve">łowa specyfikacja techniczna (SST) stanowi obowiązującą podstawę jako dokument przetargowy i kontraktowy przy zlecaniu i realizacji robót na drogach krajowych i wojewódzkich.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Zaleca si</w:t>
      </w:r>
      <w:r>
        <w:rPr>
          <w:rFonts w:ascii="Arial" w:hAnsi="Arial" w:cs="Arial" w:eastAsia="Arial"/>
          <w:color w:val="auto"/>
          <w:spacing w:val="0"/>
          <w:position w:val="0"/>
          <w:sz w:val="18"/>
          <w:shd w:fill="auto" w:val="clear"/>
        </w:rPr>
        <w:t xml:space="preserve">ę wykorzystanie SST przy zlecaniu robót na drogach miejskich i gminnych.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wykonaniem koryta przeznaczonego do ułożenia konstrukcji nawierzchni. </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Okre</w:t>
      </w:r>
      <w:r>
        <w:rPr>
          <w:rFonts w:ascii="Arial" w:hAnsi="Arial" w:cs="Arial" w:eastAsia="Arial"/>
          <w:color w:val="auto"/>
          <w:spacing w:val="0"/>
          <w:position w:val="0"/>
          <w:sz w:val="18"/>
          <w:shd w:fill="auto" w:val="clear"/>
        </w:rPr>
        <w:t xml:space="preserve">ślenia podstawowe są zgodne z obowiązującymi, odpowiednimi polskimi normami i definicjami podanymi w SST D-M-00.00.00 „Wymagania ogólne” pkt 1.4.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robót podano w SST D-M-00.00.00 „Wymagania ogólne” pkt 1.5.</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 wyst</w:t>
      </w:r>
      <w:r>
        <w:rPr>
          <w:rFonts w:ascii="Arial" w:hAnsi="Arial" w:cs="Arial" w:eastAsia="Arial"/>
          <w:color w:val="auto"/>
          <w:spacing w:val="0"/>
          <w:position w:val="0"/>
          <w:sz w:val="18"/>
          <w:shd w:fill="auto" w:val="clear"/>
        </w:rPr>
        <w:t xml:space="preserve">ępują.</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3.1. Ogólne wymagania dotycz</w:t>
      </w:r>
      <w:r>
        <w:rPr>
          <w:rFonts w:ascii="Arial" w:hAnsi="Arial" w:cs="Arial" w:eastAsia="Arial"/>
          <w:b/>
          <w:color w:val="auto"/>
          <w:spacing w:val="0"/>
          <w:position w:val="0"/>
          <w:sz w:val="18"/>
          <w:shd w:fill="auto" w:val="clear"/>
        </w:rPr>
        <w:t xml:space="preserve">ące sprzętu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sprzętu podano w OST D-M-00.00.00 „Wymagania ogólne” pkt 3.</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do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przyst</w:t>
      </w:r>
      <w:r>
        <w:rPr>
          <w:rFonts w:ascii="Arial" w:hAnsi="Arial" w:cs="Arial" w:eastAsia="Arial"/>
          <w:color w:val="auto"/>
          <w:spacing w:val="0"/>
          <w:position w:val="0"/>
          <w:sz w:val="18"/>
          <w:shd w:fill="auto" w:val="clear"/>
        </w:rPr>
        <w:t xml:space="preserve">ępujący do wykonania koryta i profilowania podłoża powinien wykazać się możliwością korzystania z następującego sprzętu:</w:t>
      </w:r>
    </w:p>
    <w:p>
      <w:pPr>
        <w:numPr>
          <w:ilvl w:val="0"/>
          <w:numId w:val="365"/>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równiarek lub spycharek uniwersalnych z uko</w:t>
      </w:r>
      <w:r>
        <w:rPr>
          <w:rFonts w:ascii="Arial" w:hAnsi="Arial" w:cs="Arial" w:eastAsia="Arial"/>
          <w:color w:val="auto"/>
          <w:spacing w:val="0"/>
          <w:position w:val="0"/>
          <w:sz w:val="18"/>
          <w:shd w:fill="auto" w:val="clear"/>
        </w:rPr>
        <w:t xml:space="preserve">śnie ustawianym lemieszem; Kierownik budowy może dopuścić wykonanie koryta i profilowanie podłoża z zastosowaniem spycharki z lemieszem ustawionym prostopadle do kierunku pracy maszyny,</w:t>
      </w:r>
    </w:p>
    <w:p>
      <w:pPr>
        <w:numPr>
          <w:ilvl w:val="0"/>
          <w:numId w:val="36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koparek z czerpakami profilowymi (przy wykonywaniu w</w:t>
      </w:r>
      <w:r>
        <w:rPr>
          <w:rFonts w:ascii="Arial" w:hAnsi="Arial" w:cs="Arial" w:eastAsia="Arial"/>
          <w:color w:val="auto"/>
          <w:spacing w:val="0"/>
          <w:position w:val="0"/>
          <w:sz w:val="18"/>
          <w:shd w:fill="auto" w:val="clear"/>
        </w:rPr>
        <w:t xml:space="preserve">ąskich koryt),</w:t>
      </w:r>
    </w:p>
    <w:p>
      <w:pPr>
        <w:numPr>
          <w:ilvl w:val="0"/>
          <w:numId w:val="36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walców statycznych, wibracyjnych lub p</w:t>
      </w:r>
      <w:r>
        <w:rPr>
          <w:rFonts w:ascii="Arial" w:hAnsi="Arial" w:cs="Arial" w:eastAsia="Arial"/>
          <w:color w:val="auto"/>
          <w:spacing w:val="0"/>
          <w:position w:val="0"/>
          <w:sz w:val="18"/>
          <w:shd w:fill="auto" w:val="clear"/>
        </w:rPr>
        <w:t xml:space="preserve">łyt wibracyjnych.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Stosowany sprz</w:t>
      </w:r>
      <w:r>
        <w:rPr>
          <w:rFonts w:ascii="Arial" w:hAnsi="Arial" w:cs="Arial" w:eastAsia="Arial"/>
          <w:color w:val="auto"/>
          <w:spacing w:val="0"/>
          <w:position w:val="0"/>
          <w:sz w:val="18"/>
          <w:shd w:fill="auto" w:val="clear"/>
        </w:rPr>
        <w:t xml:space="preserve">ęt nie może spowodować niekorzystnego wpływu na właściwości gruntu podłoża.</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Ogólne wymagania dotycz</w:t>
      </w:r>
      <w:r>
        <w:rPr>
          <w:rFonts w:ascii="Arial" w:hAnsi="Arial" w:cs="Arial" w:eastAsia="Arial"/>
          <w:b/>
          <w:color w:val="auto"/>
          <w:spacing w:val="0"/>
          <w:position w:val="0"/>
          <w:sz w:val="18"/>
          <w:shd w:fill="auto" w:val="clear"/>
        </w:rPr>
        <w:t xml:space="preserve">ące transportu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transportu podano w SST D-M-00.00.00 „Wymagania ogólne” pkt 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Wymagania dotycz</w:t>
      </w:r>
      <w:r>
        <w:rPr>
          <w:rFonts w:ascii="Arial" w:hAnsi="Arial" w:cs="Arial" w:eastAsia="Arial"/>
          <w:color w:val="auto"/>
          <w:spacing w:val="0"/>
          <w:position w:val="0"/>
          <w:sz w:val="18"/>
          <w:shd w:fill="auto" w:val="clear"/>
        </w:rPr>
        <w:t xml:space="preserve">ące transportu materiałów podano w SST D-04.02.01, D-04.02.02, D-04.03.01 pkt 4.</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Ogólne zasady wykonania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wykonania robót podano w SST D-M-00.00.00 „Wymagania ogólne” pkt 5.</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Warunki przyst</w:t>
      </w:r>
      <w:r>
        <w:rPr>
          <w:rFonts w:ascii="Arial" w:hAnsi="Arial" w:cs="Arial" w:eastAsia="Arial"/>
          <w:b/>
          <w:color w:val="auto"/>
          <w:spacing w:val="0"/>
          <w:position w:val="0"/>
          <w:sz w:val="18"/>
          <w:shd w:fill="auto" w:val="clear"/>
        </w:rPr>
        <w:t xml:space="preserve">ąpienia do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powinien przyst</w:t>
      </w:r>
      <w:r>
        <w:rPr>
          <w:rFonts w:ascii="Arial" w:hAnsi="Arial" w:cs="Arial" w:eastAsia="Arial"/>
          <w:color w:val="auto"/>
          <w:spacing w:val="0"/>
          <w:position w:val="0"/>
          <w:sz w:val="18"/>
          <w:shd w:fill="auto" w:val="clear"/>
        </w:rPr>
        <w:t xml:space="preserve">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Kierownika budowy, w korzystnych warunkach atmosferycznych.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wykonanym korycie oraz po wyprofilowanym i zag</w:t>
      </w:r>
      <w:r>
        <w:rPr>
          <w:rFonts w:ascii="Arial" w:hAnsi="Arial" w:cs="Arial" w:eastAsia="Arial"/>
          <w:color w:val="auto"/>
          <w:spacing w:val="0"/>
          <w:position w:val="0"/>
          <w:sz w:val="18"/>
          <w:shd w:fill="auto" w:val="clear"/>
        </w:rPr>
        <w:t xml:space="preserve">ęszczonym podłożu nie może odbywać się ruch budowlany, niezwiązany bezpośrednio z wykonaniem pierwszej warstwy nawierzchni.</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Wykonanie koryta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Paliki lub szpilki do prawid</w:t>
      </w:r>
      <w:r>
        <w:rPr>
          <w:rFonts w:ascii="Arial" w:hAnsi="Arial" w:cs="Arial" w:eastAsia="Arial"/>
          <w:color w:val="auto"/>
          <w:spacing w:val="0"/>
          <w:position w:val="0"/>
          <w:sz w:val="18"/>
          <w:shd w:fill="auto" w:val="clear"/>
        </w:rPr>
        <w:t xml:space="preserve">łowego ukształtowania koryta w planie i profilu powinny być wcześniej przygotowane.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Paliki lub szpilki nale</w:t>
      </w:r>
      <w:r>
        <w:rPr>
          <w:rFonts w:ascii="Arial" w:hAnsi="Arial" w:cs="Arial" w:eastAsia="Arial"/>
          <w:color w:val="auto"/>
          <w:spacing w:val="0"/>
          <w:position w:val="0"/>
          <w:sz w:val="18"/>
          <w:shd w:fill="auto" w:val="clear"/>
        </w:rPr>
        <w:t xml:space="preserve">ży ustawiać w osi drogi i w rzędach równoległych do osi drogi lub w inny sposób zaakceptowany przez Kierownik budowy. Rozmieszczenie palików lub szpilek powinno umożliwiać naciągnięcie sznurków lub linek do wytyczenia robót w odstępach nie większych niż co 10 metrów.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Rodzaj sprz</w:t>
      </w:r>
      <w:r>
        <w:rPr>
          <w:rFonts w:ascii="Arial" w:hAnsi="Arial" w:cs="Arial" w:eastAsia="Arial"/>
          <w:color w:val="auto"/>
          <w:spacing w:val="0"/>
          <w:position w:val="0"/>
          <w:sz w:val="18"/>
          <w:shd w:fill="auto" w:val="clear"/>
        </w:rPr>
        <w:t xml:space="preserve">ętu, a w szczególności jego moc należy dostosować do rodzaju gruntu, w którym prowadzone są roboty i do trudności jego odspojenia. </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Koryto mo</w:t>
      </w:r>
      <w:r>
        <w:rPr>
          <w:rFonts w:ascii="Arial" w:hAnsi="Arial" w:cs="Arial" w:eastAsia="Arial"/>
          <w:color w:val="auto"/>
          <w:spacing w:val="0"/>
          <w:position w:val="0"/>
          <w:sz w:val="18"/>
          <w:shd w:fill="auto" w:val="clear"/>
        </w:rPr>
        <w:t xml:space="preserve">żna wykonywać ręcznie, gdy jego szerokość nie pozwala na zastosowanie maszyn, na przykład na poszerzeniach lub w przypadku robót o małym zakresie. Sposób wykonania musi być zaakceptowany przez Inżyniera.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Grunt odspojony w czasie wykonywania koryta powinien by</w:t>
      </w:r>
      <w:r>
        <w:rPr>
          <w:rFonts w:ascii="Arial" w:hAnsi="Arial" w:cs="Arial" w:eastAsia="Arial"/>
          <w:color w:val="auto"/>
          <w:spacing w:val="0"/>
          <w:position w:val="0"/>
          <w:sz w:val="18"/>
          <w:shd w:fill="auto" w:val="clear"/>
        </w:rPr>
        <w:t xml:space="preserve">ć wykorzystany zgodnie z ustaleniami dokumentacji projektowej i SST, tj. wbudowany w nasyp lub odwieziony na odkład w miejsce wskazane przez Kierownik budowy.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Profilowanie i zag</w:t>
      </w:r>
      <w:r>
        <w:rPr>
          <w:rFonts w:ascii="Arial" w:hAnsi="Arial" w:cs="Arial" w:eastAsia="Arial"/>
          <w:color w:val="auto"/>
          <w:spacing w:val="0"/>
          <w:position w:val="0"/>
          <w:sz w:val="18"/>
          <w:shd w:fill="auto" w:val="clear"/>
        </w:rPr>
        <w:t xml:space="preserve">ęszczenie podłoża należy wykonać zgodnie z zasadami określonymi w pkt 5.4.</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5.4. Profilowanie i zag</w:t>
      </w:r>
      <w:r>
        <w:rPr>
          <w:rFonts w:ascii="Arial" w:hAnsi="Arial" w:cs="Arial" w:eastAsia="Arial"/>
          <w:b/>
          <w:color w:val="auto"/>
          <w:spacing w:val="0"/>
          <w:position w:val="0"/>
          <w:sz w:val="18"/>
          <w:shd w:fill="auto" w:val="clear"/>
        </w:rPr>
        <w:t xml:space="preserve">ęszczanie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profilowania podłoże powinno być oczyszczone ze wszelkich zanieczyszczeń.</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 oczyszczeniu powierzchni pod</w:t>
      </w:r>
      <w:r>
        <w:rPr>
          <w:rFonts w:ascii="Arial" w:hAnsi="Arial" w:cs="Arial" w:eastAsia="Arial"/>
          <w:color w:val="auto"/>
          <w:spacing w:val="0"/>
          <w:position w:val="0"/>
          <w:sz w:val="18"/>
          <w:shd w:fill="auto" w:val="clear"/>
        </w:rPr>
        <w:t xml:space="preserve">łoża należy sprawdzić, czy istniejące rzędne terenu umożliwiają uzyskanie po profilowaniu zaprojektowanych rzędnych podłoża. Zaleca się, aby rzędne terenu przed profilowaniem były o co najmniej 5 cm wyższe niż projektowane rzędne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powyższy warunek nie jest spełniony i występują zaniżenia poziomu w podłożu przewidzianym do profilowania, Wykonawca powinien spulchnić podłoże na głębokość zaakceptowaną przez Kierownik budowy, dowieźć dodatkowy grunt spełniający wymagania obowiązujące dla górnej strefy korpusu, w ilości koniecznej do uzyskania wymaganych rzędnych wysokościowych i zagęścić warstwę do uzyskania wartości wskaźnika zagęszczenia, określonych w tablicy 1.</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profilowania pod</w:t>
      </w:r>
      <w:r>
        <w:rPr>
          <w:rFonts w:ascii="Arial" w:hAnsi="Arial" w:cs="Arial" w:eastAsia="Arial"/>
          <w:color w:val="auto"/>
          <w:spacing w:val="0"/>
          <w:position w:val="0"/>
          <w:sz w:val="18"/>
          <w:shd w:fill="auto" w:val="clear"/>
        </w:rPr>
        <w:t xml:space="preserve">łoża należy stosować równiarki. Ścięty grunt powinien być wykorzystany w robotach ziemnych lub w inny sposób zaakceptowany przez Kierownik budowy.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Bezpo</w:t>
      </w:r>
      <w:r>
        <w:rPr>
          <w:rFonts w:ascii="Arial" w:hAnsi="Arial" w:cs="Arial" w:eastAsia="Arial"/>
          <w:color w:val="auto"/>
          <w:spacing w:val="0"/>
          <w:position w:val="0"/>
          <w:sz w:val="18"/>
          <w:shd w:fill="auto" w:val="clear"/>
        </w:rPr>
        <w:t xml:space="preserve">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Minimalne warto</w:t>
      </w:r>
      <w:r>
        <w:rPr>
          <w:rFonts w:ascii="Arial" w:hAnsi="Arial" w:cs="Arial" w:eastAsia="Arial"/>
          <w:color w:val="auto"/>
          <w:spacing w:val="0"/>
          <w:position w:val="0"/>
          <w:sz w:val="18"/>
          <w:shd w:fill="auto" w:val="clear"/>
        </w:rPr>
        <w:t xml:space="preserve">ści wskaźnika zagęszczenia podłoża (I</w:t>
      </w:r>
      <w:r>
        <w:rPr>
          <w:rFonts w:ascii="Arial" w:hAnsi="Arial" w:cs="Arial" w:eastAsia="Arial"/>
          <w:color w:val="auto"/>
          <w:spacing w:val="0"/>
          <w:position w:val="0"/>
          <w:sz w:val="18"/>
          <w:shd w:fill="auto" w:val="clear"/>
          <w:vertAlign w:val="subscript"/>
        </w:rPr>
        <w:t xml:space="preserve">s</w:t>
      </w:r>
      <w:r>
        <w:rPr>
          <w:rFonts w:ascii="Arial" w:hAnsi="Arial" w:cs="Arial" w:eastAsia="Arial"/>
          <w:color w:val="auto"/>
          <w:spacing w:val="0"/>
          <w:position w:val="0"/>
          <w:sz w:val="18"/>
          <w:shd w:fill="auto" w:val="clear"/>
        </w:rPr>
        <w:t xml:space="preserve">)</w:t>
      </w:r>
    </w:p>
    <w:tbl>
      <w:tblPr/>
      <w:tblGrid>
        <w:gridCol w:w="2905"/>
        <w:gridCol w:w="1560"/>
        <w:gridCol w:w="1521"/>
        <w:gridCol w:w="1524"/>
      </w:tblGrid>
      <w:tr>
        <w:trPr>
          <w:trHeight w:val="1" w:hRule="atLeast"/>
          <w:jc w:val="left"/>
        </w:trPr>
        <w:tc>
          <w:tcPr>
            <w:tcW w:w="2905"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605" w:type="dxa"/>
            <w:gridSpan w:val="3"/>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Minimalna warto</w:t>
            </w:r>
            <w:r>
              <w:rPr>
                <w:rFonts w:ascii="Arial" w:hAnsi="Arial" w:cs="Arial" w:eastAsia="Arial"/>
                <w:color w:val="auto"/>
                <w:spacing w:val="0"/>
                <w:position w:val="0"/>
                <w:sz w:val="18"/>
                <w:shd w:fill="auto" w:val="clear"/>
              </w:rPr>
              <w:t xml:space="preserve">ść I</w:t>
            </w:r>
            <w:r>
              <w:rPr>
                <w:rFonts w:ascii="Arial" w:hAnsi="Arial" w:cs="Arial" w:eastAsia="Arial"/>
                <w:color w:val="auto"/>
                <w:spacing w:val="0"/>
                <w:position w:val="0"/>
                <w:sz w:val="18"/>
                <w:shd w:fill="auto" w:val="clear"/>
                <w:vertAlign w:val="subscript"/>
              </w:rPr>
              <w:t xml:space="preserve">s</w:t>
            </w:r>
            <w:r>
              <w:rPr>
                <w:rFonts w:ascii="Arial" w:hAnsi="Arial" w:cs="Arial" w:eastAsia="Arial"/>
                <w:color w:val="auto"/>
                <w:spacing w:val="0"/>
                <w:position w:val="0"/>
                <w:sz w:val="18"/>
                <w:shd w:fill="auto" w:val="clear"/>
              </w:rPr>
              <w:t xml:space="preserve"> dla:</w:t>
            </w:r>
          </w:p>
        </w:tc>
      </w:tr>
      <w:tr>
        <w:trPr>
          <w:trHeight w:val="1" w:hRule="atLeast"/>
          <w:jc w:val="left"/>
        </w:trPr>
        <w:tc>
          <w:tcPr>
            <w:tcW w:w="2905"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Strefa</w:t>
            </w:r>
          </w:p>
        </w:tc>
        <w:tc>
          <w:tcPr>
            <w:tcW w:w="1560"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Autostrad i dróg</w:t>
            </w:r>
          </w:p>
        </w:tc>
        <w:tc>
          <w:tcPr>
            <w:tcW w:w="3045"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Innych dróg</w:t>
            </w:r>
          </w:p>
        </w:tc>
      </w:tr>
      <w:tr>
        <w:trPr>
          <w:trHeight w:val="1" w:hRule="atLeast"/>
          <w:jc w:val="left"/>
        </w:trPr>
        <w:tc>
          <w:tcPr>
            <w:tcW w:w="2905"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korpusu</w:t>
            </w:r>
          </w:p>
        </w:tc>
        <w:tc>
          <w:tcPr>
            <w:tcW w:w="1560"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ekspresowych</w:t>
            </w:r>
          </w:p>
        </w:tc>
        <w:tc>
          <w:tcPr>
            <w:tcW w:w="152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317" w:left="213"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Ruch ci</w:t>
            </w:r>
            <w:r>
              <w:rPr>
                <w:rFonts w:ascii="Arial" w:hAnsi="Arial" w:cs="Arial" w:eastAsia="Arial"/>
                <w:color w:val="auto"/>
                <w:spacing w:val="0"/>
                <w:position w:val="0"/>
                <w:sz w:val="18"/>
                <w:shd w:fill="auto" w:val="clear"/>
              </w:rPr>
              <w:t xml:space="preserve">ężki</w:t>
            </w:r>
          </w:p>
          <w:p>
            <w:pPr>
              <w:spacing w:before="0" w:after="0" w:line="240"/>
              <w:ind w:right="34" w:left="71" w:firstLine="0"/>
              <w:jc w:val="center"/>
              <w:rPr>
                <w:color w:val="auto"/>
                <w:spacing w:val="0"/>
                <w:position w:val="0"/>
              </w:rPr>
            </w:pPr>
            <w:r>
              <w:rPr>
                <w:rFonts w:ascii="Arial" w:hAnsi="Arial" w:cs="Arial" w:eastAsia="Arial"/>
                <w:color w:val="auto"/>
                <w:spacing w:val="0"/>
                <w:position w:val="0"/>
                <w:sz w:val="18"/>
                <w:shd w:fill="auto" w:val="clear"/>
              </w:rPr>
              <w:t xml:space="preserve">i bardzo ci</w:t>
            </w:r>
            <w:r>
              <w:rPr>
                <w:rFonts w:ascii="Arial" w:hAnsi="Arial" w:cs="Arial" w:eastAsia="Arial"/>
                <w:color w:val="auto"/>
                <w:spacing w:val="0"/>
                <w:position w:val="0"/>
                <w:sz w:val="18"/>
                <w:shd w:fill="auto" w:val="clear"/>
              </w:rPr>
              <w:t xml:space="preserve">ężki</w:t>
            </w:r>
          </w:p>
        </w:tc>
        <w:tc>
          <w:tcPr>
            <w:tcW w:w="152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Ruch mniejszy</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od ci</w:t>
            </w:r>
            <w:r>
              <w:rPr>
                <w:rFonts w:ascii="Arial" w:hAnsi="Arial" w:cs="Arial" w:eastAsia="Arial"/>
                <w:color w:val="auto"/>
                <w:spacing w:val="0"/>
                <w:position w:val="0"/>
                <w:sz w:val="18"/>
                <w:shd w:fill="auto" w:val="clear"/>
              </w:rPr>
              <w:t xml:space="preserve">ężkiego</w:t>
            </w:r>
          </w:p>
        </w:tc>
      </w:tr>
      <w:tr>
        <w:trPr>
          <w:trHeight w:val="1" w:hRule="atLeast"/>
          <w:jc w:val="left"/>
        </w:trPr>
        <w:tc>
          <w:tcPr>
            <w:tcW w:w="2905"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Górna warstwa o grubo</w:t>
            </w:r>
            <w:r>
              <w:rPr>
                <w:rFonts w:ascii="Arial" w:hAnsi="Arial" w:cs="Arial" w:eastAsia="Arial"/>
                <w:color w:val="auto"/>
                <w:spacing w:val="0"/>
                <w:position w:val="0"/>
                <w:sz w:val="18"/>
                <w:shd w:fill="auto" w:val="clear"/>
              </w:rPr>
              <w:t xml:space="preserve">ści 20 cm</w:t>
            </w:r>
          </w:p>
        </w:tc>
        <w:tc>
          <w:tcPr>
            <w:tcW w:w="1560"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1,03</w:t>
            </w:r>
          </w:p>
        </w:tc>
        <w:tc>
          <w:tcPr>
            <w:tcW w:w="1521"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1524"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r>
      <w:tr>
        <w:trPr>
          <w:trHeight w:val="1" w:hRule="atLeast"/>
          <w:jc w:val="left"/>
        </w:trPr>
        <w:tc>
          <w:tcPr>
            <w:tcW w:w="290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Na g</w:t>
            </w:r>
            <w:r>
              <w:rPr>
                <w:rFonts w:ascii="Arial" w:hAnsi="Arial" w:cs="Arial" w:eastAsia="Arial"/>
                <w:color w:val="auto"/>
                <w:spacing w:val="0"/>
                <w:position w:val="0"/>
                <w:sz w:val="18"/>
                <w:shd w:fill="auto" w:val="clear"/>
              </w:rPr>
              <w:t xml:space="preserve">łębokości od 20 do 50 cm od powierzchni podłoża</w:t>
            </w:r>
          </w:p>
        </w:tc>
        <w:tc>
          <w:tcPr>
            <w:tcW w:w="156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152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152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0,97</w:t>
            </w:r>
          </w:p>
        </w:tc>
      </w:tr>
    </w:tbl>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gdy gruboziarnisty materia</w:t>
      </w:r>
      <w:r>
        <w:rPr>
          <w:rFonts w:ascii="Arial" w:hAnsi="Arial" w:cs="Arial" w:eastAsia="Arial"/>
          <w:color w:val="auto"/>
          <w:spacing w:val="0"/>
          <w:position w:val="0"/>
          <w:sz w:val="18"/>
          <w:shd w:fill="auto" w:val="clear"/>
        </w:rPr>
        <w:t xml:space="preserve">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Wilgotno</w:t>
      </w:r>
      <w:r>
        <w:rPr>
          <w:rFonts w:ascii="Arial" w:hAnsi="Arial" w:cs="Arial" w:eastAsia="Arial"/>
          <w:color w:val="auto"/>
          <w:spacing w:val="0"/>
          <w:position w:val="0"/>
          <w:sz w:val="18"/>
          <w:shd w:fill="auto" w:val="clear"/>
        </w:rPr>
        <w:t xml:space="preserve">ść gruntu podłoża podczas zagęszczania powinna być równa wilgotności optymalnej z tolerancją od -20% do +10%.</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5.5. Utrzymanie koryta oraz wyprofilowanego i zag</w:t>
      </w:r>
      <w:r>
        <w:rPr>
          <w:rFonts w:ascii="Arial" w:hAnsi="Arial" w:cs="Arial" w:eastAsia="Arial"/>
          <w:b/>
          <w:color w:val="auto"/>
          <w:spacing w:val="0"/>
          <w:position w:val="0"/>
          <w:sz w:val="18"/>
          <w:shd w:fill="auto" w:val="clear"/>
        </w:rPr>
        <w:t xml:space="preserve">ęszczonego podłoża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w:t>
      </w:r>
      <w:r>
        <w:rPr>
          <w:rFonts w:ascii="Arial" w:hAnsi="Arial" w:cs="Arial" w:eastAsia="Arial"/>
          <w:color w:val="auto"/>
          <w:spacing w:val="0"/>
          <w:position w:val="0"/>
          <w:sz w:val="18"/>
          <w:shd w:fill="auto" w:val="clear"/>
        </w:rPr>
        <w:t xml:space="preserve">łoże (koryto) po wyprofilowaniu i zagęszczeniu powinno być utrzymywane w dobrym stanie.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Kierownik budowy.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wyprofilowane i zagęszczone podłoże uległo nadmiernemu zawilgoceniu, to do układania kolejnej warstwy można przystąpić dopiero po jego naturalnym osuszeniu.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 osuszeniu pod</w:t>
      </w:r>
      <w:r>
        <w:rPr>
          <w:rFonts w:ascii="Arial" w:hAnsi="Arial" w:cs="Arial" w:eastAsia="Arial"/>
          <w:color w:val="auto"/>
          <w:spacing w:val="0"/>
          <w:position w:val="0"/>
          <w:sz w:val="18"/>
          <w:shd w:fill="auto" w:val="clear"/>
        </w:rPr>
        <w:t xml:space="preserve">łoża Inżynier oceni jego stan i ewentualnie zaleci wykonanie niezbędnych napraw. Jeżeli zawilgocenie nastąpiło wskutek zaniedbania Wykonawcy, to naprawę wykona on na własny koszt.</w:t>
      </w:r>
    </w:p>
    <w:p>
      <w:pPr>
        <w:keepNext w:val="true"/>
        <w:spacing w:before="0" w:after="0" w:line="240"/>
        <w:ind w:right="-311" w:left="-180" w:firstLine="0"/>
        <w:jc w:val="both"/>
        <w:rPr>
          <w:rFonts w:ascii="Arial" w:hAnsi="Arial" w:cs="Arial" w:eastAsia="Arial"/>
          <w:b/>
          <w:color w:val="auto"/>
          <w:spacing w:val="0"/>
          <w:position w:val="0"/>
          <w:sz w:val="18"/>
          <w:shd w:fill="auto" w:val="clear"/>
        </w:rPr>
      </w:pP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SST D-M-00.00.00 „Wymagania ogólne” pkt 6.</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Badania w czasie robót</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6.2.1.</w:t>
      </w:r>
      <w:r>
        <w:rPr>
          <w:rFonts w:ascii="Arial" w:hAnsi="Arial" w:cs="Arial" w:eastAsia="Arial"/>
          <w:color w:val="auto"/>
          <w:spacing w:val="0"/>
          <w:position w:val="0"/>
          <w:sz w:val="18"/>
          <w:shd w:fill="auto" w:val="clear"/>
        </w:rPr>
        <w:t xml:space="preserve"> Cz</w:t>
      </w:r>
      <w:r>
        <w:rPr>
          <w:rFonts w:ascii="Arial" w:hAnsi="Arial" w:cs="Arial" w:eastAsia="Arial"/>
          <w:color w:val="auto"/>
          <w:spacing w:val="0"/>
          <w:position w:val="0"/>
          <w:sz w:val="18"/>
          <w:shd w:fill="auto" w:val="clear"/>
        </w:rPr>
        <w:t xml:space="preserve">ęstotliwość oraz zakres badań i pomiarów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Cz</w:t>
      </w:r>
      <w:r>
        <w:rPr>
          <w:rFonts w:ascii="Arial" w:hAnsi="Arial" w:cs="Arial" w:eastAsia="Arial"/>
          <w:color w:val="auto"/>
          <w:spacing w:val="0"/>
          <w:position w:val="0"/>
          <w:sz w:val="18"/>
          <w:shd w:fill="auto" w:val="clear"/>
        </w:rPr>
        <w:t xml:space="preserve">ęstotliwość oraz zakres badań i pomiarów dotyczących cech geometrycznych i zagęszczenia koryta i wyprofilowanego podłoża podaje tablica 2.</w:t>
      </w:r>
    </w:p>
    <w:p>
      <w:pPr>
        <w:spacing w:before="120" w:after="120" w:line="240"/>
        <w:ind w:right="0" w:left="1134" w:hanging="113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2.</w:t>
        <w:tab/>
        <w:t xml:space="preserve">Cz</w:t>
      </w:r>
      <w:r>
        <w:rPr>
          <w:rFonts w:ascii="Arial" w:hAnsi="Arial" w:cs="Arial" w:eastAsia="Arial"/>
          <w:color w:val="auto"/>
          <w:spacing w:val="0"/>
          <w:position w:val="0"/>
          <w:sz w:val="18"/>
          <w:shd w:fill="auto" w:val="clear"/>
        </w:rPr>
        <w:t xml:space="preserve">ęstotliwość oraz zakres badań i pomiarów wykonanego koryta i wyprofilowanego podłoża</w:t>
      </w:r>
    </w:p>
    <w:tbl>
      <w:tblPr>
        <w:tblInd w:w="70" w:type="dxa"/>
      </w:tblPr>
      <w:tblGrid>
        <w:gridCol w:w="491"/>
        <w:gridCol w:w="2247"/>
        <w:gridCol w:w="4702"/>
      </w:tblGrid>
      <w:tr>
        <w:trPr>
          <w:trHeight w:val="1" w:hRule="atLeast"/>
          <w:jc w:val="left"/>
        </w:trPr>
        <w:tc>
          <w:tcPr>
            <w:tcW w:w="4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Lp.</w:t>
            </w:r>
          </w:p>
        </w:tc>
        <w:tc>
          <w:tcPr>
            <w:tcW w:w="224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Wyszczególnienie bada</w:t>
            </w:r>
            <w:r>
              <w:rPr>
                <w:rFonts w:ascii="Arial" w:hAnsi="Arial" w:cs="Arial" w:eastAsia="Arial"/>
                <w:color w:val="auto"/>
                <w:spacing w:val="0"/>
                <w:position w:val="0"/>
                <w:sz w:val="18"/>
                <w:shd w:fill="auto" w:val="clear"/>
              </w:rPr>
              <w:t xml:space="preserve">ń</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i pomiarów</w:t>
            </w:r>
          </w:p>
        </w:tc>
        <w:tc>
          <w:tcPr>
            <w:tcW w:w="470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Minimalna cz</w:t>
            </w:r>
            <w:r>
              <w:rPr>
                <w:rFonts w:ascii="Arial" w:hAnsi="Arial" w:cs="Arial" w:eastAsia="Arial"/>
                <w:color w:val="auto"/>
                <w:spacing w:val="0"/>
                <w:position w:val="0"/>
                <w:sz w:val="18"/>
                <w:shd w:fill="auto" w:val="clear"/>
              </w:rPr>
              <w:t xml:space="preserve">ęstotliwość</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bada</w:t>
            </w:r>
            <w:r>
              <w:rPr>
                <w:rFonts w:ascii="Arial" w:hAnsi="Arial" w:cs="Arial" w:eastAsia="Arial"/>
                <w:color w:val="auto"/>
                <w:spacing w:val="0"/>
                <w:position w:val="0"/>
                <w:sz w:val="18"/>
                <w:shd w:fill="auto" w:val="clear"/>
              </w:rPr>
              <w:t xml:space="preserve">ń i pomiarów</w:t>
            </w:r>
          </w:p>
        </w:tc>
      </w:tr>
      <w:tr>
        <w:trPr>
          <w:trHeight w:val="1" w:hRule="atLeast"/>
          <w:jc w:val="left"/>
        </w:trPr>
        <w:tc>
          <w:tcPr>
            <w:tcW w:w="491"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2247"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ść koryta</w:t>
            </w:r>
          </w:p>
        </w:tc>
        <w:tc>
          <w:tcPr>
            <w:tcW w:w="4702"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4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224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podłużna</w:t>
            </w:r>
          </w:p>
        </w:tc>
        <w:tc>
          <w:tcPr>
            <w:tcW w:w="470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co 20 m na ka</w:t>
            </w:r>
            <w:r>
              <w:rPr>
                <w:rFonts w:ascii="Arial" w:hAnsi="Arial" w:cs="Arial" w:eastAsia="Arial"/>
                <w:color w:val="auto"/>
                <w:spacing w:val="0"/>
                <w:position w:val="0"/>
                <w:sz w:val="18"/>
                <w:shd w:fill="auto" w:val="clear"/>
              </w:rPr>
              <w:t xml:space="preserve">żdym pasie ruchu</w:t>
            </w:r>
          </w:p>
        </w:tc>
      </w:tr>
      <w:tr>
        <w:trPr>
          <w:trHeight w:val="1" w:hRule="atLeast"/>
          <w:jc w:val="left"/>
        </w:trPr>
        <w:tc>
          <w:tcPr>
            <w:tcW w:w="4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224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poprzeczna</w:t>
            </w:r>
          </w:p>
        </w:tc>
        <w:tc>
          <w:tcPr>
            <w:tcW w:w="470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4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224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Spadki poprzeczne </w:t>
            </w:r>
            <w:r>
              <w:rPr>
                <w:rFonts w:ascii="Arial" w:hAnsi="Arial" w:cs="Arial" w:eastAsia="Arial"/>
                <w:color w:val="auto"/>
                <w:spacing w:val="0"/>
                <w:position w:val="0"/>
                <w:sz w:val="18"/>
                <w:shd w:fill="auto" w:val="clear"/>
                <w:vertAlign w:val="superscript"/>
              </w:rPr>
              <w:t xml:space="preserve">*)</w:t>
            </w:r>
          </w:p>
        </w:tc>
        <w:tc>
          <w:tcPr>
            <w:tcW w:w="470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4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w:t>
            </w:r>
          </w:p>
        </w:tc>
        <w:tc>
          <w:tcPr>
            <w:tcW w:w="224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Rz</w:t>
            </w:r>
            <w:r>
              <w:rPr>
                <w:rFonts w:ascii="Arial" w:hAnsi="Arial" w:cs="Arial" w:eastAsia="Arial"/>
                <w:color w:val="auto"/>
                <w:spacing w:val="0"/>
                <w:position w:val="0"/>
                <w:sz w:val="18"/>
                <w:shd w:fill="auto" w:val="clear"/>
              </w:rPr>
              <w:t xml:space="preserve">ędne wysokościowe</w:t>
            </w:r>
          </w:p>
        </w:tc>
        <w:tc>
          <w:tcPr>
            <w:tcW w:w="470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2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co 25 m w osi jezdni i na jej kraw</w:t>
            </w:r>
            <w:r>
              <w:rPr>
                <w:rFonts w:ascii="Arial" w:hAnsi="Arial" w:cs="Arial" w:eastAsia="Arial"/>
                <w:color w:val="auto"/>
                <w:spacing w:val="0"/>
                <w:position w:val="0"/>
                <w:sz w:val="18"/>
                <w:shd w:fill="auto" w:val="clear"/>
              </w:rPr>
              <w:t xml:space="preserve">ędziach dla autostrad       i dróg ekspresowych, co 100 m dla pozostałych dróg</w:t>
            </w:r>
          </w:p>
        </w:tc>
      </w:tr>
      <w:tr>
        <w:trPr>
          <w:trHeight w:val="1" w:hRule="atLeast"/>
          <w:jc w:val="left"/>
        </w:trPr>
        <w:tc>
          <w:tcPr>
            <w:tcW w:w="4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224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Ukszta</w:t>
            </w:r>
            <w:r>
              <w:rPr>
                <w:rFonts w:ascii="Arial" w:hAnsi="Arial" w:cs="Arial" w:eastAsia="Arial"/>
                <w:color w:val="auto"/>
                <w:spacing w:val="0"/>
                <w:position w:val="0"/>
                <w:sz w:val="18"/>
                <w:shd w:fill="auto" w:val="clear"/>
              </w:rPr>
              <w:t xml:space="preserve">łtowanie osi w planie </w:t>
            </w:r>
            <w:r>
              <w:rPr>
                <w:rFonts w:ascii="Arial" w:hAnsi="Arial" w:cs="Arial" w:eastAsia="Arial"/>
                <w:color w:val="auto"/>
                <w:spacing w:val="0"/>
                <w:position w:val="0"/>
                <w:sz w:val="18"/>
                <w:shd w:fill="auto" w:val="clear"/>
                <w:vertAlign w:val="superscript"/>
              </w:rPr>
              <w:t xml:space="preserve">*)</w:t>
            </w:r>
          </w:p>
        </w:tc>
        <w:tc>
          <w:tcPr>
            <w:tcW w:w="470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co 25 m w osi jezdni i na jej kraw</w:t>
            </w:r>
            <w:r>
              <w:rPr>
                <w:rFonts w:ascii="Arial" w:hAnsi="Arial" w:cs="Arial" w:eastAsia="Arial"/>
                <w:color w:val="auto"/>
                <w:spacing w:val="0"/>
                <w:position w:val="0"/>
                <w:sz w:val="18"/>
                <w:shd w:fill="auto" w:val="clear"/>
              </w:rPr>
              <w:t xml:space="preserve">ędziach dla autostrad           i dróg ekspresowych, co 100 m dla pozostałych dróg</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6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Cd. tablicy 2</w:t>
      </w:r>
    </w:p>
    <w:tbl>
      <w:tblPr>
        <w:tblInd w:w="70" w:type="dxa"/>
      </w:tblPr>
      <w:tblGrid>
        <w:gridCol w:w="491"/>
        <w:gridCol w:w="2247"/>
        <w:gridCol w:w="4703"/>
      </w:tblGrid>
      <w:tr>
        <w:trPr>
          <w:trHeight w:val="1" w:hRule="atLeast"/>
          <w:jc w:val="left"/>
        </w:trPr>
        <w:tc>
          <w:tcPr>
            <w:tcW w:w="4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7</w:t>
            </w:r>
          </w:p>
        </w:tc>
        <w:tc>
          <w:tcPr>
            <w:tcW w:w="224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2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wilgotność gruntu podłoża</w:t>
            </w:r>
          </w:p>
        </w:tc>
        <w:tc>
          <w:tcPr>
            <w:tcW w:w="47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2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 2 punktach na dziennej dzia</w:t>
            </w:r>
            <w:r>
              <w:rPr>
                <w:rFonts w:ascii="Arial" w:hAnsi="Arial" w:cs="Arial" w:eastAsia="Arial"/>
                <w:color w:val="auto"/>
                <w:spacing w:val="0"/>
                <w:position w:val="0"/>
                <w:sz w:val="18"/>
                <w:shd w:fill="auto" w:val="clear"/>
              </w:rPr>
              <w:t xml:space="preserve">łce roboczej, lecz nie rzadziej niż raz na 600 m</w:t>
            </w:r>
            <w:r>
              <w:rPr>
                <w:rFonts w:ascii="Arial" w:hAnsi="Arial" w:cs="Arial" w:eastAsia="Arial"/>
                <w:color w:val="auto"/>
                <w:spacing w:val="0"/>
                <w:position w:val="0"/>
                <w:sz w:val="18"/>
                <w:shd w:fill="auto" w:val="clear"/>
                <w:vertAlign w:val="superscript"/>
              </w:rPr>
              <w:t xml:space="preserve">2</w:t>
            </w:r>
          </w:p>
        </w:tc>
      </w:tr>
      <w:tr>
        <w:trPr>
          <w:trHeight w:val="1" w:hRule="atLeast"/>
          <w:jc w:val="left"/>
        </w:trPr>
        <w:tc>
          <w:tcPr>
            <w:tcW w:w="7441" w:type="dxa"/>
            <w:gridSpan w:val="3"/>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2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Dodatkowe pomiary spadków poprzecznych i ukszta</w:t>
            </w:r>
            <w:r>
              <w:rPr>
                <w:rFonts w:ascii="Arial" w:hAnsi="Arial" w:cs="Arial" w:eastAsia="Arial"/>
                <w:color w:val="auto"/>
                <w:spacing w:val="0"/>
                <w:position w:val="0"/>
                <w:sz w:val="18"/>
                <w:shd w:fill="auto" w:val="clear"/>
              </w:rPr>
              <w:t xml:space="preserve">łtowania osi w planie należy wykonać w punktach głównych łuków poziomych</w:t>
              <w:tab/>
            </w:r>
          </w:p>
        </w:tc>
      </w:tr>
    </w:tbl>
    <w:p>
      <w:pPr>
        <w:spacing w:before="24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6.2.2.</w:t>
      </w:r>
      <w:r>
        <w:rPr>
          <w:rFonts w:ascii="Arial" w:hAnsi="Arial" w:cs="Arial" w:eastAsia="Arial"/>
          <w:color w:val="auto"/>
          <w:spacing w:val="0"/>
          <w:position w:val="0"/>
          <w:sz w:val="18"/>
          <w:shd w:fill="auto" w:val="clear"/>
        </w:rPr>
        <w:t xml:space="preserve"> Szeroko</w:t>
      </w:r>
      <w:r>
        <w:rPr>
          <w:rFonts w:ascii="Arial" w:hAnsi="Arial" w:cs="Arial" w:eastAsia="Arial"/>
          <w:color w:val="auto"/>
          <w:spacing w:val="0"/>
          <w:position w:val="0"/>
          <w:sz w:val="18"/>
          <w:shd w:fill="auto" w:val="clear"/>
        </w:rPr>
        <w:t xml:space="preserve">ść koryta (profilowanego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Szeroko</w:t>
      </w:r>
      <w:r>
        <w:rPr>
          <w:rFonts w:ascii="Arial" w:hAnsi="Arial" w:cs="Arial" w:eastAsia="Arial"/>
          <w:color w:val="auto"/>
          <w:spacing w:val="0"/>
          <w:position w:val="0"/>
          <w:sz w:val="18"/>
          <w:shd w:fill="auto" w:val="clear"/>
        </w:rPr>
        <w:t xml:space="preserve">ść koryta i profilowanego podłoża nie może różnić się od szerokości projektowanej o więcej niż +10 cm i -5 cm.</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6.2.3.</w:t>
      </w:r>
      <w:r>
        <w:rPr>
          <w:rFonts w:ascii="Arial" w:hAnsi="Arial" w:cs="Arial" w:eastAsia="Arial"/>
          <w:color w:val="auto"/>
          <w:spacing w:val="0"/>
          <w:position w:val="0"/>
          <w:sz w:val="18"/>
          <w:shd w:fill="auto" w:val="clear"/>
        </w:rPr>
        <w:t xml:space="preserve"> Równo</w:t>
      </w:r>
      <w:r>
        <w:rPr>
          <w:rFonts w:ascii="Arial" w:hAnsi="Arial" w:cs="Arial" w:eastAsia="Arial"/>
          <w:color w:val="auto"/>
          <w:spacing w:val="0"/>
          <w:position w:val="0"/>
          <w:sz w:val="18"/>
          <w:shd w:fill="auto" w:val="clear"/>
        </w:rPr>
        <w:t xml:space="preserve">ść koryta (profilowanego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podłużne koryta i profilowanego podłoża należy mierzyć 4-metrową łatą zgodnie z normą BN-68/8931-04 [4].</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poprzeczne należy mierzyć 4-metrową łatą.</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nie mogą przekraczać 20 mm.</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6.2.4.</w:t>
      </w:r>
      <w:r>
        <w:rPr>
          <w:rFonts w:ascii="Arial" w:hAnsi="Arial" w:cs="Arial" w:eastAsia="Arial"/>
          <w:color w:val="auto"/>
          <w:spacing w:val="0"/>
          <w:position w:val="0"/>
          <w:sz w:val="18"/>
          <w:shd w:fill="auto" w:val="clear"/>
        </w:rPr>
        <w:t xml:space="preserve"> Spadki poprzeczne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Spadki poprzeczne koryta i profilowanego pod</w:t>
      </w:r>
      <w:r>
        <w:rPr>
          <w:rFonts w:ascii="Arial" w:hAnsi="Arial" w:cs="Arial" w:eastAsia="Arial"/>
          <w:color w:val="auto"/>
          <w:spacing w:val="0"/>
          <w:position w:val="0"/>
          <w:sz w:val="18"/>
          <w:shd w:fill="auto" w:val="clear"/>
        </w:rPr>
        <w:t xml:space="preserve">łoża powinny być zgodne z dokumentacją projektową z tolerancją  0,5%.</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6.2.5.</w:t>
      </w:r>
      <w:r>
        <w:rPr>
          <w:rFonts w:ascii="Arial" w:hAnsi="Arial" w:cs="Arial" w:eastAsia="Arial"/>
          <w:color w:val="auto"/>
          <w:spacing w:val="0"/>
          <w:position w:val="0"/>
          <w:sz w:val="18"/>
          <w:shd w:fill="auto" w:val="clear"/>
        </w:rPr>
        <w:t xml:space="preserve"> Rz</w:t>
      </w:r>
      <w:r>
        <w:rPr>
          <w:rFonts w:ascii="Arial" w:hAnsi="Arial" w:cs="Arial" w:eastAsia="Arial"/>
          <w:color w:val="auto"/>
          <w:spacing w:val="0"/>
          <w:position w:val="0"/>
          <w:sz w:val="18"/>
          <w:shd w:fill="auto" w:val="clear"/>
        </w:rPr>
        <w:t xml:space="preserve">ędne wysokościowe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Ró</w:t>
      </w:r>
      <w:r>
        <w:rPr>
          <w:rFonts w:ascii="Arial" w:hAnsi="Arial" w:cs="Arial" w:eastAsia="Arial"/>
          <w:color w:val="auto"/>
          <w:spacing w:val="0"/>
          <w:position w:val="0"/>
          <w:sz w:val="18"/>
          <w:shd w:fill="auto" w:val="clear"/>
        </w:rPr>
        <w:t xml:space="preserve">żnice pomiędzy rzędnymi wysokościowymi koryta lub wyprofilowanego podłoża i rzędnymi projektowanymi nie powinny przekraczać +1 cm, -2 cm.</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6.2.6.</w:t>
      </w:r>
      <w:r>
        <w:rPr>
          <w:rFonts w:ascii="Arial" w:hAnsi="Arial" w:cs="Arial" w:eastAsia="Arial"/>
          <w:color w:val="auto"/>
          <w:spacing w:val="0"/>
          <w:position w:val="0"/>
          <w:sz w:val="18"/>
          <w:shd w:fill="auto" w:val="clear"/>
        </w:rPr>
        <w:t xml:space="preserve"> Ukszta</w:t>
      </w:r>
      <w:r>
        <w:rPr>
          <w:rFonts w:ascii="Arial" w:hAnsi="Arial" w:cs="Arial" w:eastAsia="Arial"/>
          <w:color w:val="auto"/>
          <w:spacing w:val="0"/>
          <w:position w:val="0"/>
          <w:sz w:val="18"/>
          <w:shd w:fill="auto" w:val="clear"/>
        </w:rPr>
        <w:t xml:space="preserve">łtowanie osi w planie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w:t>
      </w:r>
      <w:r>
        <w:rPr>
          <w:rFonts w:ascii="Arial" w:hAnsi="Arial" w:cs="Arial" w:eastAsia="Arial"/>
          <w:color w:val="auto"/>
          <w:spacing w:val="0"/>
          <w:position w:val="0"/>
          <w:sz w:val="18"/>
          <w:shd w:fill="auto" w:val="clear"/>
        </w:rPr>
        <w:t xml:space="preserve">ś w planie nie może być przesunięta w stosunku do osi projektowanej o więcej niż  3 cm dla autostrad i dróg ekspresowych lub więcej niż  5 cm dla pozostałych dróg.</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6.2.7.</w:t>
      </w:r>
      <w:r>
        <w:rPr>
          <w:rFonts w:ascii="Arial" w:hAnsi="Arial" w:cs="Arial" w:eastAsia="Arial"/>
          <w:color w:val="auto"/>
          <w:spacing w:val="0"/>
          <w:position w:val="0"/>
          <w:sz w:val="18"/>
          <w:shd w:fill="auto" w:val="clear"/>
        </w:rPr>
        <w:t xml:space="preserve"> Zag</w:t>
      </w:r>
      <w:r>
        <w:rPr>
          <w:rFonts w:ascii="Arial" w:hAnsi="Arial" w:cs="Arial" w:eastAsia="Arial"/>
          <w:color w:val="auto"/>
          <w:spacing w:val="0"/>
          <w:position w:val="0"/>
          <w:sz w:val="18"/>
          <w:shd w:fill="auto" w:val="clear"/>
        </w:rPr>
        <w:t xml:space="preserve">ęszczenie koryta (profilowanego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Wska</w:t>
      </w:r>
      <w:r>
        <w:rPr>
          <w:rFonts w:ascii="Arial" w:hAnsi="Arial" w:cs="Arial" w:eastAsia="Arial"/>
          <w:color w:val="auto"/>
          <w:spacing w:val="0"/>
          <w:position w:val="0"/>
          <w:sz w:val="18"/>
          <w:shd w:fill="auto" w:val="clear"/>
        </w:rPr>
        <w:t xml:space="preserve">źnik zagęszczenia koryta i wyprofilowanego podłoża określony wg BN-77/8931-12 [5] nie powinien być mniejszy od podanego w tablicy 1.</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śli jako kryterium dobrego zagęszczenia stosuje się porównanie wartości modułów odkształcenia, to wartość stosunku wtórnego do pierwotnego modułu odkształcenia, określonych zgodnie z normą BN-64/8931-02 [3] nie powinna być większa od 2,2.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Wilgotno</w:t>
      </w:r>
      <w:r>
        <w:rPr>
          <w:rFonts w:ascii="Arial" w:hAnsi="Arial" w:cs="Arial" w:eastAsia="Arial"/>
          <w:color w:val="auto"/>
          <w:spacing w:val="0"/>
          <w:position w:val="0"/>
          <w:sz w:val="18"/>
          <w:shd w:fill="auto" w:val="clear"/>
        </w:rPr>
        <w:t xml:space="preserve">ść w czasie zagęszczania należy badać według PN-B-06714-17 [2]. Wilgotność gruntu podłoża powinna być równa wilgotności optymalnej z tolerancją od               -20% do + 10%.</w:t>
      </w:r>
    </w:p>
    <w:p>
      <w:pPr>
        <w:keepNext w:val="true"/>
        <w:spacing w:before="240" w:after="60" w:line="240"/>
        <w:ind w:right="0" w:left="426" w:hanging="426"/>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Zasady post</w:t>
      </w:r>
      <w:r>
        <w:rPr>
          <w:rFonts w:ascii="Arial" w:hAnsi="Arial" w:cs="Arial" w:eastAsia="Arial"/>
          <w:b/>
          <w:color w:val="auto"/>
          <w:spacing w:val="0"/>
          <w:position w:val="0"/>
          <w:sz w:val="18"/>
          <w:shd w:fill="auto" w:val="clear"/>
        </w:rPr>
        <w:t xml:space="preserve">ępowania z wadliwie wykonanymi odcinkami koryta (profilowanego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powierzchnie, które wykazuj</w:t>
      </w:r>
      <w:r>
        <w:rPr>
          <w:rFonts w:ascii="Arial" w:hAnsi="Arial" w:cs="Arial" w:eastAsia="Arial"/>
          <w:color w:val="auto"/>
          <w:spacing w:val="0"/>
          <w:position w:val="0"/>
          <w:sz w:val="18"/>
          <w:shd w:fill="auto" w:val="clear"/>
        </w:rPr>
        <w:t xml:space="preserve">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SST D-M-00.00.00 „Wymagania ogólne” pkt 7.</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(metr kwadratowy) wykonanego i odebranego koryta.</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odbioru robót podano w SST D-M-00.00.00 „Wymagania ogólne” pkt 8.</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wykonane zgodnie z dokumentacja projektową, SST i wymaganiami Inżyniera, jeżeli wszystkie pomiary i badania z zachowaniem tolerancji wg punktu 6 dały wyniki pozytywne.</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ustalenia dotycz</w:t>
      </w:r>
      <w:r>
        <w:rPr>
          <w:rFonts w:ascii="Arial" w:hAnsi="Arial" w:cs="Arial" w:eastAsia="Arial"/>
          <w:color w:val="auto"/>
          <w:spacing w:val="0"/>
          <w:position w:val="0"/>
          <w:sz w:val="18"/>
          <w:shd w:fill="auto" w:val="clear"/>
        </w:rPr>
        <w:t xml:space="preserve">ące podstawy płatności podano w SST D-M-00.00.00 „Wymagania ogólne” pkt 9.</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koryta obejmuje:</w:t>
      </w:r>
    </w:p>
    <w:p>
      <w:pPr>
        <w:numPr>
          <w:ilvl w:val="0"/>
          <w:numId w:val="4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 i roboty przygotowawcze,</w:t>
      </w:r>
    </w:p>
    <w:p>
      <w:pPr>
        <w:numPr>
          <w:ilvl w:val="0"/>
          <w:numId w:val="4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odspojenie gruntu z przerzutem na pobocze i rozplantowaniem,</w:t>
      </w:r>
    </w:p>
    <w:p>
      <w:pPr>
        <w:numPr>
          <w:ilvl w:val="0"/>
          <w:numId w:val="4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w:t>
      </w:r>
      <w:r>
        <w:rPr>
          <w:rFonts w:ascii="Arial" w:hAnsi="Arial" w:cs="Arial" w:eastAsia="Arial"/>
          <w:color w:val="auto"/>
          <w:spacing w:val="0"/>
          <w:position w:val="0"/>
          <w:sz w:val="18"/>
          <w:shd w:fill="auto" w:val="clear"/>
        </w:rPr>
        <w:t xml:space="preserve">ładunek nadmiaru odspojonego gruntu na środki transportowe i odwiezienie na odkład lub nasyp,</w:t>
      </w:r>
    </w:p>
    <w:p>
      <w:pPr>
        <w:numPr>
          <w:ilvl w:val="0"/>
          <w:numId w:val="4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profilowanie dna koryta lub pod</w:t>
      </w:r>
      <w:r>
        <w:rPr>
          <w:rFonts w:ascii="Arial" w:hAnsi="Arial" w:cs="Arial" w:eastAsia="Arial"/>
          <w:color w:val="auto"/>
          <w:spacing w:val="0"/>
          <w:position w:val="0"/>
          <w:sz w:val="18"/>
          <w:shd w:fill="auto" w:val="clear"/>
        </w:rPr>
        <w:t xml:space="preserve">łoża,</w:t>
      </w:r>
    </w:p>
    <w:p>
      <w:pPr>
        <w:numPr>
          <w:ilvl w:val="0"/>
          <w:numId w:val="4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w:t>
      </w:r>
    </w:p>
    <w:p>
      <w:pPr>
        <w:numPr>
          <w:ilvl w:val="0"/>
          <w:numId w:val="4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utrzymanie koryta lub pod</w:t>
      </w:r>
      <w:r>
        <w:rPr>
          <w:rFonts w:ascii="Arial" w:hAnsi="Arial" w:cs="Arial" w:eastAsia="Arial"/>
          <w:color w:val="auto"/>
          <w:spacing w:val="0"/>
          <w:position w:val="0"/>
          <w:sz w:val="18"/>
          <w:shd w:fill="auto" w:val="clear"/>
        </w:rPr>
        <w:t xml:space="preserve">łoża,</w:t>
      </w:r>
    </w:p>
    <w:p>
      <w:pPr>
        <w:numPr>
          <w:ilvl w:val="0"/>
          <w:numId w:val="4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pomiarów i bada</w:t>
      </w:r>
      <w:r>
        <w:rPr>
          <w:rFonts w:ascii="Arial" w:hAnsi="Arial" w:cs="Arial" w:eastAsia="Arial"/>
          <w:color w:val="auto"/>
          <w:spacing w:val="0"/>
          <w:position w:val="0"/>
          <w:sz w:val="18"/>
          <w:shd w:fill="auto" w:val="clear"/>
        </w:rPr>
        <w:t xml:space="preserve">ń laboratoryjnych, wymaganych w specyfikacji technicznej.</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color w:val="auto"/>
          <w:spacing w:val="0"/>
          <w:position w:val="0"/>
          <w:sz w:val="18"/>
          <w:shd w:fill="auto" w:val="clear"/>
        </w:rPr>
        <w:t xml:space="preserve">Normy</w:t>
      </w:r>
    </w:p>
    <w:tbl>
      <w:tblPr/>
      <w:tblGrid>
        <w:gridCol w:w="496"/>
        <w:gridCol w:w="1701"/>
        <w:gridCol w:w="5313"/>
      </w:tblGrid>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PN-B-04481</w:t>
            </w:r>
          </w:p>
        </w:tc>
        <w:tc>
          <w:tcPr>
            <w:tcW w:w="53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Grunty budowlane. Badania próbek gruntu</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PN-/B-06714-17</w:t>
            </w:r>
          </w:p>
        </w:tc>
        <w:tc>
          <w:tcPr>
            <w:tcW w:w="53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wilgotno</w:t>
            </w:r>
            <w:r>
              <w:rPr>
                <w:rFonts w:ascii="Arial" w:hAnsi="Arial" w:cs="Arial" w:eastAsia="Arial"/>
                <w:color w:val="auto"/>
                <w:spacing w:val="0"/>
                <w:position w:val="0"/>
                <w:sz w:val="18"/>
                <w:shd w:fill="auto" w:val="clear"/>
              </w:rPr>
              <w:t xml:space="preserve">ści</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BN-64/8931-02</w:t>
            </w:r>
          </w:p>
        </w:tc>
        <w:tc>
          <w:tcPr>
            <w:tcW w:w="53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Drogi samochodowe. Oznaczanie modu</w:t>
            </w:r>
            <w:r>
              <w:rPr>
                <w:rFonts w:ascii="Arial" w:hAnsi="Arial" w:cs="Arial" w:eastAsia="Arial"/>
                <w:color w:val="auto"/>
                <w:spacing w:val="0"/>
                <w:position w:val="0"/>
                <w:sz w:val="18"/>
                <w:shd w:fill="auto" w:val="clear"/>
              </w:rPr>
              <w:t xml:space="preserve">łu odkształcenia nawierzchni podatnych i podłoża przez obciążenie płytą</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BN-68/8931-04</w:t>
            </w:r>
          </w:p>
        </w:tc>
        <w:tc>
          <w:tcPr>
            <w:tcW w:w="53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Drogi samochodowe. Pomiar równo</w:t>
            </w:r>
            <w:r>
              <w:rPr>
                <w:rFonts w:ascii="Arial" w:hAnsi="Arial" w:cs="Arial" w:eastAsia="Arial"/>
                <w:color w:val="auto"/>
                <w:spacing w:val="0"/>
                <w:position w:val="0"/>
                <w:sz w:val="18"/>
                <w:shd w:fill="auto" w:val="clear"/>
              </w:rPr>
              <w:t xml:space="preserve">ści nawierzchni planografem i łatą</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BN-77/8931-12</w:t>
            </w:r>
          </w:p>
        </w:tc>
        <w:tc>
          <w:tcPr>
            <w:tcW w:w="531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Oznaczanie wska</w:t>
            </w:r>
            <w:r>
              <w:rPr>
                <w:rFonts w:ascii="Arial" w:hAnsi="Arial" w:cs="Arial" w:eastAsia="Arial"/>
                <w:color w:val="auto"/>
                <w:spacing w:val="0"/>
                <w:position w:val="0"/>
                <w:sz w:val="18"/>
                <w:shd w:fill="auto" w:val="clear"/>
              </w:rPr>
              <w:t xml:space="preserve">źnika zagęszczenia gruntu</w:t>
            </w:r>
          </w:p>
        </w:tc>
      </w:tr>
    </w:tbl>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WARSTWY  ODS</w:t>
      </w:r>
      <w:r>
        <w:rPr>
          <w:rFonts w:ascii="Arial" w:hAnsi="Arial" w:cs="Arial" w:eastAsia="Arial"/>
          <w:b/>
          <w:color w:val="auto"/>
          <w:spacing w:val="0"/>
          <w:position w:val="0"/>
          <w:sz w:val="18"/>
          <w:shd w:fill="auto" w:val="clear"/>
        </w:rPr>
        <w:t xml:space="preserve">ĄCZAJĄCE  I  ODCINAJĄCE</w:t>
      </w:r>
    </w:p>
    <w:p>
      <w:pPr>
        <w:spacing w:before="0" w:after="0" w:line="240"/>
        <w:ind w:right="0" w:left="0" w:firstLine="0"/>
        <w:jc w:val="center"/>
        <w:rPr>
          <w:rFonts w:ascii="Arial" w:hAnsi="Arial" w:cs="Arial" w:eastAsia="Arial"/>
          <w:b/>
          <w:color w:val="auto"/>
          <w:spacing w:val="0"/>
          <w:position w:val="0"/>
          <w:sz w:val="18"/>
          <w:shd w:fill="auto" w:val="clear"/>
        </w:rPr>
      </w:pP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 WST</w:t>
      </w:r>
      <w:r>
        <w:rPr>
          <w:rFonts w:ascii="Arial" w:hAnsi="Arial" w:cs="Arial" w:eastAsia="Arial"/>
          <w:b/>
          <w:caps w:val="true"/>
          <w:color w:val="auto"/>
          <w:spacing w:val="0"/>
          <w:position w:val="0"/>
          <w:sz w:val="18"/>
          <w:shd w:fill="auto" w:val="clear"/>
        </w:rPr>
        <w:t xml:space="preserve">ĘP</w:t>
      </w:r>
      <w:r>
        <w:rPr>
          <w:rFonts w:ascii="Arial" w:hAnsi="Arial" w:cs="Arial" w:eastAsia="Arial"/>
          <w:caps w:val="true"/>
          <w:color w:val="auto"/>
          <w:spacing w:val="0"/>
          <w:position w:val="0"/>
          <w:sz w:val="18"/>
          <w:shd w:fill="auto" w:val="clear"/>
        </w:rPr>
        <w:tab/>
        <w:t xml:space="preserve">12</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2. MATERIA</w:t>
      </w:r>
      <w:r>
        <w:rPr>
          <w:rFonts w:ascii="Arial" w:hAnsi="Arial" w:cs="Arial" w:eastAsia="Arial"/>
          <w:b/>
          <w:caps w:val="true"/>
          <w:color w:val="auto"/>
          <w:spacing w:val="0"/>
          <w:position w:val="0"/>
          <w:sz w:val="18"/>
          <w:shd w:fill="auto" w:val="clear"/>
        </w:rPr>
        <w:t xml:space="preserve">ŁY</w:t>
      </w:r>
      <w:r>
        <w:rPr>
          <w:rFonts w:ascii="Arial" w:hAnsi="Arial" w:cs="Arial" w:eastAsia="Arial"/>
          <w:caps w:val="true"/>
          <w:color w:val="auto"/>
          <w:spacing w:val="0"/>
          <w:position w:val="0"/>
          <w:sz w:val="18"/>
          <w:shd w:fill="auto" w:val="clear"/>
        </w:rPr>
        <w:tab/>
        <w:t xml:space="preserve">12</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3. SPRZ</w:t>
      </w:r>
      <w:r>
        <w:rPr>
          <w:rFonts w:ascii="Arial" w:hAnsi="Arial" w:cs="Arial" w:eastAsia="Arial"/>
          <w:b/>
          <w:caps w:val="true"/>
          <w:color w:val="auto"/>
          <w:spacing w:val="0"/>
          <w:position w:val="0"/>
          <w:sz w:val="18"/>
          <w:shd w:fill="auto" w:val="clear"/>
        </w:rPr>
        <w:t xml:space="preserve">ĘT</w:t>
      </w:r>
      <w:r>
        <w:rPr>
          <w:rFonts w:ascii="Arial" w:hAnsi="Arial" w:cs="Arial" w:eastAsia="Arial"/>
          <w:caps w:val="true"/>
          <w:color w:val="auto"/>
          <w:spacing w:val="0"/>
          <w:position w:val="0"/>
          <w:sz w:val="18"/>
          <w:shd w:fill="auto" w:val="clear"/>
        </w:rPr>
        <w:tab/>
        <w:t xml:space="preserve">13</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4. TRANSPORT</w:t>
      </w:r>
      <w:r>
        <w:rPr>
          <w:rFonts w:ascii="Arial" w:hAnsi="Arial" w:cs="Arial" w:eastAsia="Arial"/>
          <w:caps w:val="true"/>
          <w:color w:val="auto"/>
          <w:spacing w:val="0"/>
          <w:position w:val="0"/>
          <w:sz w:val="18"/>
          <w:shd w:fill="auto" w:val="clear"/>
        </w:rPr>
        <w:tab/>
        <w:t xml:space="preserve">13</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5. WYKONANIE ROBÓT</w:t>
      </w:r>
      <w:r>
        <w:rPr>
          <w:rFonts w:ascii="Arial" w:hAnsi="Arial" w:cs="Arial" w:eastAsia="Arial"/>
          <w:caps w:val="true"/>
          <w:color w:val="auto"/>
          <w:spacing w:val="0"/>
          <w:position w:val="0"/>
          <w:sz w:val="18"/>
          <w:shd w:fill="auto" w:val="clear"/>
        </w:rPr>
        <w:tab/>
        <w:t xml:space="preserve">14</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6. KONTROLA JAKO</w:t>
      </w:r>
      <w:r>
        <w:rPr>
          <w:rFonts w:ascii="Arial" w:hAnsi="Arial" w:cs="Arial" w:eastAsia="Arial"/>
          <w:b/>
          <w:caps w:val="true"/>
          <w:color w:val="auto"/>
          <w:spacing w:val="0"/>
          <w:position w:val="0"/>
          <w:sz w:val="18"/>
          <w:shd w:fill="auto" w:val="clear"/>
        </w:rPr>
        <w:t xml:space="preserve">ŚCI ROBÓT</w:t>
      </w:r>
      <w:r>
        <w:rPr>
          <w:rFonts w:ascii="Arial" w:hAnsi="Arial" w:cs="Arial" w:eastAsia="Arial"/>
          <w:caps w:val="true"/>
          <w:color w:val="auto"/>
          <w:spacing w:val="0"/>
          <w:position w:val="0"/>
          <w:sz w:val="18"/>
          <w:shd w:fill="auto" w:val="clear"/>
        </w:rPr>
        <w:tab/>
        <w:t xml:space="preserve">16</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7. OBMIAR ROBÓT</w:t>
      </w:r>
      <w:r>
        <w:rPr>
          <w:rFonts w:ascii="Arial" w:hAnsi="Arial" w:cs="Arial" w:eastAsia="Arial"/>
          <w:caps w:val="true"/>
          <w:color w:val="auto"/>
          <w:spacing w:val="0"/>
          <w:position w:val="0"/>
          <w:sz w:val="18"/>
          <w:shd w:fill="auto" w:val="clear"/>
        </w:rPr>
        <w:tab/>
        <w:t xml:space="preserve">18</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8. ODBIÓR ROBÓT</w:t>
      </w:r>
      <w:r>
        <w:rPr>
          <w:rFonts w:ascii="Arial" w:hAnsi="Arial" w:cs="Arial" w:eastAsia="Arial"/>
          <w:caps w:val="true"/>
          <w:color w:val="auto"/>
          <w:spacing w:val="0"/>
          <w:position w:val="0"/>
          <w:sz w:val="18"/>
          <w:shd w:fill="auto" w:val="clear"/>
        </w:rPr>
        <w:tab/>
        <w:t xml:space="preserve">18</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9. PODSTAWA P</w:t>
      </w:r>
      <w:r>
        <w:rPr>
          <w:rFonts w:ascii="Arial" w:hAnsi="Arial" w:cs="Arial" w:eastAsia="Arial"/>
          <w:b/>
          <w:caps w:val="true"/>
          <w:color w:val="auto"/>
          <w:spacing w:val="0"/>
          <w:position w:val="0"/>
          <w:sz w:val="18"/>
          <w:shd w:fill="auto" w:val="clear"/>
        </w:rPr>
        <w:t xml:space="preserve">ŁATNOŚCI</w:t>
      </w:r>
      <w:r>
        <w:rPr>
          <w:rFonts w:ascii="Arial" w:hAnsi="Arial" w:cs="Arial" w:eastAsia="Arial"/>
          <w:caps w:val="true"/>
          <w:color w:val="auto"/>
          <w:spacing w:val="0"/>
          <w:position w:val="0"/>
          <w:sz w:val="18"/>
          <w:shd w:fill="auto" w:val="clear"/>
        </w:rPr>
        <w:tab/>
        <w:t xml:space="preserve">18</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10. PRZEPISY ZWI</w:t>
      </w:r>
      <w:r>
        <w:rPr>
          <w:rFonts w:ascii="Arial" w:hAnsi="Arial" w:cs="Arial" w:eastAsia="Arial"/>
          <w:b/>
          <w:caps w:val="true"/>
          <w:color w:val="auto"/>
          <w:spacing w:val="0"/>
          <w:position w:val="0"/>
          <w:sz w:val="18"/>
          <w:shd w:fill="auto" w:val="clear"/>
        </w:rPr>
        <w:t xml:space="preserve">ĄZANE</w:t>
      </w:r>
      <w:r>
        <w:rPr>
          <w:rFonts w:ascii="Arial" w:hAnsi="Arial" w:cs="Arial" w:eastAsia="Arial"/>
          <w:caps w:val="true"/>
          <w:color w:val="auto"/>
          <w:spacing w:val="0"/>
          <w:position w:val="0"/>
          <w:sz w:val="18"/>
          <w:shd w:fill="auto" w:val="clear"/>
        </w:rPr>
        <w:tab/>
        <w:t xml:space="preserve">18</w:t>
      </w:r>
    </w:p>
    <w:p>
      <w:pPr>
        <w:tabs>
          <w:tab w:val="right" w:pos="7371" w:leader="dot"/>
        </w:tabs>
        <w:spacing w:before="0" w:after="0" w:line="240"/>
        <w:ind w:right="0" w:left="142" w:firstLine="0"/>
        <w:jc w:val="left"/>
        <w:rPr>
          <w:rFonts w:ascii="Arial" w:hAnsi="Arial" w:cs="Arial" w:eastAsia="Arial"/>
          <w:b/>
          <w:caps w:val="true"/>
          <w:color w:val="auto"/>
          <w:spacing w:val="0"/>
          <w:position w:val="0"/>
          <w:sz w:val="18"/>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Przedmiotem niniejszej ogólnej specyfikacji technicznej (SST) s</w:t>
      </w:r>
      <w:r>
        <w:rPr>
          <w:rFonts w:ascii="Arial" w:hAnsi="Arial" w:cs="Arial" w:eastAsia="Arial"/>
          <w:color w:val="auto"/>
          <w:spacing w:val="0"/>
          <w:position w:val="0"/>
          <w:sz w:val="18"/>
          <w:shd w:fill="auto" w:val="clear"/>
        </w:rPr>
        <w:t xml:space="preserve">ą wymagania dotyczące wykonania i odbioru robót związanych z wykonaniem warstw odsączających i odcinających. </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Szczegó</w:t>
      </w:r>
      <w:r>
        <w:rPr>
          <w:rFonts w:ascii="Arial" w:hAnsi="Arial" w:cs="Arial" w:eastAsia="Arial"/>
          <w:color w:val="auto"/>
          <w:spacing w:val="0"/>
          <w:position w:val="0"/>
          <w:sz w:val="18"/>
          <w:shd w:fill="auto" w:val="clear"/>
        </w:rPr>
        <w:t xml:space="preserve">łowa specyfikacja techniczna (SST) stanowi obowiązującą podstawę jako dokument przetargowy i kontraktowy przy zlecaniu i realizacji robót na drogach krajowych i wojewódzkich.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Zaleca si</w:t>
      </w:r>
      <w:r>
        <w:rPr>
          <w:rFonts w:ascii="Arial" w:hAnsi="Arial" w:cs="Arial" w:eastAsia="Arial"/>
          <w:color w:val="auto"/>
          <w:spacing w:val="0"/>
          <w:position w:val="0"/>
          <w:sz w:val="18"/>
          <w:shd w:fill="auto" w:val="clear"/>
        </w:rPr>
        <w:t xml:space="preserve">ę wykorzystanie SST przy zlecaniu robót na drogach miejskich i gminnych.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wykonaniem warstw odsączających i odcinających, stanowiących część podbudowy pomocniczej, w przypadku gdy podłoże stanowi grunt wysadzinowy lub wątpliwy, nieulepszony spoiwem lub lepiszczem. </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Okre</w:t>
      </w:r>
      <w:r>
        <w:rPr>
          <w:rFonts w:ascii="Arial" w:hAnsi="Arial" w:cs="Arial" w:eastAsia="Arial"/>
          <w:color w:val="auto"/>
          <w:spacing w:val="0"/>
          <w:position w:val="0"/>
          <w:sz w:val="18"/>
          <w:shd w:fill="auto" w:val="clear"/>
        </w:rPr>
        <w:t xml:space="preserve">ślenia podstawowe są zgodne z obowiązującymi, odpowiednimi polskimi normami i z określeniami podanymi w SST D-M-00.00.00 „Wymagania ogólne” pkt 1.4.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robót podano w SST D-M-00.00.00 „Wymagania ogólne” pkt 1.5.</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Ogólne wymagania dotycz</w:t>
      </w:r>
      <w:r>
        <w:rPr>
          <w:rFonts w:ascii="Arial" w:hAnsi="Arial" w:cs="Arial" w:eastAsia="Arial"/>
          <w:b/>
          <w:color w:val="auto"/>
          <w:spacing w:val="0"/>
          <w:position w:val="0"/>
          <w:sz w:val="18"/>
          <w:shd w:fill="auto" w:val="clear"/>
        </w:rPr>
        <w:t xml:space="preserve">ące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materiałów, ich pozyskiwania i składowania, podano w SST D-M-00.00.00 „Wymagania ogólne” pkt 2.</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Rodzaje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łami stosowanymi przy wykonywaniu warstw odsączających są:</w:t>
      </w:r>
    </w:p>
    <w:p>
      <w:pPr>
        <w:numPr>
          <w:ilvl w:val="0"/>
          <w:numId w:val="51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piaski,</w:t>
      </w:r>
    </w:p>
    <w:p>
      <w:pPr>
        <w:numPr>
          <w:ilvl w:val="0"/>
          <w:numId w:val="51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żwir i mieszanka,</w:t>
      </w:r>
    </w:p>
    <w:p>
      <w:pPr>
        <w:numPr>
          <w:ilvl w:val="0"/>
          <w:numId w:val="51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geow</w:t>
      </w:r>
      <w:r>
        <w:rPr>
          <w:rFonts w:ascii="Arial" w:hAnsi="Arial" w:cs="Arial" w:eastAsia="Arial"/>
          <w:color w:val="auto"/>
          <w:spacing w:val="0"/>
          <w:position w:val="0"/>
          <w:sz w:val="18"/>
          <w:shd w:fill="auto" w:val="clear"/>
        </w:rPr>
        <w:t xml:space="preserve">łókniny,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odcinaj</w:t>
      </w:r>
      <w:r>
        <w:rPr>
          <w:rFonts w:ascii="Arial" w:hAnsi="Arial" w:cs="Arial" w:eastAsia="Arial"/>
          <w:color w:val="auto"/>
          <w:spacing w:val="0"/>
          <w:position w:val="0"/>
          <w:sz w:val="18"/>
          <w:shd w:fill="auto" w:val="clear"/>
        </w:rPr>
        <w:t xml:space="preserve">ących - oprócz wyżej wymienionych:</w:t>
      </w:r>
    </w:p>
    <w:p>
      <w:pPr>
        <w:numPr>
          <w:ilvl w:val="0"/>
          <w:numId w:val="5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mia</w:t>
      </w:r>
      <w:r>
        <w:rPr>
          <w:rFonts w:ascii="Arial" w:hAnsi="Arial" w:cs="Arial" w:eastAsia="Arial"/>
          <w:color w:val="auto"/>
          <w:spacing w:val="0"/>
          <w:position w:val="0"/>
          <w:sz w:val="18"/>
          <w:shd w:fill="auto" w:val="clear"/>
        </w:rPr>
        <w:t xml:space="preserve">ł (kamienny).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Wymagania dla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Kruszywa do wykonania warstw ods</w:t>
      </w:r>
      <w:r>
        <w:rPr>
          <w:rFonts w:ascii="Arial" w:hAnsi="Arial" w:cs="Arial" w:eastAsia="Arial"/>
          <w:color w:val="auto"/>
          <w:spacing w:val="0"/>
          <w:position w:val="0"/>
          <w:sz w:val="18"/>
          <w:shd w:fill="auto" w:val="clear"/>
        </w:rPr>
        <w:t xml:space="preserve">ączających i odcinających powinny spełniać następujące warunki: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szczelno</w:t>
      </w:r>
      <w:r>
        <w:rPr>
          <w:rFonts w:ascii="Arial" w:hAnsi="Arial" w:cs="Arial" w:eastAsia="Arial"/>
          <w:color w:val="auto"/>
          <w:spacing w:val="0"/>
          <w:position w:val="0"/>
          <w:sz w:val="18"/>
          <w:shd w:fill="auto" w:val="clear"/>
        </w:rPr>
        <w:t xml:space="preserve">ści, określony zależnością:</w:t>
      </w:r>
    </w:p>
    <w:p>
      <w:pPr>
        <w:spacing w:before="0" w:after="0" w:line="240"/>
        <w:ind w:right="0" w:left="0" w:firstLine="0"/>
        <w:jc w:val="center"/>
        <w:rPr>
          <w:rFonts w:ascii="Arial" w:hAnsi="Arial" w:cs="Arial" w:eastAsia="Arial"/>
          <w:color w:val="auto"/>
          <w:spacing w:val="0"/>
          <w:position w:val="0"/>
          <w:sz w:val="18"/>
          <w:shd w:fill="auto" w:val="clear"/>
        </w:rPr>
      </w:pPr>
      <w:r>
        <w:object w:dxaOrig="748" w:dyaOrig="607">
          <v:rect xmlns:o="urn:schemas-microsoft-com:office:office" xmlns:v="urn:schemas-microsoft-com:vml" id="rectole0000000004" style="width:37.400000pt;height:30.3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Equation.3" DrawAspect="Content" ObjectID="0000000004" ShapeID="rectole0000000004" r:id="docRId10"/>
        </w:objec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gdzie: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vertAlign w:val="subscript"/>
        </w:rPr>
        <w:t xml:space="preserve">15</w:t>
      </w:r>
      <w:r>
        <w:rPr>
          <w:rFonts w:ascii="Arial" w:hAnsi="Arial" w:cs="Arial" w:eastAsia="Arial"/>
          <w:color w:val="auto"/>
          <w:spacing w:val="0"/>
          <w:position w:val="0"/>
          <w:sz w:val="18"/>
          <w:shd w:fill="auto" w:val="clear"/>
        </w:rPr>
        <w:t xml:space="preserve"> - wymiar sita, przez które przechodzi 15% ziarn warstwy odcinaj</w:t>
      </w:r>
      <w:r>
        <w:rPr>
          <w:rFonts w:ascii="Arial" w:hAnsi="Arial" w:cs="Arial" w:eastAsia="Arial"/>
          <w:color w:val="auto"/>
          <w:spacing w:val="0"/>
          <w:position w:val="0"/>
          <w:sz w:val="18"/>
          <w:shd w:fill="auto" w:val="clear"/>
        </w:rPr>
        <w:t xml:space="preserve">ącej lub odsączającej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vertAlign w:val="subscript"/>
        </w:rPr>
        <w:t xml:space="preserve">85 </w:t>
      </w:r>
      <w:r>
        <w:rPr>
          <w:rFonts w:ascii="Arial" w:hAnsi="Arial" w:cs="Arial" w:eastAsia="Arial"/>
          <w:color w:val="auto"/>
          <w:spacing w:val="0"/>
          <w:position w:val="0"/>
          <w:sz w:val="18"/>
          <w:shd w:fill="auto" w:val="clear"/>
        </w:rPr>
        <w:t xml:space="preserve"> - wymiar sita, przez które przechodzi 85% ziarn gruntu pod</w:t>
      </w:r>
      <w:r>
        <w:rPr>
          <w:rFonts w:ascii="Arial" w:hAnsi="Arial" w:cs="Arial" w:eastAsia="Arial"/>
          <w:color w:val="auto"/>
          <w:spacing w:val="0"/>
          <w:position w:val="0"/>
          <w:sz w:val="18"/>
          <w:shd w:fill="auto" w:val="clear"/>
        </w:rPr>
        <w:t xml:space="preserve">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Dla materia</w:t>
      </w:r>
      <w:r>
        <w:rPr>
          <w:rFonts w:ascii="Arial" w:hAnsi="Arial" w:cs="Arial" w:eastAsia="Arial"/>
          <w:color w:val="auto"/>
          <w:spacing w:val="0"/>
          <w:position w:val="0"/>
          <w:sz w:val="18"/>
          <w:shd w:fill="auto" w:val="clear"/>
        </w:rPr>
        <w:t xml:space="preserve">łów stosowanych przy wykonywaniu warstw odsączających warunek szczelności musi być spełniony, gdy warstwa ta nie jest układana na warstwie odcinającej.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 zag</w:t>
      </w:r>
      <w:r>
        <w:rPr>
          <w:rFonts w:ascii="Arial" w:hAnsi="Arial" w:cs="Arial" w:eastAsia="Arial"/>
          <w:color w:val="auto"/>
          <w:spacing w:val="0"/>
          <w:position w:val="0"/>
          <w:sz w:val="18"/>
          <w:shd w:fill="auto" w:val="clear"/>
        </w:rPr>
        <w:t xml:space="preserve">ęszczalności, określony zależnością:</w:t>
      </w:r>
    </w:p>
    <w:p>
      <w:pPr>
        <w:spacing w:before="0" w:after="0" w:line="240"/>
        <w:ind w:right="0" w:left="0" w:firstLine="0"/>
        <w:jc w:val="center"/>
        <w:rPr>
          <w:rFonts w:ascii="Arial" w:hAnsi="Arial" w:cs="Arial" w:eastAsia="Arial"/>
          <w:color w:val="auto"/>
          <w:spacing w:val="0"/>
          <w:position w:val="0"/>
          <w:sz w:val="18"/>
          <w:shd w:fill="auto" w:val="clear"/>
        </w:rPr>
      </w:pPr>
      <w:r>
        <w:object w:dxaOrig="1154" w:dyaOrig="708">
          <v:rect xmlns:o="urn:schemas-microsoft-com:office:office" xmlns:v="urn:schemas-microsoft-com:vml" id="rectole0000000005" style="width:57.700000pt;height:35.4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Equation.3" DrawAspect="Content" ObjectID="0000000005" ShapeID="rectole0000000005" r:id="docRId12"/>
        </w:objec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gdzie: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 - wska</w:t>
      </w:r>
      <w:r>
        <w:rPr>
          <w:rFonts w:ascii="Arial" w:hAnsi="Arial" w:cs="Arial" w:eastAsia="Arial"/>
          <w:color w:val="auto"/>
          <w:spacing w:val="0"/>
          <w:position w:val="0"/>
          <w:sz w:val="18"/>
          <w:shd w:fill="auto" w:val="clear"/>
        </w:rPr>
        <w:t xml:space="preserve">źnik różnoziarnistości,</w:t>
      </w:r>
    </w:p>
    <w:p>
      <w:pPr>
        <w:spacing w:before="0" w:after="0" w:line="240"/>
        <w:ind w:right="0" w:left="851" w:hanging="851"/>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vertAlign w:val="subscript"/>
        </w:rPr>
        <w:t xml:space="preserve">60</w:t>
      </w:r>
      <w:r>
        <w:rPr>
          <w:rFonts w:ascii="Arial" w:hAnsi="Arial" w:cs="Arial" w:eastAsia="Arial"/>
          <w:color w:val="auto"/>
          <w:spacing w:val="0"/>
          <w:position w:val="0"/>
          <w:sz w:val="18"/>
          <w:shd w:fill="auto" w:val="clear"/>
        </w:rPr>
        <w:t xml:space="preserve"> - wymiar sita, przez które przechodzi 60% kruszywa tworz</w:t>
      </w:r>
      <w:r>
        <w:rPr>
          <w:rFonts w:ascii="Arial" w:hAnsi="Arial" w:cs="Arial" w:eastAsia="Arial"/>
          <w:color w:val="auto"/>
          <w:spacing w:val="0"/>
          <w:position w:val="0"/>
          <w:sz w:val="18"/>
          <w:shd w:fill="auto" w:val="clear"/>
        </w:rPr>
        <w:t xml:space="preserve">ącego warstwę odcinającą,</w:t>
      </w:r>
    </w:p>
    <w:p>
      <w:pPr>
        <w:spacing w:before="0" w:after="0" w:line="240"/>
        <w:ind w:right="0" w:left="426" w:hanging="426"/>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vertAlign w:val="subscript"/>
        </w:rPr>
        <w:t xml:space="preserve">10</w:t>
      </w:r>
      <w:r>
        <w:rPr>
          <w:rFonts w:ascii="Arial" w:hAnsi="Arial" w:cs="Arial" w:eastAsia="Arial"/>
          <w:color w:val="auto"/>
          <w:spacing w:val="0"/>
          <w:position w:val="0"/>
          <w:sz w:val="18"/>
          <w:shd w:fill="auto" w:val="clear"/>
        </w:rPr>
        <w:t xml:space="preserve"> - wymiar sita, przez które przechodzi 10% kruszywa tworz</w:t>
      </w:r>
      <w:r>
        <w:rPr>
          <w:rFonts w:ascii="Arial" w:hAnsi="Arial" w:cs="Arial" w:eastAsia="Arial"/>
          <w:color w:val="auto"/>
          <w:spacing w:val="0"/>
          <w:position w:val="0"/>
          <w:sz w:val="18"/>
          <w:shd w:fill="auto" w:val="clear"/>
        </w:rPr>
        <w:t xml:space="preserve">ącego warstwę odcinającą.</w:t>
      </w:r>
    </w:p>
    <w:p>
      <w:pPr>
        <w:tabs>
          <w:tab w:val="left" w:pos="0" w:leader="none"/>
        </w:tabs>
        <w:spacing w:before="0" w:after="0" w:line="240"/>
        <w:ind w:right="0" w:left="0" w:hanging="426"/>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 xml:space="preserve">Piasek stosowany do wykonywania warstw ods</w:t>
      </w:r>
      <w:r>
        <w:rPr>
          <w:rFonts w:ascii="Arial" w:hAnsi="Arial" w:cs="Arial" w:eastAsia="Arial"/>
          <w:color w:val="auto"/>
          <w:spacing w:val="0"/>
          <w:position w:val="0"/>
          <w:sz w:val="18"/>
          <w:shd w:fill="auto" w:val="clear"/>
        </w:rPr>
        <w:t xml:space="preserve">ączających i odcinających powinien spełniać wymagania normy PN-B-11113 [5] dla gatunku 1 i 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r>
        <w:rPr>
          <w:rFonts w:ascii="Arial" w:hAnsi="Arial" w:cs="Arial" w:eastAsia="Arial"/>
          <w:color w:val="auto"/>
          <w:spacing w:val="0"/>
          <w:position w:val="0"/>
          <w:sz w:val="18"/>
          <w:shd w:fill="auto" w:val="clear"/>
        </w:rPr>
        <w:t xml:space="preserve">Żwir i mieszanka stosowane do wykonywania warstw odsączających i odcinających powinny spełniać wymagania normy PN-B-11111 [3], dla klasy I i II.</w:t>
      </w:r>
    </w:p>
    <w:p>
      <w:pPr>
        <w:keepNext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Mia</w:t>
      </w:r>
      <w:r>
        <w:rPr>
          <w:rFonts w:ascii="Arial" w:hAnsi="Arial" w:cs="Arial" w:eastAsia="Arial"/>
          <w:color w:val="auto"/>
          <w:spacing w:val="0"/>
          <w:position w:val="0"/>
          <w:sz w:val="18"/>
          <w:shd w:fill="auto" w:val="clear"/>
        </w:rPr>
        <w:t xml:space="preserve">ł kamienny do warstw odsączających i odcinających powinien spełniać wymagania normy PN-B-11112 [4].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2.4. Wymagania dla geow</w:t>
      </w:r>
      <w:r>
        <w:rPr>
          <w:rFonts w:ascii="Arial" w:hAnsi="Arial" w:cs="Arial" w:eastAsia="Arial"/>
          <w:b/>
          <w:color w:val="auto"/>
          <w:spacing w:val="0"/>
          <w:position w:val="0"/>
          <w:sz w:val="18"/>
          <w:shd w:fill="auto" w:val="clear"/>
        </w:rPr>
        <w:t xml:space="preserve">łókniny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Geow</w:t>
      </w:r>
      <w:r>
        <w:rPr>
          <w:rFonts w:ascii="Arial" w:hAnsi="Arial" w:cs="Arial" w:eastAsia="Arial"/>
          <w:color w:val="auto"/>
          <w:spacing w:val="0"/>
          <w:position w:val="0"/>
          <w:sz w:val="18"/>
          <w:shd w:fill="auto" w:val="clear"/>
        </w:rPr>
        <w:t xml:space="preserve">łókniny przewidziane do użycia jako warstwy odcinające i odsączające powinny posiadać aprobatę techniczną  wydaną przez uprawnioną jednostkę.</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2.5. Sk</w:t>
      </w:r>
      <w:r>
        <w:rPr>
          <w:rFonts w:ascii="Arial" w:hAnsi="Arial" w:cs="Arial" w:eastAsia="Arial"/>
          <w:b/>
          <w:color w:val="auto"/>
          <w:spacing w:val="0"/>
          <w:position w:val="0"/>
          <w:sz w:val="18"/>
          <w:shd w:fill="auto" w:val="clear"/>
        </w:rPr>
        <w:t xml:space="preserve">ładowanie materiałów</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2.5.1. </w:t>
      </w:r>
      <w:r>
        <w:rPr>
          <w:rFonts w:ascii="Arial" w:hAnsi="Arial" w:cs="Arial" w:eastAsia="Arial"/>
          <w:color w:val="auto"/>
          <w:spacing w:val="0"/>
          <w:position w:val="0"/>
          <w:sz w:val="18"/>
          <w:shd w:fill="auto" w:val="clear"/>
        </w:rPr>
        <w:t xml:space="preserve">Sk</w:t>
      </w:r>
      <w:r>
        <w:rPr>
          <w:rFonts w:ascii="Arial" w:hAnsi="Arial" w:cs="Arial" w:eastAsia="Arial"/>
          <w:color w:val="auto"/>
          <w:spacing w:val="0"/>
          <w:position w:val="0"/>
          <w:sz w:val="18"/>
          <w:shd w:fill="auto" w:val="clear"/>
        </w:rPr>
        <w:t xml:space="preserve">ładowanie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pPr>
        <w:keepNext w:val="true"/>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2.5.2. </w:t>
      </w:r>
      <w:r>
        <w:rPr>
          <w:rFonts w:ascii="Arial" w:hAnsi="Arial" w:cs="Arial" w:eastAsia="Arial"/>
          <w:color w:val="auto"/>
          <w:spacing w:val="0"/>
          <w:position w:val="0"/>
          <w:sz w:val="18"/>
          <w:shd w:fill="auto" w:val="clear"/>
        </w:rPr>
        <w:t xml:space="preserve">Sk</w:t>
      </w:r>
      <w:r>
        <w:rPr>
          <w:rFonts w:ascii="Arial" w:hAnsi="Arial" w:cs="Arial" w:eastAsia="Arial"/>
          <w:color w:val="auto"/>
          <w:spacing w:val="0"/>
          <w:position w:val="0"/>
          <w:sz w:val="18"/>
          <w:shd w:fill="auto" w:val="clear"/>
        </w:rPr>
        <w:t xml:space="preserve">ładowanie geowłóknin</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Geow</w:t>
      </w:r>
      <w:r>
        <w:rPr>
          <w:rFonts w:ascii="Arial" w:hAnsi="Arial" w:cs="Arial" w:eastAsia="Arial"/>
          <w:color w:val="auto"/>
          <w:spacing w:val="0"/>
          <w:position w:val="0"/>
          <w:sz w:val="18"/>
          <w:shd w:fill="auto" w:val="clear"/>
        </w:rPr>
        <w:t xml:space="preserve">łókniny przeznaczone na warstwy odsączającą lub odcinającą należy przechowywać w opakowaniach wg pkt 4.3 w pomieszczeniach czystych, suchych i wentylowanych.</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3.1. Ogólne wymagania dotycz</w:t>
      </w:r>
      <w:r>
        <w:rPr>
          <w:rFonts w:ascii="Arial" w:hAnsi="Arial" w:cs="Arial" w:eastAsia="Arial"/>
          <w:b/>
          <w:color w:val="auto"/>
          <w:spacing w:val="0"/>
          <w:position w:val="0"/>
          <w:sz w:val="18"/>
          <w:shd w:fill="auto" w:val="clear"/>
        </w:rPr>
        <w:t xml:space="preserve">ące sprzętu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sprzętu podano w OST D-M-00.00.00 „Wymagania ogólne” pkt 3.</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do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przyst</w:t>
      </w:r>
      <w:r>
        <w:rPr>
          <w:rFonts w:ascii="Arial" w:hAnsi="Arial" w:cs="Arial" w:eastAsia="Arial"/>
          <w:color w:val="auto"/>
          <w:spacing w:val="0"/>
          <w:position w:val="0"/>
          <w:sz w:val="18"/>
          <w:shd w:fill="auto" w:val="clear"/>
        </w:rPr>
        <w:t xml:space="preserve">ępujący do wykonania warstwy odcinającej lub odsączającej powinien wykazać się możliwością korzystania z następującego sprzętu:</w:t>
      </w:r>
    </w:p>
    <w:p>
      <w:pPr>
        <w:numPr>
          <w:ilvl w:val="0"/>
          <w:numId w:val="54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równiarek,</w:t>
      </w:r>
    </w:p>
    <w:p>
      <w:pPr>
        <w:numPr>
          <w:ilvl w:val="0"/>
          <w:numId w:val="54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walców statycznych,</w:t>
      </w:r>
    </w:p>
    <w:p>
      <w:pPr>
        <w:numPr>
          <w:ilvl w:val="0"/>
          <w:numId w:val="54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w:t>
      </w:r>
      <w:r>
        <w:rPr>
          <w:rFonts w:ascii="Arial" w:hAnsi="Arial" w:cs="Arial" w:eastAsia="Arial"/>
          <w:color w:val="auto"/>
          <w:spacing w:val="0"/>
          <w:position w:val="0"/>
          <w:sz w:val="18"/>
          <w:shd w:fill="auto" w:val="clear"/>
        </w:rPr>
        <w:t xml:space="preserve">łyt wibracyjnych lub ubijaków mechanicznych.</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Ogólne wymagania dotycz</w:t>
      </w:r>
      <w:r>
        <w:rPr>
          <w:rFonts w:ascii="Arial" w:hAnsi="Arial" w:cs="Arial" w:eastAsia="Arial"/>
          <w:b/>
          <w:color w:val="auto"/>
          <w:spacing w:val="0"/>
          <w:position w:val="0"/>
          <w:sz w:val="18"/>
          <w:shd w:fill="auto" w:val="clear"/>
        </w:rPr>
        <w:t xml:space="preserve">ące transportu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transportu podano w SST D-M-00.00.00 „Wymagania ogólne” pkt 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Kruszywa mo</w:t>
      </w:r>
      <w:r>
        <w:rPr>
          <w:rFonts w:ascii="Arial" w:hAnsi="Arial" w:cs="Arial" w:eastAsia="Arial"/>
          <w:color w:val="auto"/>
          <w:spacing w:val="0"/>
          <w:position w:val="0"/>
          <w:sz w:val="18"/>
          <w:shd w:fill="auto" w:val="clear"/>
        </w:rPr>
        <w:t xml:space="preserve">żna przewozić dowolnymi środkami transportu w warunkach zabezpieczających je przed zanieczyszczeniem, zmieszaniem z innymi materiałami, nadmiernym wysuszeniem i zawilgoceniem.</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4.3. Transport geow</w:t>
      </w:r>
      <w:r>
        <w:rPr>
          <w:rFonts w:ascii="Arial" w:hAnsi="Arial" w:cs="Arial" w:eastAsia="Arial"/>
          <w:b/>
          <w:color w:val="auto"/>
          <w:spacing w:val="0"/>
          <w:position w:val="0"/>
          <w:sz w:val="18"/>
          <w:shd w:fill="auto" w:val="clear"/>
        </w:rPr>
        <w:t xml:space="preserve">łóknin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Geow</w:t>
      </w:r>
      <w:r>
        <w:rPr>
          <w:rFonts w:ascii="Arial" w:hAnsi="Arial" w:cs="Arial" w:eastAsia="Arial"/>
          <w:color w:val="auto"/>
          <w:spacing w:val="0"/>
          <w:position w:val="0"/>
          <w:sz w:val="18"/>
          <w:shd w:fill="auto" w:val="clear"/>
        </w:rPr>
        <w:t xml:space="preserve">łókniny mogą być transportowane dowolnymi środkami transportu pod warunkiem:</w:t>
      </w:r>
    </w:p>
    <w:p>
      <w:pPr>
        <w:numPr>
          <w:ilvl w:val="0"/>
          <w:numId w:val="55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opakowania bel (rolek) foli</w:t>
      </w:r>
      <w:r>
        <w:rPr>
          <w:rFonts w:ascii="Arial" w:hAnsi="Arial" w:cs="Arial" w:eastAsia="Arial"/>
          <w:color w:val="auto"/>
          <w:spacing w:val="0"/>
          <w:position w:val="0"/>
          <w:sz w:val="18"/>
          <w:shd w:fill="auto" w:val="clear"/>
        </w:rPr>
        <w:t xml:space="preserve">ą, brezentem lub tkaniną techniczną,</w:t>
      </w:r>
    </w:p>
    <w:p>
      <w:pPr>
        <w:numPr>
          <w:ilvl w:val="0"/>
          <w:numId w:val="55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zabezpieczenia opakowanych bel przez przemieszczaniem si</w:t>
      </w:r>
      <w:r>
        <w:rPr>
          <w:rFonts w:ascii="Arial" w:hAnsi="Arial" w:cs="Arial" w:eastAsia="Arial"/>
          <w:color w:val="auto"/>
          <w:spacing w:val="0"/>
          <w:position w:val="0"/>
          <w:sz w:val="18"/>
          <w:shd w:fill="auto" w:val="clear"/>
        </w:rPr>
        <w:t xml:space="preserve">ę w czasie przewozu,</w:t>
      </w:r>
    </w:p>
    <w:p>
      <w:pPr>
        <w:numPr>
          <w:ilvl w:val="0"/>
          <w:numId w:val="55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ochrony geow</w:t>
      </w:r>
      <w:r>
        <w:rPr>
          <w:rFonts w:ascii="Arial" w:hAnsi="Arial" w:cs="Arial" w:eastAsia="Arial"/>
          <w:color w:val="auto"/>
          <w:spacing w:val="0"/>
          <w:position w:val="0"/>
          <w:sz w:val="18"/>
          <w:shd w:fill="auto" w:val="clear"/>
        </w:rPr>
        <w:t xml:space="preserve">łóknin przez zawilgoceniem i nadmiernym ogrzaniem,</w:t>
      </w:r>
    </w:p>
    <w:p>
      <w:pPr>
        <w:numPr>
          <w:ilvl w:val="0"/>
          <w:numId w:val="55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niedopuszczenie do kontaktu bel z chemikaliami, t</w:t>
      </w:r>
      <w:r>
        <w:rPr>
          <w:rFonts w:ascii="Arial" w:hAnsi="Arial" w:cs="Arial" w:eastAsia="Arial"/>
          <w:color w:val="auto"/>
          <w:spacing w:val="0"/>
          <w:position w:val="0"/>
          <w:sz w:val="18"/>
          <w:shd w:fill="auto" w:val="clear"/>
        </w:rPr>
        <w:t xml:space="preserve">łuszczami oraz przedmiotami mogącymi przebić lub rozciąć geowłókniny.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Ka</w:t>
      </w:r>
      <w:r>
        <w:rPr>
          <w:rFonts w:ascii="Arial" w:hAnsi="Arial" w:cs="Arial" w:eastAsia="Arial"/>
          <w:color w:val="auto"/>
          <w:spacing w:val="0"/>
          <w:position w:val="0"/>
          <w:sz w:val="18"/>
          <w:shd w:fill="auto" w:val="clear"/>
        </w:rPr>
        <w:t xml:space="preserve">żda bela powinna być oznakowana w sposób umożliwiający jednoznaczne stwierdzenie, że jest to materiał do wykonania warstwy odsączającej lub odcinającej.</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Ogólne zasady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wykonania robót podano w SST D-M-00.00.00 „Wymagania ogólne” pkt 5.</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Przygotowanie pod</w:t>
      </w:r>
      <w:r>
        <w:rPr>
          <w:rFonts w:ascii="Arial" w:hAnsi="Arial" w:cs="Arial" w:eastAsia="Arial"/>
          <w:b/>
          <w:color w:val="auto"/>
          <w:spacing w:val="0"/>
          <w:position w:val="0"/>
          <w:sz w:val="18"/>
          <w:shd w:fill="auto" w:val="clear"/>
        </w:rPr>
        <w:t xml:space="preserve">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w:t>
      </w:r>
      <w:r>
        <w:rPr>
          <w:rFonts w:ascii="Arial" w:hAnsi="Arial" w:cs="Arial" w:eastAsia="Arial"/>
          <w:color w:val="auto"/>
          <w:spacing w:val="0"/>
          <w:position w:val="0"/>
          <w:sz w:val="18"/>
          <w:shd w:fill="auto" w:val="clear"/>
        </w:rPr>
        <w:t xml:space="preserve">łoże gruntowe powinno spełniać wymagania określone w SST D-02.00.00 „Roboty ziemne” oraz D-04.01.01 „Koryto wraz z profilowaniem i zagęszczaniem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Warstwy odcinaj</w:t>
      </w:r>
      <w:r>
        <w:rPr>
          <w:rFonts w:ascii="Arial" w:hAnsi="Arial" w:cs="Arial" w:eastAsia="Arial"/>
          <w:color w:val="auto"/>
          <w:spacing w:val="0"/>
          <w:position w:val="0"/>
          <w:sz w:val="18"/>
          <w:shd w:fill="auto" w:val="clear"/>
        </w:rPr>
        <w:t xml:space="preserve">ąca i odsączająca powinny być wytyczone w sposób umożliwiający wykonanie ich zgodnie z dokumentacją projektową, z tolerancjami określonymi w niniejszych specyfikacjach.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Paliki lub szpilki powinny by</w:t>
      </w:r>
      <w:r>
        <w:rPr>
          <w:rFonts w:ascii="Arial" w:hAnsi="Arial" w:cs="Arial" w:eastAsia="Arial"/>
          <w:color w:val="auto"/>
          <w:spacing w:val="0"/>
          <w:position w:val="0"/>
          <w:sz w:val="18"/>
          <w:shd w:fill="auto" w:val="clear"/>
        </w:rPr>
        <w:t xml:space="preserve">ć ustawione w osi drogi i w rzędach równoległych do osi drogi, lub w inny sposób zaakceptowany przez Inżyniera.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Rozmieszczenie palików lub szpilek powinno umo</w:t>
      </w:r>
      <w:r>
        <w:rPr>
          <w:rFonts w:ascii="Arial" w:hAnsi="Arial" w:cs="Arial" w:eastAsia="Arial"/>
          <w:color w:val="auto"/>
          <w:spacing w:val="0"/>
          <w:position w:val="0"/>
          <w:sz w:val="18"/>
          <w:shd w:fill="auto" w:val="clear"/>
        </w:rPr>
        <w:t xml:space="preserve">żliwiać naciągnięcie sznurków lub linek do wytyczenia robót w odstępach nie większych niż co 10 m.</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Wbudowanie i zag</w:t>
      </w:r>
      <w:r>
        <w:rPr>
          <w:rFonts w:ascii="Arial" w:hAnsi="Arial" w:cs="Arial" w:eastAsia="Arial"/>
          <w:b/>
          <w:color w:val="auto"/>
          <w:spacing w:val="0"/>
          <w:position w:val="0"/>
          <w:sz w:val="18"/>
          <w:shd w:fill="auto" w:val="clear"/>
        </w:rPr>
        <w:t xml:space="preserve">ęszczanie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Kruszywo powinno by</w:t>
      </w:r>
      <w:r>
        <w:rPr>
          <w:rFonts w:ascii="Arial" w:hAnsi="Arial" w:cs="Arial" w:eastAsia="Arial"/>
          <w:color w:val="auto"/>
          <w:spacing w:val="0"/>
          <w:position w:val="0"/>
          <w:sz w:val="18"/>
          <w:shd w:fill="auto" w:val="clear"/>
        </w:rPr>
        <w:t xml:space="preserve">ć rozkładane w warstwie o jednakowej grubości, przy użyciu równiarki, z zachowaniem wymaganych spadków i rzędnych wysokościowych. Grubość rozłożonej warstwy luźnego kruszywa powinna być taka, aby po jej zagęszczeniu osiągnięto grubość projektowaną.</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lub SST przewiduje wykonanie warstwy odsączającej lub odcinającej o grubości powyżej 20 cm, to wbudowanie kruszywa należy wykonać dwuwarstwowo. Rozpoczęcie układania każdej następnej warstwy może nastąpić po odbiorze przez Inżyniera warstwy poprzedniej.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miejscach, w których widoczna jest segregacja kruszywa nale</w:t>
      </w:r>
      <w:r>
        <w:rPr>
          <w:rFonts w:ascii="Arial" w:hAnsi="Arial" w:cs="Arial" w:eastAsia="Arial"/>
          <w:color w:val="auto"/>
          <w:spacing w:val="0"/>
          <w:position w:val="0"/>
          <w:sz w:val="18"/>
          <w:shd w:fill="auto" w:val="clear"/>
        </w:rPr>
        <w:t xml:space="preserve">ży przed zagęszczeniem wymienić kruszywo na materiał o odpowiednich właściwościach.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Natychmiast po ko</w:t>
      </w:r>
      <w:r>
        <w:rPr>
          <w:rFonts w:ascii="Arial" w:hAnsi="Arial" w:cs="Arial" w:eastAsia="Arial"/>
          <w:color w:val="auto"/>
          <w:spacing w:val="0"/>
          <w:position w:val="0"/>
          <w:sz w:val="18"/>
          <w:shd w:fill="auto" w:val="clear"/>
        </w:rPr>
        <w:t xml:space="preserve">ńcowym wyprofilowaniu warstwy odsączającej lub odcinającej należy przystąpić do jej zagęszczania.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Zag</w:t>
      </w:r>
      <w:r>
        <w:rPr>
          <w:rFonts w:ascii="Arial" w:hAnsi="Arial" w:cs="Arial" w:eastAsia="Arial"/>
          <w:color w:val="auto"/>
          <w:spacing w:val="0"/>
          <w:position w:val="0"/>
          <w:sz w:val="18"/>
          <w:shd w:fill="auto" w:val="clear"/>
        </w:rPr>
        <w:t xml:space="preserve">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lub zagłębienia powstałe w czasie zagęszczania powinny być wyrównywane na bieżąco przez spulchnienie warstwy kruszywa i dodanie lub usunięcie materiału, aż do otrzymania równej powierzchni.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miejscach niedost</w:t>
      </w:r>
      <w:r>
        <w:rPr>
          <w:rFonts w:ascii="Arial" w:hAnsi="Arial" w:cs="Arial" w:eastAsia="Arial"/>
          <w:color w:val="auto"/>
          <w:spacing w:val="0"/>
          <w:position w:val="0"/>
          <w:sz w:val="18"/>
          <w:shd w:fill="auto" w:val="clear"/>
        </w:rPr>
        <w:t xml:space="preserve">ępnych dla walców warstwa odcinająca i odsączająca powinna być zagęszczana płytami wibracyjnymi lub ubijakami mechanicznymi.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Zag</w:t>
      </w:r>
      <w:r>
        <w:rPr>
          <w:rFonts w:ascii="Arial" w:hAnsi="Arial" w:cs="Arial" w:eastAsia="Arial"/>
          <w:color w:val="auto"/>
          <w:spacing w:val="0"/>
          <w:position w:val="0"/>
          <w:sz w:val="18"/>
          <w:shd w:fill="auto" w:val="clear"/>
        </w:rPr>
        <w:t xml:space="preserve">ęszczanie należy kontynuować do osiągnięcia wskaźnika zagęszczenia nie mniejszego od 1,0 według normalnej próby Proctora, przeprowadzonej według PN-B-04481 [1]. Wskaźnik zagęszczenia należy określać zgodnie z BN-77/8931-12 [8].</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gdy gruboziarnisty materia</w:t>
      </w:r>
      <w:r>
        <w:rPr>
          <w:rFonts w:ascii="Arial" w:hAnsi="Arial" w:cs="Arial" w:eastAsia="Arial"/>
          <w:color w:val="auto"/>
          <w:spacing w:val="0"/>
          <w:position w:val="0"/>
          <w:sz w:val="18"/>
          <w:shd w:fill="auto" w:val="clear"/>
        </w:rPr>
        <w:t xml:space="preserve">ł wbudowany w warstwę odsączającą lub odcinającą, uniemożliwia przeprowadzenie badania zagęszczenia według normalnej próby Proctora, kontrolę zagęszczenia należy oprzeć na metodzie obciążeń płytowych. Należy określić pierwotny i wtórny moduł odkształcenia warstwy według BN-64/8931-02 [6]. Stosunek wtórnego i pierwotnego modułu odkształcenia nie powinien przekraczać 2,2.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Wilgotno</w:t>
      </w:r>
      <w:r>
        <w:rPr>
          <w:rFonts w:ascii="Arial" w:hAnsi="Arial" w:cs="Arial" w:eastAsia="Arial"/>
          <w:color w:val="auto"/>
          <w:spacing w:val="0"/>
          <w:position w:val="0"/>
          <w:sz w:val="18"/>
          <w:shd w:fill="auto" w:val="clear"/>
        </w:rPr>
        <w:t xml:space="preserve">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5.4. Odcinek próbny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w SST przewidziano konieczność wykonania odcinka próbnego, to co najmniej na 3 dni przed rozpoczęciem robót Wykonawca powinien wykonać odcinek próbny w celu:</w:t>
      </w:r>
    </w:p>
    <w:p>
      <w:pPr>
        <w:numPr>
          <w:ilvl w:val="0"/>
          <w:numId w:val="5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stwierdzenia, czy sprz</w:t>
      </w:r>
      <w:r>
        <w:rPr>
          <w:rFonts w:ascii="Arial" w:hAnsi="Arial" w:cs="Arial" w:eastAsia="Arial"/>
          <w:color w:val="auto"/>
          <w:spacing w:val="0"/>
          <w:position w:val="0"/>
          <w:sz w:val="18"/>
          <w:shd w:fill="auto" w:val="clear"/>
        </w:rPr>
        <w:t xml:space="preserve">ęt budowlany do rozkładania i zagęszczania jest właściwy,</w:t>
      </w:r>
    </w:p>
    <w:p>
      <w:pPr>
        <w:numPr>
          <w:ilvl w:val="0"/>
          <w:numId w:val="5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okre</w:t>
      </w:r>
      <w:r>
        <w:rPr>
          <w:rFonts w:ascii="Arial" w:hAnsi="Arial" w:cs="Arial" w:eastAsia="Arial"/>
          <w:color w:val="auto"/>
          <w:spacing w:val="0"/>
          <w:position w:val="0"/>
          <w:sz w:val="18"/>
          <w:shd w:fill="auto" w:val="clear"/>
        </w:rPr>
        <w:t xml:space="preserve">ślenia grubości warstwy materiału w stanie luźnym koniecznej do uzyskania wymaganej grubości po zagęszczeniu,</w:t>
      </w:r>
    </w:p>
    <w:p>
      <w:pPr>
        <w:numPr>
          <w:ilvl w:val="0"/>
          <w:numId w:val="5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ustalenia liczby przej</w:t>
      </w:r>
      <w:r>
        <w:rPr>
          <w:rFonts w:ascii="Arial" w:hAnsi="Arial" w:cs="Arial" w:eastAsia="Arial"/>
          <w:color w:val="auto"/>
          <w:spacing w:val="0"/>
          <w:position w:val="0"/>
          <w:sz w:val="18"/>
          <w:shd w:fill="auto" w:val="clear"/>
        </w:rPr>
        <w:t xml:space="preserve">ść sprzętu zagęszczającego, potrzebnej do uzyskania wymaganego wskaźnika zagęszczenia.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 odcinku próbnym Wykonawca powinien u</w:t>
      </w:r>
      <w:r>
        <w:rPr>
          <w:rFonts w:ascii="Arial" w:hAnsi="Arial" w:cs="Arial" w:eastAsia="Arial"/>
          <w:color w:val="auto"/>
          <w:spacing w:val="0"/>
          <w:position w:val="0"/>
          <w:sz w:val="18"/>
          <w:shd w:fill="auto" w:val="clear"/>
        </w:rPr>
        <w:t xml:space="preserve">żyć takich materiałów oraz sprzętu, jakie będą stosowane do wykonywania warstwy odcinającej i odsączającej na budowie.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Odcinek próbny powinien by</w:t>
      </w:r>
      <w:r>
        <w:rPr>
          <w:rFonts w:ascii="Arial" w:hAnsi="Arial" w:cs="Arial" w:eastAsia="Arial"/>
          <w:color w:val="auto"/>
          <w:spacing w:val="0"/>
          <w:position w:val="0"/>
          <w:sz w:val="18"/>
          <w:shd w:fill="auto" w:val="clear"/>
        </w:rPr>
        <w:t xml:space="preserve">ć zlokalizowany w miejscu wskazanym przez Inżyniera.</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5.5. Rozk</w:t>
      </w:r>
      <w:r>
        <w:rPr>
          <w:rFonts w:ascii="Arial" w:hAnsi="Arial" w:cs="Arial" w:eastAsia="Arial"/>
          <w:b/>
          <w:color w:val="auto"/>
          <w:spacing w:val="0"/>
          <w:position w:val="0"/>
          <w:sz w:val="18"/>
          <w:shd w:fill="auto" w:val="clear"/>
        </w:rPr>
        <w:t xml:space="preserve">ładanie geowłóknin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Warstw</w:t>
      </w:r>
      <w:r>
        <w:rPr>
          <w:rFonts w:ascii="Arial" w:hAnsi="Arial" w:cs="Arial" w:eastAsia="Arial"/>
          <w:color w:val="auto"/>
          <w:spacing w:val="0"/>
          <w:position w:val="0"/>
          <w:sz w:val="18"/>
          <w:shd w:fill="auto" w:val="clear"/>
        </w:rPr>
        <w:t xml:space="preserve">ę geowłókniny należy rozkładać na wyprofilowanej powierzchni podłoża, pozbawionej ostrych elementów, które mogą spowodować uszkodzenie warstwy (na przykład kamienie, korzenie drzew i krzewów). W czasie rozkładania warstwy z geowłókniny należy spełnić wymagania określone w SST lub producenta dotyczące szerokości na jaką powinny zachodzić na siebie sąsiednie pasma geowłókniny lub zasad ich łączenia oraz ewentualnego przymocowania warstwy do podłoża gruntowego.</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5.6. Zabezpieczenie powierzchni geow</w:t>
      </w:r>
      <w:r>
        <w:rPr>
          <w:rFonts w:ascii="Arial" w:hAnsi="Arial" w:cs="Arial" w:eastAsia="Arial"/>
          <w:b/>
          <w:color w:val="auto"/>
          <w:spacing w:val="0"/>
          <w:position w:val="0"/>
          <w:sz w:val="18"/>
          <w:shd w:fill="auto" w:val="clear"/>
        </w:rPr>
        <w:t xml:space="preserve">łóknin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 powierzchni warstwy odcinaj</w:t>
      </w:r>
      <w:r>
        <w:rPr>
          <w:rFonts w:ascii="Arial" w:hAnsi="Arial" w:cs="Arial" w:eastAsia="Arial"/>
          <w:color w:val="auto"/>
          <w:spacing w:val="0"/>
          <w:position w:val="0"/>
          <w:sz w:val="18"/>
          <w:shd w:fill="auto" w:val="clear"/>
        </w:rPr>
        <w:t xml:space="preserve">ącej lub odsączającej, wykonanej z geowłóknin nie może odbywać się ruch jakichkolwiek pojazdów.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Le</w:t>
      </w:r>
      <w:r>
        <w:rPr>
          <w:rFonts w:ascii="Arial" w:hAnsi="Arial" w:cs="Arial" w:eastAsia="Arial"/>
          <w:color w:val="auto"/>
          <w:spacing w:val="0"/>
          <w:position w:val="0"/>
          <w:sz w:val="18"/>
          <w:shd w:fill="auto" w:val="clear"/>
        </w:rPr>
        <w:t xml:space="preserve">żącą wyżej warstwę nawierzchni należy wykonywać rozkładając materiał „od czoła”, to znaczy tak, że pojazdy dowożące materiał i wykonujące czynności technologiczne poruszają się po już ułożonym materiale.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5.7. Utrzymanie warstwy ods</w:t>
      </w:r>
      <w:r>
        <w:rPr>
          <w:rFonts w:ascii="Arial" w:hAnsi="Arial" w:cs="Arial" w:eastAsia="Arial"/>
          <w:b/>
          <w:color w:val="auto"/>
          <w:spacing w:val="0"/>
          <w:position w:val="0"/>
          <w:sz w:val="18"/>
          <w:shd w:fill="auto" w:val="clear"/>
        </w:rPr>
        <w:t xml:space="preserve">ączającej i odcinającej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Warstwa ods</w:t>
      </w:r>
      <w:r>
        <w:rPr>
          <w:rFonts w:ascii="Arial" w:hAnsi="Arial" w:cs="Arial" w:eastAsia="Arial"/>
          <w:color w:val="auto"/>
          <w:spacing w:val="0"/>
          <w:position w:val="0"/>
          <w:sz w:val="18"/>
          <w:shd w:fill="auto" w:val="clear"/>
        </w:rPr>
        <w:t xml:space="preserve">ączająca i odcinająca po wykonaniu, a przed ułożeniem następnej warstwy powinny być utrzymywane w dobrym stanie.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 dopuszcza si</w:t>
      </w:r>
      <w:r>
        <w:rPr>
          <w:rFonts w:ascii="Arial" w:hAnsi="Arial" w:cs="Arial" w:eastAsia="Arial"/>
          <w:color w:val="auto"/>
          <w:spacing w:val="0"/>
          <w:position w:val="0"/>
          <w:sz w:val="18"/>
          <w:shd w:fill="auto" w:val="clear"/>
        </w:rPr>
        <w:t xml:space="preserve">ę ruchu budowlanego po wykonanej warstwie odcinającej lub odsączającej z geowłóknin.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warstwy z kruszywa dopuszcza si</w:t>
      </w:r>
      <w:r>
        <w:rPr>
          <w:rFonts w:ascii="Arial" w:hAnsi="Arial" w:cs="Arial" w:eastAsia="Arial"/>
          <w:color w:val="auto"/>
          <w:spacing w:val="0"/>
          <w:position w:val="0"/>
          <w:sz w:val="18"/>
          <w:shd w:fill="auto" w:val="clear"/>
        </w:rPr>
        <w:t xml:space="preserve">ę ruch pojazdów koniecznych dla wykonania wyżej leżącej warstwy nawierzchni.</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 napraw wynik</w:t>
      </w:r>
      <w:r>
        <w:rPr>
          <w:rFonts w:ascii="Arial" w:hAnsi="Arial" w:cs="Arial" w:eastAsia="Arial"/>
          <w:color w:val="auto"/>
          <w:spacing w:val="0"/>
          <w:position w:val="0"/>
          <w:sz w:val="18"/>
          <w:shd w:fill="auto" w:val="clear"/>
        </w:rPr>
        <w:t xml:space="preserve">łych z niewłaściwego utrzymania warstwy obciąża Wykonawcę robót.</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SST D-M-00.00.00 „Wymagania ogólne” pkt 6.</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Badania przed przyst</w:t>
      </w:r>
      <w:r>
        <w:rPr>
          <w:rFonts w:ascii="Arial" w:hAnsi="Arial" w:cs="Arial" w:eastAsia="Arial"/>
          <w:b/>
          <w:color w:val="auto"/>
          <w:spacing w:val="0"/>
          <w:position w:val="0"/>
          <w:sz w:val="18"/>
          <w:shd w:fill="auto" w:val="clear"/>
        </w:rPr>
        <w:t xml:space="preserve">ąpieniem do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powinien wykonać badania kruszyw przeznaczonych do wykonania robót i przedstawić wyniki tych badań Kierownikowi budowy. Badania te powinny obejmować wszystkie właściwości kruszywa określone w p. 2.3.</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Geow</w:t>
      </w:r>
      <w:r>
        <w:rPr>
          <w:rFonts w:ascii="Arial" w:hAnsi="Arial" w:cs="Arial" w:eastAsia="Arial"/>
          <w:color w:val="auto"/>
          <w:spacing w:val="0"/>
          <w:position w:val="0"/>
          <w:sz w:val="18"/>
          <w:shd w:fill="auto" w:val="clear"/>
        </w:rPr>
        <w:t xml:space="preserve">łókniny przeznaczone do wykonania warstwy odcinającej i odsączającej powinny posiadać aprobatę techniczną, zgodnie z pkt 2.4.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Badania w czasie robót</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6.3.1. </w:t>
      </w:r>
      <w:r>
        <w:rPr>
          <w:rFonts w:ascii="Arial" w:hAnsi="Arial" w:cs="Arial" w:eastAsia="Arial"/>
          <w:color w:val="auto"/>
          <w:spacing w:val="0"/>
          <w:position w:val="0"/>
          <w:sz w:val="18"/>
          <w:shd w:fill="auto" w:val="clear"/>
        </w:rPr>
        <w:t xml:space="preserve">Cz</w:t>
      </w:r>
      <w:r>
        <w:rPr>
          <w:rFonts w:ascii="Arial" w:hAnsi="Arial" w:cs="Arial" w:eastAsia="Arial"/>
          <w:color w:val="auto"/>
          <w:spacing w:val="0"/>
          <w:position w:val="0"/>
          <w:sz w:val="18"/>
          <w:shd w:fill="auto" w:val="clear"/>
        </w:rPr>
        <w:t xml:space="preserve">ęstotliwość oraz zakres badań i pomiarów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Cz</w:t>
      </w:r>
      <w:r>
        <w:rPr>
          <w:rFonts w:ascii="Arial" w:hAnsi="Arial" w:cs="Arial" w:eastAsia="Arial"/>
          <w:color w:val="auto"/>
          <w:spacing w:val="0"/>
          <w:position w:val="0"/>
          <w:sz w:val="18"/>
          <w:shd w:fill="auto" w:val="clear"/>
        </w:rPr>
        <w:t xml:space="preserve">ęstotliwość oraz zakres badań i pomiarów dotyczących cech geometrycznych i zagęszczenia warstwy odsączającej i odcinającej podaje tablica 1.</w:t>
      </w:r>
    </w:p>
    <w:p>
      <w:pPr>
        <w:keepNext w:val="true"/>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Cz</w:t>
      </w:r>
      <w:r>
        <w:rPr>
          <w:rFonts w:ascii="Arial" w:hAnsi="Arial" w:cs="Arial" w:eastAsia="Arial"/>
          <w:color w:val="auto"/>
          <w:spacing w:val="0"/>
          <w:position w:val="0"/>
          <w:sz w:val="18"/>
          <w:shd w:fill="auto" w:val="clear"/>
        </w:rPr>
        <w:t xml:space="preserve">ęstotliwość oraz zakres badań i pomiarów warstwy odsączającej i odcinającej</w:t>
      </w:r>
    </w:p>
    <w:tbl>
      <w:tblPr/>
      <w:tblGrid>
        <w:gridCol w:w="496"/>
        <w:gridCol w:w="2223"/>
        <w:gridCol w:w="4791"/>
      </w:tblGrid>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Lp.</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312" w:left="215" w:firstLine="0"/>
              <w:jc w:val="center"/>
              <w:rPr>
                <w:color w:val="auto"/>
                <w:spacing w:val="0"/>
                <w:position w:val="0"/>
              </w:rPr>
            </w:pPr>
            <w:r>
              <w:rPr>
                <w:rFonts w:ascii="Arial" w:hAnsi="Arial" w:cs="Arial" w:eastAsia="Arial"/>
                <w:color w:val="auto"/>
                <w:spacing w:val="0"/>
                <w:position w:val="0"/>
                <w:sz w:val="18"/>
                <w:shd w:fill="auto" w:val="clear"/>
              </w:rPr>
              <w:t xml:space="preserve">Wyszczególnienie bada</w:t>
            </w:r>
            <w:r>
              <w:rPr>
                <w:rFonts w:ascii="Arial" w:hAnsi="Arial" w:cs="Arial" w:eastAsia="Arial"/>
                <w:color w:val="auto"/>
                <w:spacing w:val="0"/>
                <w:position w:val="0"/>
                <w:sz w:val="18"/>
                <w:shd w:fill="auto" w:val="clear"/>
              </w:rPr>
              <w:t xml:space="preserve">ń i pomiarów</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851" w:left="822" w:firstLine="0"/>
              <w:jc w:val="center"/>
              <w:rPr>
                <w:color w:val="auto"/>
                <w:spacing w:val="0"/>
                <w:position w:val="0"/>
              </w:rPr>
            </w:pPr>
            <w:r>
              <w:rPr>
                <w:rFonts w:ascii="Arial" w:hAnsi="Arial" w:cs="Arial" w:eastAsia="Arial"/>
                <w:color w:val="auto"/>
                <w:spacing w:val="0"/>
                <w:position w:val="0"/>
                <w:sz w:val="18"/>
                <w:shd w:fill="auto" w:val="clear"/>
              </w:rPr>
              <w:t xml:space="preserve">Minimalna cz</w:t>
            </w:r>
            <w:r>
              <w:rPr>
                <w:rFonts w:ascii="Arial" w:hAnsi="Arial" w:cs="Arial" w:eastAsia="Arial"/>
                <w:color w:val="auto"/>
                <w:spacing w:val="0"/>
                <w:position w:val="0"/>
                <w:sz w:val="18"/>
                <w:shd w:fill="auto" w:val="clear"/>
              </w:rPr>
              <w:t xml:space="preserve">ęstotliwość badań            i pomiarów</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ść warstwy</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podłużna</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co 20 m na ka</w:t>
            </w:r>
            <w:r>
              <w:rPr>
                <w:rFonts w:ascii="Arial" w:hAnsi="Arial" w:cs="Arial" w:eastAsia="Arial"/>
                <w:color w:val="auto"/>
                <w:spacing w:val="0"/>
                <w:position w:val="0"/>
                <w:sz w:val="18"/>
                <w:shd w:fill="auto" w:val="clear"/>
              </w:rPr>
              <w:t xml:space="preserve">żdym pasie ruchu</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poprzeczna</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Spadki poprzeczne </w:t>
            </w:r>
            <w:r>
              <w:rPr>
                <w:rFonts w:ascii="Arial" w:hAnsi="Arial" w:cs="Arial" w:eastAsia="Arial"/>
                <w:color w:val="auto"/>
                <w:spacing w:val="0"/>
                <w:position w:val="0"/>
                <w:sz w:val="18"/>
                <w:shd w:fill="auto" w:val="clear"/>
                <w:vertAlign w:val="superscript"/>
              </w:rPr>
              <w:t xml:space="preserve">*)</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Rz</w:t>
            </w:r>
            <w:r>
              <w:rPr>
                <w:rFonts w:ascii="Arial" w:hAnsi="Arial" w:cs="Arial" w:eastAsia="Arial"/>
                <w:color w:val="auto"/>
                <w:spacing w:val="0"/>
                <w:position w:val="0"/>
                <w:sz w:val="18"/>
                <w:shd w:fill="auto" w:val="clear"/>
              </w:rPr>
              <w:t xml:space="preserve">ędne wysokościowe</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co 25 m w osi jezdni i na jej kraw</w:t>
            </w:r>
            <w:r>
              <w:rPr>
                <w:rFonts w:ascii="Arial" w:hAnsi="Arial" w:cs="Arial" w:eastAsia="Arial"/>
                <w:color w:val="auto"/>
                <w:spacing w:val="0"/>
                <w:position w:val="0"/>
                <w:sz w:val="18"/>
                <w:shd w:fill="auto" w:val="clear"/>
              </w:rPr>
              <w:t xml:space="preserve">ędziach dla autostrad i dróg ekspresowych, co 100 m dla pozostałych dróg</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Ukszta</w:t>
            </w:r>
            <w:r>
              <w:rPr>
                <w:rFonts w:ascii="Arial" w:hAnsi="Arial" w:cs="Arial" w:eastAsia="Arial"/>
                <w:color w:val="auto"/>
                <w:spacing w:val="0"/>
                <w:position w:val="0"/>
                <w:sz w:val="18"/>
                <w:shd w:fill="auto" w:val="clear"/>
              </w:rPr>
              <w:t xml:space="preserve">łtowanie osi w planie </w:t>
            </w:r>
            <w:r>
              <w:rPr>
                <w:rFonts w:ascii="Arial" w:hAnsi="Arial" w:cs="Arial" w:eastAsia="Arial"/>
                <w:color w:val="auto"/>
                <w:spacing w:val="0"/>
                <w:position w:val="0"/>
                <w:sz w:val="18"/>
                <w:shd w:fill="auto" w:val="clear"/>
                <w:vertAlign w:val="superscript"/>
              </w:rPr>
              <w:t xml:space="preserve">*)</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co 25 m w osi jezdni i na jej kraw</w:t>
            </w:r>
            <w:r>
              <w:rPr>
                <w:rFonts w:ascii="Arial" w:hAnsi="Arial" w:cs="Arial" w:eastAsia="Arial"/>
                <w:color w:val="auto"/>
                <w:spacing w:val="0"/>
                <w:position w:val="0"/>
                <w:sz w:val="18"/>
                <w:shd w:fill="auto" w:val="clear"/>
              </w:rPr>
              <w:t xml:space="preserve">ędziach dla autostrad i dróg ekspresowych, co 100 m dla pozostałych dróg</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7</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Grubo</w:t>
            </w:r>
            <w:r>
              <w:rPr>
                <w:rFonts w:ascii="Arial" w:hAnsi="Arial" w:cs="Arial" w:eastAsia="Arial"/>
                <w:color w:val="auto"/>
                <w:spacing w:val="0"/>
                <w:position w:val="0"/>
                <w:sz w:val="18"/>
                <w:shd w:fill="auto" w:val="clear"/>
              </w:rPr>
              <w:t xml:space="preserve">ść warstwy</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Podczas budowy: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 3 punktach na ka</w:t>
            </w:r>
            <w:r>
              <w:rPr>
                <w:rFonts w:ascii="Arial" w:hAnsi="Arial" w:cs="Arial" w:eastAsia="Arial"/>
                <w:color w:val="auto"/>
                <w:spacing w:val="0"/>
                <w:position w:val="0"/>
                <w:sz w:val="18"/>
                <w:shd w:fill="auto" w:val="clear"/>
              </w:rPr>
              <w:t xml:space="preserve">żdej działce roboczej, lecz nie rzadziej niż raz na 400 m</w:t>
            </w:r>
            <w:r>
              <w:rPr>
                <w:rFonts w:ascii="Arial" w:hAnsi="Arial" w:cs="Arial" w:eastAsia="Arial"/>
                <w:color w:val="auto"/>
                <w:spacing w:val="0"/>
                <w:position w:val="0"/>
                <w:sz w:val="18"/>
                <w:shd w:fill="auto" w:val="clear"/>
                <w:vertAlign w:val="superscript"/>
              </w:rPr>
              <w:t xml:space="preserve">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Przed odbiorem:</w:t>
            </w:r>
          </w:p>
          <w:p>
            <w:pPr>
              <w:spacing w:before="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 3 punktach, lecz nie rzadziej ni</w:t>
            </w:r>
            <w:r>
              <w:rPr>
                <w:rFonts w:ascii="Arial" w:hAnsi="Arial" w:cs="Arial" w:eastAsia="Arial"/>
                <w:color w:val="auto"/>
                <w:spacing w:val="0"/>
                <w:position w:val="0"/>
                <w:sz w:val="18"/>
                <w:shd w:fill="auto" w:val="clear"/>
              </w:rPr>
              <w:t xml:space="preserve">ż raz na 2000 m</w:t>
            </w:r>
            <w:r>
              <w:rPr>
                <w:rFonts w:ascii="Arial" w:hAnsi="Arial" w:cs="Arial" w:eastAsia="Arial"/>
                <w:color w:val="auto"/>
                <w:spacing w:val="0"/>
                <w:position w:val="0"/>
                <w:sz w:val="18"/>
                <w:shd w:fill="auto" w:val="clear"/>
                <w:vertAlign w:val="superscript"/>
              </w:rPr>
              <w:t xml:space="preserve">2</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8</w:t>
            </w:r>
          </w:p>
        </w:tc>
        <w:tc>
          <w:tcPr>
            <w:tcW w:w="222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wilgotność kruszywa</w:t>
            </w:r>
          </w:p>
        </w:tc>
        <w:tc>
          <w:tcPr>
            <w:tcW w:w="47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 2 punktach na dziennej dzia</w:t>
            </w:r>
            <w:r>
              <w:rPr>
                <w:rFonts w:ascii="Arial" w:hAnsi="Arial" w:cs="Arial" w:eastAsia="Arial"/>
                <w:color w:val="auto"/>
                <w:spacing w:val="0"/>
                <w:position w:val="0"/>
                <w:sz w:val="18"/>
                <w:shd w:fill="auto" w:val="clear"/>
              </w:rPr>
              <w:t xml:space="preserve">łce roboczej, lecz nie rzadziej niż raz na 600 m</w:t>
            </w:r>
            <w:r>
              <w:rPr>
                <w:rFonts w:ascii="Arial" w:hAnsi="Arial" w:cs="Arial" w:eastAsia="Arial"/>
                <w:color w:val="auto"/>
                <w:spacing w:val="0"/>
                <w:position w:val="0"/>
                <w:sz w:val="18"/>
                <w:shd w:fill="auto" w:val="clear"/>
                <w:vertAlign w:val="superscript"/>
              </w:rPr>
              <w:t xml:space="preserve">2</w:t>
            </w:r>
          </w:p>
        </w:tc>
      </w:tr>
    </w:tbl>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Dodatkowe pomiary spadków poprzecznych i ukszta</w:t>
      </w:r>
      <w:r>
        <w:rPr>
          <w:rFonts w:ascii="Arial" w:hAnsi="Arial" w:cs="Arial" w:eastAsia="Arial"/>
          <w:color w:val="auto"/>
          <w:spacing w:val="0"/>
          <w:position w:val="0"/>
          <w:sz w:val="18"/>
          <w:shd w:fill="auto" w:val="clear"/>
        </w:rPr>
        <w:t xml:space="preserve">łtowania osi w planie należy wykonać w punktach głównych łuków poziomych.</w:t>
      </w:r>
    </w:p>
    <w:p>
      <w:pPr>
        <w:keepNext w:val="true"/>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6.3.2. </w:t>
      </w: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ść warstwy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Szeroko</w:t>
      </w:r>
      <w:r>
        <w:rPr>
          <w:rFonts w:ascii="Arial" w:hAnsi="Arial" w:cs="Arial" w:eastAsia="Arial"/>
          <w:color w:val="auto"/>
          <w:spacing w:val="0"/>
          <w:position w:val="0"/>
          <w:sz w:val="18"/>
          <w:shd w:fill="auto" w:val="clear"/>
        </w:rPr>
        <w:t xml:space="preserve">ść warstwy nie może się różnić od szerokości projektowanej o więcej niż +10 cm, -5 cm.</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6.3.3. </w:t>
      </w: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warstwy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podłużne warstwy odcinającej i odsączającej należy mierzyć 4 metrową łatą, zgodnie z normą BN-68/8931-04 [7].</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poprzeczne warstwy odcinającej i odsączającej należy mierzyć 4 metrową łatą.</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nie mogą przekraczać 20 mm.</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6.3.4. </w:t>
      </w:r>
      <w:r>
        <w:rPr>
          <w:rFonts w:ascii="Arial" w:hAnsi="Arial" w:cs="Arial" w:eastAsia="Arial"/>
          <w:color w:val="auto"/>
          <w:spacing w:val="0"/>
          <w:position w:val="0"/>
          <w:sz w:val="18"/>
          <w:shd w:fill="auto" w:val="clear"/>
        </w:rPr>
        <w:t xml:space="preserve">Spadki poprzeczne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Spadki poprzeczne warstwy odcinaj</w:t>
      </w:r>
      <w:r>
        <w:rPr>
          <w:rFonts w:ascii="Arial" w:hAnsi="Arial" w:cs="Arial" w:eastAsia="Arial"/>
          <w:color w:val="auto"/>
          <w:spacing w:val="0"/>
          <w:position w:val="0"/>
          <w:sz w:val="18"/>
          <w:shd w:fill="auto" w:val="clear"/>
        </w:rPr>
        <w:t xml:space="preserve">ącej i odsączającej na prostych i łukach powinny być zgodne z dokumentacją projektową z tolerancją  0,5%.</w:t>
      </w:r>
    </w:p>
    <w:p>
      <w:pPr>
        <w:keepNext w:val="true"/>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6.3.5. </w:t>
      </w:r>
      <w:r>
        <w:rPr>
          <w:rFonts w:ascii="Arial" w:hAnsi="Arial" w:cs="Arial" w:eastAsia="Arial"/>
          <w:color w:val="auto"/>
          <w:spacing w:val="0"/>
          <w:position w:val="0"/>
          <w:sz w:val="18"/>
          <w:shd w:fill="auto" w:val="clear"/>
        </w:rPr>
        <w:t xml:space="preserve">Rz</w:t>
      </w:r>
      <w:r>
        <w:rPr>
          <w:rFonts w:ascii="Arial" w:hAnsi="Arial" w:cs="Arial" w:eastAsia="Arial"/>
          <w:color w:val="auto"/>
          <w:spacing w:val="0"/>
          <w:position w:val="0"/>
          <w:sz w:val="18"/>
          <w:shd w:fill="auto" w:val="clear"/>
        </w:rPr>
        <w:t xml:space="preserve">ędne wysokościowe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Ró</w:t>
      </w:r>
      <w:r>
        <w:rPr>
          <w:rFonts w:ascii="Arial" w:hAnsi="Arial" w:cs="Arial" w:eastAsia="Arial"/>
          <w:color w:val="auto"/>
          <w:spacing w:val="0"/>
          <w:position w:val="0"/>
          <w:sz w:val="18"/>
          <w:shd w:fill="auto" w:val="clear"/>
        </w:rPr>
        <w:t xml:space="preserve">żnice pomiędzy rzędnymi wysokościowymi warstwy i rzędnymi projektowanymi nie powinny przekraczać +1 cm i -2 cm.</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6.3.6. </w:t>
      </w:r>
      <w:r>
        <w:rPr>
          <w:rFonts w:ascii="Arial" w:hAnsi="Arial" w:cs="Arial" w:eastAsia="Arial"/>
          <w:color w:val="auto"/>
          <w:spacing w:val="0"/>
          <w:position w:val="0"/>
          <w:sz w:val="18"/>
          <w:shd w:fill="auto" w:val="clear"/>
        </w:rPr>
        <w:t xml:space="preserve">Ukszta</w:t>
      </w:r>
      <w:r>
        <w:rPr>
          <w:rFonts w:ascii="Arial" w:hAnsi="Arial" w:cs="Arial" w:eastAsia="Arial"/>
          <w:color w:val="auto"/>
          <w:spacing w:val="0"/>
          <w:position w:val="0"/>
          <w:sz w:val="18"/>
          <w:shd w:fill="auto" w:val="clear"/>
        </w:rPr>
        <w:t xml:space="preserve">łtowanie osi w planie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w:t>
      </w:r>
      <w:r>
        <w:rPr>
          <w:rFonts w:ascii="Arial" w:hAnsi="Arial" w:cs="Arial" w:eastAsia="Arial"/>
          <w:color w:val="auto"/>
          <w:spacing w:val="0"/>
          <w:position w:val="0"/>
          <w:sz w:val="18"/>
          <w:shd w:fill="auto" w:val="clear"/>
        </w:rPr>
        <w:t xml:space="preserve">ś w planie nie może być przesunięta w stosunku do osi projektowanej o więcej niż  3 cm dla autostrad i dróg ekspresowych lub o więcej niż  5 cm dla pozostałych dróg.</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6.3.7. </w:t>
      </w:r>
      <w:r>
        <w:rPr>
          <w:rFonts w:ascii="Arial" w:hAnsi="Arial" w:cs="Arial" w:eastAsia="Arial"/>
          <w:color w:val="auto"/>
          <w:spacing w:val="0"/>
          <w:position w:val="0"/>
          <w:sz w:val="18"/>
          <w:shd w:fill="auto" w:val="clear"/>
        </w:rPr>
        <w:t xml:space="preserve">Grubo</w:t>
      </w:r>
      <w:r>
        <w:rPr>
          <w:rFonts w:ascii="Arial" w:hAnsi="Arial" w:cs="Arial" w:eastAsia="Arial"/>
          <w:color w:val="auto"/>
          <w:spacing w:val="0"/>
          <w:position w:val="0"/>
          <w:sz w:val="18"/>
          <w:shd w:fill="auto" w:val="clear"/>
        </w:rPr>
        <w:t xml:space="preserve">ść warstwy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Grubo</w:t>
      </w:r>
      <w:r>
        <w:rPr>
          <w:rFonts w:ascii="Arial" w:hAnsi="Arial" w:cs="Arial" w:eastAsia="Arial"/>
          <w:color w:val="auto"/>
          <w:spacing w:val="0"/>
          <w:position w:val="0"/>
          <w:sz w:val="18"/>
          <w:shd w:fill="auto" w:val="clear"/>
        </w:rPr>
        <w:t xml:space="preserve">ść warstwy powinna być zgodna z określoną w dokumentacji projektowej z tolerancją +1 cm, -2 cm.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warstwa, ze względów technologicznych, została wykonana w dwóch warstwach, należy mierzyć łączną grubość tych warstw.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 wszystkich powierzchniach wadliwych pod wzgl</w:t>
      </w:r>
      <w:r>
        <w:rPr>
          <w:rFonts w:ascii="Arial" w:hAnsi="Arial" w:cs="Arial" w:eastAsia="Arial"/>
          <w:color w:val="auto"/>
          <w:spacing w:val="0"/>
          <w:position w:val="0"/>
          <w:sz w:val="18"/>
          <w:shd w:fill="auto" w:val="clear"/>
        </w:rPr>
        <w:t xml:space="preserve">ędem grubości Wykonawca wykona naprawę warstwy przez spulchnienie warstwy na głębokość co najmniej 10 cm, uzupełnienie nowym materiałem o odpowiednich właściwościach, wyrównanie i ponowne zagęszczenie.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te Wykonawca wykona na w</w:t>
      </w:r>
      <w:r>
        <w:rPr>
          <w:rFonts w:ascii="Arial" w:hAnsi="Arial" w:cs="Arial" w:eastAsia="Arial"/>
          <w:color w:val="auto"/>
          <w:spacing w:val="0"/>
          <w:position w:val="0"/>
          <w:sz w:val="18"/>
          <w:shd w:fill="auto" w:val="clear"/>
        </w:rPr>
        <w:t xml:space="preserve">łasny koszt. Po wykonaniu tych robót nastąpi ponowny pomiar i ocena grubości warstwy, według wyżej podanych zasad na koszt Wykonawcy.</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6.3.8. </w:t>
      </w: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warstwy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Wska</w:t>
      </w:r>
      <w:r>
        <w:rPr>
          <w:rFonts w:ascii="Arial" w:hAnsi="Arial" w:cs="Arial" w:eastAsia="Arial"/>
          <w:color w:val="auto"/>
          <w:spacing w:val="0"/>
          <w:position w:val="0"/>
          <w:sz w:val="18"/>
          <w:shd w:fill="auto" w:val="clear"/>
        </w:rPr>
        <w:t xml:space="preserve">źnik zagęszczenia warstwy odcinającej i odsączającej, określony wg BN-77/8931-12 [8] nie powinien być mniejszy od 1.</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jako kryterium dobrego zagęszczenia warstwy stosuje się porównanie wartości modułów odkształcenia, to wartość stosunku wtórnego do pierwotnego modułu odkształcenia, określonych zgodnie z normą BN-64/8931-02 [6], nie powinna być większa od 2,2.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Wilgotno</w:t>
      </w:r>
      <w:r>
        <w:rPr>
          <w:rFonts w:ascii="Arial" w:hAnsi="Arial" w:cs="Arial" w:eastAsia="Arial"/>
          <w:color w:val="auto"/>
          <w:spacing w:val="0"/>
          <w:position w:val="0"/>
          <w:sz w:val="18"/>
          <w:shd w:fill="auto" w:val="clear"/>
        </w:rPr>
        <w:t xml:space="preserve">ść kruszywa w czasie zagęszczenia należy badać według PN-B-06714-17 [2]. Wilgotność kruszywa powinna być równa wilgotności optymalnej z tolerancją od -20% do +10%.</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6.3.9. </w:t>
      </w:r>
      <w:r>
        <w:rPr>
          <w:rFonts w:ascii="Arial" w:hAnsi="Arial" w:cs="Arial" w:eastAsia="Arial"/>
          <w:color w:val="auto"/>
          <w:spacing w:val="0"/>
          <w:position w:val="0"/>
          <w:sz w:val="18"/>
          <w:shd w:fill="auto" w:val="clear"/>
        </w:rPr>
        <w:t xml:space="preserve">Badania dotycz</w:t>
      </w:r>
      <w:r>
        <w:rPr>
          <w:rFonts w:ascii="Arial" w:hAnsi="Arial" w:cs="Arial" w:eastAsia="Arial"/>
          <w:color w:val="auto"/>
          <w:spacing w:val="0"/>
          <w:position w:val="0"/>
          <w:sz w:val="18"/>
          <w:shd w:fill="auto" w:val="clear"/>
        </w:rPr>
        <w:t xml:space="preserve">ące warstwy odsączającej i odcinającej z geowłóknin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czasie uk</w:t>
      </w:r>
      <w:r>
        <w:rPr>
          <w:rFonts w:ascii="Arial" w:hAnsi="Arial" w:cs="Arial" w:eastAsia="Arial"/>
          <w:color w:val="auto"/>
          <w:spacing w:val="0"/>
          <w:position w:val="0"/>
          <w:sz w:val="18"/>
          <w:shd w:fill="auto" w:val="clear"/>
        </w:rPr>
        <w:t xml:space="preserve">ładania warstwy odcinającej i odsączającej z geowłóknin należy kontrolować:</w:t>
      </w:r>
    </w:p>
    <w:p>
      <w:pPr>
        <w:numPr>
          <w:ilvl w:val="0"/>
          <w:numId w:val="63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zgodno</w:t>
      </w:r>
      <w:r>
        <w:rPr>
          <w:rFonts w:ascii="Arial" w:hAnsi="Arial" w:cs="Arial" w:eastAsia="Arial"/>
          <w:color w:val="auto"/>
          <w:spacing w:val="0"/>
          <w:position w:val="0"/>
          <w:sz w:val="18"/>
          <w:shd w:fill="auto" w:val="clear"/>
        </w:rPr>
        <w:t xml:space="preserve">ść oznaczenia poszczególnych bel (rolek) geowłóknin z określonym w dokumentacji projektowej,</w:t>
      </w:r>
    </w:p>
    <w:p>
      <w:pPr>
        <w:numPr>
          <w:ilvl w:val="0"/>
          <w:numId w:val="63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warstwy,</w:t>
      </w:r>
    </w:p>
    <w:p>
      <w:pPr>
        <w:numPr>
          <w:ilvl w:val="0"/>
          <w:numId w:val="63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wielko</w:t>
      </w:r>
      <w:r>
        <w:rPr>
          <w:rFonts w:ascii="Arial" w:hAnsi="Arial" w:cs="Arial" w:eastAsia="Arial"/>
          <w:color w:val="auto"/>
          <w:spacing w:val="0"/>
          <w:position w:val="0"/>
          <w:sz w:val="18"/>
          <w:shd w:fill="auto" w:val="clear"/>
        </w:rPr>
        <w:t xml:space="preserve">ść zakładu przyległych pasm i sposób ich łączenia,</w:t>
      </w:r>
    </w:p>
    <w:p>
      <w:pPr>
        <w:numPr>
          <w:ilvl w:val="0"/>
          <w:numId w:val="632"/>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zamocowanie warstwy do pod</w:t>
      </w:r>
      <w:r>
        <w:rPr>
          <w:rFonts w:ascii="Arial" w:hAnsi="Arial" w:cs="Arial" w:eastAsia="Arial"/>
          <w:color w:val="auto"/>
          <w:spacing w:val="0"/>
          <w:position w:val="0"/>
          <w:sz w:val="18"/>
          <w:shd w:fill="auto" w:val="clear"/>
        </w:rPr>
        <w:t xml:space="preserve">łoża gruntowego, o ile przewidziano to w dokumentacji projektowej.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Ponadto nale</w:t>
      </w:r>
      <w:r>
        <w:rPr>
          <w:rFonts w:ascii="Arial" w:hAnsi="Arial" w:cs="Arial" w:eastAsia="Arial"/>
          <w:color w:val="auto"/>
          <w:spacing w:val="0"/>
          <w:position w:val="0"/>
          <w:sz w:val="18"/>
          <w:shd w:fill="auto" w:val="clear"/>
        </w:rPr>
        <w:t xml:space="preserve">ży sprawdzić, czy nie nastąpiło mechaniczne uszkodzenie geowłókniny (rozerwanie, przebicie). Pasma geowłókniny użyte do wykonania warstwy odcinającej i odsączającej nie powinny mieć takich uszkodzeń.</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6.4. Zasady post</w:t>
      </w:r>
      <w:r>
        <w:rPr>
          <w:rFonts w:ascii="Arial" w:hAnsi="Arial" w:cs="Arial" w:eastAsia="Arial"/>
          <w:b/>
          <w:color w:val="auto"/>
          <w:spacing w:val="0"/>
          <w:position w:val="0"/>
          <w:sz w:val="18"/>
          <w:shd w:fill="auto" w:val="clear"/>
        </w:rPr>
        <w:t xml:space="preserve">ępowania z odcinkami wadliwie wykonanymi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powierzchnie, które wykazuj</w:t>
      </w:r>
      <w:r>
        <w:rPr>
          <w:rFonts w:ascii="Arial" w:hAnsi="Arial" w:cs="Arial" w:eastAsia="Arial"/>
          <w:color w:val="auto"/>
          <w:spacing w:val="0"/>
          <w:position w:val="0"/>
          <w:sz w:val="18"/>
          <w:shd w:fill="auto" w:val="clear"/>
        </w:rPr>
        <w:t xml:space="preserve">ą większe odchylenia cech geometrycznych od określonych w p. </w:t>
      </w:r>
      <w:r>
        <w:rPr>
          <w:rFonts w:ascii="Arial" w:hAnsi="Arial" w:cs="Arial" w:eastAsia="Arial"/>
          <w:b/>
          <w:color w:val="auto"/>
          <w:spacing w:val="0"/>
          <w:position w:val="0"/>
          <w:sz w:val="18"/>
          <w:shd w:fill="auto" w:val="clear"/>
        </w:rPr>
        <w:t xml:space="preserve">6.3.</w:t>
      </w:r>
      <w:r>
        <w:rPr>
          <w:rFonts w:ascii="Arial" w:hAnsi="Arial" w:cs="Arial" w:eastAsia="Arial"/>
          <w:color w:val="auto"/>
          <w:spacing w:val="0"/>
          <w:position w:val="0"/>
          <w:sz w:val="18"/>
          <w:shd w:fill="auto" w:val="clear"/>
        </w:rPr>
        <w:t xml:space="preserve"> powinny być naprawione przez spulchnienie do głębokości co najmniej 10 cm, wyrównane i powtórnie zagęszczone. Dodanie nowego materiału bez spulchnienia wykonanej warstwy jest niedopuszczalne.</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SST D-M-00.00.00 „Wymagania ogólne” pkt 7.</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(metr kwadratowy) warstwy odcinającej i odsączającej.</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odbioru robót podano w SST D-M-00.00.00 „Wymagania ogólne” pkt 8.</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wykonane zgodnie z dokumentacją projektową, SST i wymaganiami Inżyniera, jeżeli wszystkie pomiary i badania z zachowaniem tolerancji wg pkt 6 dały wyniki pozytywne.</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ustalenia dotycz</w:t>
      </w:r>
      <w:r>
        <w:rPr>
          <w:rFonts w:ascii="Arial" w:hAnsi="Arial" w:cs="Arial" w:eastAsia="Arial"/>
          <w:color w:val="auto"/>
          <w:spacing w:val="0"/>
          <w:position w:val="0"/>
          <w:sz w:val="18"/>
          <w:shd w:fill="auto" w:val="clear"/>
        </w:rPr>
        <w:t xml:space="preserve">ące podstawy płatności podano w SST D-M-00.00.00 „Wymagania ogólne” pkt 9.</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warstwy ods</w:t>
      </w:r>
      <w:r>
        <w:rPr>
          <w:rFonts w:ascii="Arial" w:hAnsi="Arial" w:cs="Arial" w:eastAsia="Arial"/>
          <w:color w:val="auto"/>
          <w:spacing w:val="0"/>
          <w:position w:val="0"/>
          <w:sz w:val="18"/>
          <w:shd w:fill="auto" w:val="clear"/>
        </w:rPr>
        <w:t xml:space="preserve">ączającej i/lub odcinającej z kruszywa obejmuje:</w:t>
      </w:r>
    </w:p>
    <w:p>
      <w:pPr>
        <w:numPr>
          <w:ilvl w:val="0"/>
          <w:numId w:val="64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w:t>
      </w:r>
    </w:p>
    <w:p>
      <w:pPr>
        <w:numPr>
          <w:ilvl w:val="0"/>
          <w:numId w:val="64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dostarczenie i roz</w:t>
      </w:r>
      <w:r>
        <w:rPr>
          <w:rFonts w:ascii="Arial" w:hAnsi="Arial" w:cs="Arial" w:eastAsia="Arial"/>
          <w:color w:val="auto"/>
          <w:spacing w:val="0"/>
          <w:position w:val="0"/>
          <w:sz w:val="18"/>
          <w:shd w:fill="auto" w:val="clear"/>
        </w:rPr>
        <w:t xml:space="preserve">łożenie na uprzednio przygotowanym podłożu warstwy materiału o grubości i jakości określonej w dokumentacji projektowej i specyfikacji technicznej,</w:t>
      </w:r>
    </w:p>
    <w:p>
      <w:pPr>
        <w:numPr>
          <w:ilvl w:val="0"/>
          <w:numId w:val="64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wyrównanie u</w:t>
      </w:r>
      <w:r>
        <w:rPr>
          <w:rFonts w:ascii="Arial" w:hAnsi="Arial" w:cs="Arial" w:eastAsia="Arial"/>
          <w:color w:val="auto"/>
          <w:spacing w:val="0"/>
          <w:position w:val="0"/>
          <w:sz w:val="18"/>
          <w:shd w:fill="auto" w:val="clear"/>
        </w:rPr>
        <w:t xml:space="preserve">łożonej warstwy do wymaganego profilu,</w:t>
      </w:r>
    </w:p>
    <w:p>
      <w:pPr>
        <w:numPr>
          <w:ilvl w:val="0"/>
          <w:numId w:val="64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wyprofilowanej warstwy,</w:t>
      </w:r>
    </w:p>
    <w:p>
      <w:pPr>
        <w:numPr>
          <w:ilvl w:val="0"/>
          <w:numId w:val="64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pomiarów i bada</w:t>
      </w:r>
      <w:r>
        <w:rPr>
          <w:rFonts w:ascii="Arial" w:hAnsi="Arial" w:cs="Arial" w:eastAsia="Arial"/>
          <w:color w:val="auto"/>
          <w:spacing w:val="0"/>
          <w:position w:val="0"/>
          <w:sz w:val="18"/>
          <w:shd w:fill="auto" w:val="clear"/>
        </w:rPr>
        <w:t xml:space="preserve">ń laboratoryjnych wymaganych w specyfikacji technicznej,</w:t>
      </w:r>
    </w:p>
    <w:p>
      <w:pPr>
        <w:numPr>
          <w:ilvl w:val="0"/>
          <w:numId w:val="64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utrzymanie warstwy.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warstwy ods</w:t>
      </w:r>
      <w:r>
        <w:rPr>
          <w:rFonts w:ascii="Arial" w:hAnsi="Arial" w:cs="Arial" w:eastAsia="Arial"/>
          <w:color w:val="auto"/>
          <w:spacing w:val="0"/>
          <w:position w:val="0"/>
          <w:sz w:val="18"/>
          <w:shd w:fill="auto" w:val="clear"/>
        </w:rPr>
        <w:t xml:space="preserve">ączającej i/lub odcinającej z geowłóknin obejmuje:</w:t>
      </w:r>
    </w:p>
    <w:p>
      <w:pPr>
        <w:numPr>
          <w:ilvl w:val="0"/>
          <w:numId w:val="65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w:t>
      </w:r>
    </w:p>
    <w:p>
      <w:pPr>
        <w:numPr>
          <w:ilvl w:val="0"/>
          <w:numId w:val="65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dostarczenie i roz</w:t>
      </w:r>
      <w:r>
        <w:rPr>
          <w:rFonts w:ascii="Arial" w:hAnsi="Arial" w:cs="Arial" w:eastAsia="Arial"/>
          <w:color w:val="auto"/>
          <w:spacing w:val="0"/>
          <w:position w:val="0"/>
          <w:sz w:val="18"/>
          <w:shd w:fill="auto" w:val="clear"/>
        </w:rPr>
        <w:t xml:space="preserve">łożenie na uprzednio przygotowanym podłożu warstwy geowłóknin,</w:t>
      </w:r>
    </w:p>
    <w:p>
      <w:pPr>
        <w:numPr>
          <w:ilvl w:val="0"/>
          <w:numId w:val="65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pomiary kontrolne wymagane w specyfikacji technicznej,</w:t>
      </w:r>
    </w:p>
    <w:p>
      <w:pPr>
        <w:numPr>
          <w:ilvl w:val="0"/>
          <w:numId w:val="65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utrzymanie warstwy.</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Normy</w:t>
      </w:r>
    </w:p>
    <w:tbl>
      <w:tblPr/>
      <w:tblGrid>
        <w:gridCol w:w="496"/>
        <w:gridCol w:w="1984"/>
        <w:gridCol w:w="5030"/>
      </w:tblGrid>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PN-B-04481</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Grunty budowlane. Badania próbek gruntu</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PN-B-06714-17</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wilgotno</w:t>
            </w:r>
            <w:r>
              <w:rPr>
                <w:rFonts w:ascii="Arial" w:hAnsi="Arial" w:cs="Arial" w:eastAsia="Arial"/>
                <w:color w:val="auto"/>
                <w:spacing w:val="0"/>
                <w:position w:val="0"/>
                <w:sz w:val="18"/>
                <w:shd w:fill="auto" w:val="clear"/>
              </w:rPr>
              <w:t xml:space="preserve">ści</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PN-B-11111</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Kruszywo mineralne. Kruszywo naturalne do nawierzchni drogowych . </w:t>
            </w:r>
            <w:r>
              <w:rPr>
                <w:rFonts w:ascii="Arial" w:hAnsi="Arial" w:cs="Arial" w:eastAsia="Arial"/>
                <w:color w:val="auto"/>
                <w:spacing w:val="0"/>
                <w:position w:val="0"/>
                <w:sz w:val="18"/>
                <w:shd w:fill="auto" w:val="clear"/>
              </w:rPr>
              <w:t xml:space="preserve">Żwir i mieszanka</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PN-B-11112</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Kruszywo mineralne. Kruszywo </w:t>
            </w:r>
            <w:r>
              <w:rPr>
                <w:rFonts w:ascii="Arial" w:hAnsi="Arial" w:cs="Arial" w:eastAsia="Arial"/>
                <w:color w:val="auto"/>
                <w:spacing w:val="0"/>
                <w:position w:val="0"/>
                <w:sz w:val="18"/>
                <w:shd w:fill="auto" w:val="clear"/>
              </w:rPr>
              <w:t xml:space="preserve">łamane do nawierzchni drogowych</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PN-B-11113</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Kruszywo naturalne do nawierzchni drogowych. Piasek</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BN-64/8931-02</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Drogi samochodowe. Oznaczanie modu</w:t>
            </w:r>
            <w:r>
              <w:rPr>
                <w:rFonts w:ascii="Arial" w:hAnsi="Arial" w:cs="Arial" w:eastAsia="Arial"/>
                <w:color w:val="auto"/>
                <w:spacing w:val="0"/>
                <w:position w:val="0"/>
                <w:sz w:val="18"/>
                <w:shd w:fill="auto" w:val="clear"/>
              </w:rPr>
              <w:t xml:space="preserve">łu odkształcenia nawierzchni podatnych i podłoża przez obciążenie płytą</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7.</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BN-68/8931-04</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Drogi samochodowe. Pomiar równo</w:t>
            </w:r>
            <w:r>
              <w:rPr>
                <w:rFonts w:ascii="Arial" w:hAnsi="Arial" w:cs="Arial" w:eastAsia="Arial"/>
                <w:color w:val="auto"/>
                <w:spacing w:val="0"/>
                <w:position w:val="0"/>
                <w:sz w:val="18"/>
                <w:shd w:fill="auto" w:val="clear"/>
              </w:rPr>
              <w:t xml:space="preserve">ści nawierzchni planografem i łatą</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8.</w:t>
            </w:r>
          </w:p>
        </w:tc>
        <w:tc>
          <w:tcPr>
            <w:tcW w:w="198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BN-77/8931-12</w:t>
            </w:r>
          </w:p>
        </w:tc>
        <w:tc>
          <w:tcPr>
            <w:tcW w:w="50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Oznaczanie wska</w:t>
            </w:r>
            <w:r>
              <w:rPr>
                <w:rFonts w:ascii="Arial" w:hAnsi="Arial" w:cs="Arial" w:eastAsia="Arial"/>
                <w:color w:val="auto"/>
                <w:spacing w:val="0"/>
                <w:position w:val="0"/>
                <w:sz w:val="18"/>
                <w:shd w:fill="auto" w:val="clear"/>
              </w:rPr>
              <w:t xml:space="preserve">źnika zagęszczenia gruntu</w:t>
            </w:r>
          </w:p>
        </w:tc>
      </w:tr>
    </w:tbl>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10.2. Inne dokumenty</w:t>
      </w:r>
    </w:p>
    <w:p>
      <w:pPr>
        <w:numPr>
          <w:ilvl w:val="0"/>
          <w:numId w:val="681"/>
        </w:numPr>
        <w:spacing w:before="0" w:after="0" w:line="240"/>
        <w:ind w:right="0" w:left="426" w:hanging="426"/>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Wytyczne budowy nasypów komunikacyjnych na s</w:t>
      </w:r>
      <w:r>
        <w:rPr>
          <w:rFonts w:ascii="Arial" w:hAnsi="Arial" w:cs="Arial" w:eastAsia="Arial"/>
          <w:color w:val="auto"/>
          <w:spacing w:val="0"/>
          <w:position w:val="0"/>
          <w:sz w:val="18"/>
          <w:shd w:fill="auto" w:val="clear"/>
        </w:rPr>
        <w:t xml:space="preserve">łabym podłożu z zastosowaniem   geotekstyliów, IBDiM, Warszawa 1986.</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PODBUDOWA  Z  T</w:t>
      </w:r>
      <w:r>
        <w:rPr>
          <w:rFonts w:ascii="Arial" w:hAnsi="Arial" w:cs="Arial" w:eastAsia="Arial"/>
          <w:b/>
          <w:color w:val="auto"/>
          <w:spacing w:val="0"/>
          <w:position w:val="0"/>
          <w:sz w:val="18"/>
          <w:shd w:fill="auto" w:val="clear"/>
        </w:rPr>
        <w:t xml:space="preserve">ŁUCZNIA  KAMIENNEGO</w:t>
      </w:r>
    </w:p>
    <w:p>
      <w:pPr>
        <w:spacing w:before="0" w:after="0" w:line="240"/>
        <w:ind w:right="0" w:left="0" w:firstLine="0"/>
        <w:jc w:val="center"/>
        <w:rPr>
          <w:rFonts w:ascii="Arial" w:hAnsi="Arial" w:cs="Arial" w:eastAsia="Arial"/>
          <w:b/>
          <w:color w:val="auto"/>
          <w:spacing w:val="0"/>
          <w:position w:val="0"/>
          <w:sz w:val="18"/>
          <w:shd w:fill="auto" w:val="clear"/>
        </w:rPr>
      </w:pPr>
    </w:p>
    <w:p>
      <w:pPr>
        <w:spacing w:before="240" w:after="0" w:line="240"/>
        <w:ind w:right="0" w:left="0" w:firstLine="0"/>
        <w:jc w:val="center"/>
        <w:rPr>
          <w:rFonts w:ascii="Arial" w:hAnsi="Arial" w:cs="Arial" w:eastAsia="Arial"/>
          <w:b/>
          <w:color w:val="auto"/>
          <w:spacing w:val="0"/>
          <w:position w:val="0"/>
          <w:sz w:val="18"/>
          <w:shd w:fill="auto" w:val="clear"/>
        </w:rPr>
      </w:pP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w:t>
      </w:r>
      <w:r>
        <w:rPr>
          <w:rFonts w:ascii="Arial" w:hAnsi="Arial" w:cs="Arial" w:eastAsia="Arial"/>
          <w:b/>
          <w:caps w:val="true"/>
          <w:color w:val="auto"/>
          <w:spacing w:val="0"/>
          <w:position w:val="0"/>
          <w:sz w:val="18"/>
          <w:shd w:fill="auto" w:val="clear"/>
        </w:rPr>
        <w:t xml:space="preserve">1. WST</w:t>
      </w:r>
      <w:r>
        <w:rPr>
          <w:rFonts w:ascii="Arial" w:hAnsi="Arial" w:cs="Arial" w:eastAsia="Arial"/>
          <w:b/>
          <w:caps w:val="true"/>
          <w:color w:val="auto"/>
          <w:spacing w:val="0"/>
          <w:position w:val="0"/>
          <w:sz w:val="18"/>
          <w:shd w:fill="auto" w:val="clear"/>
        </w:rPr>
        <w:t xml:space="preserve">ĘP</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2. MATERIA</w:t>
      </w:r>
      <w:r>
        <w:rPr>
          <w:rFonts w:ascii="Arial" w:hAnsi="Arial" w:cs="Arial" w:eastAsia="Arial"/>
          <w:b/>
          <w:caps w:val="true"/>
          <w:color w:val="auto"/>
          <w:spacing w:val="0"/>
          <w:position w:val="0"/>
          <w:sz w:val="18"/>
          <w:shd w:fill="auto" w:val="clear"/>
        </w:rPr>
        <w:t xml:space="preserve">ŁY</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3. SPRZ</w:t>
      </w:r>
      <w:r>
        <w:rPr>
          <w:rFonts w:ascii="Arial" w:hAnsi="Arial" w:cs="Arial" w:eastAsia="Arial"/>
          <w:b/>
          <w:caps w:val="true"/>
          <w:color w:val="auto"/>
          <w:spacing w:val="0"/>
          <w:position w:val="0"/>
          <w:sz w:val="18"/>
          <w:shd w:fill="auto" w:val="clear"/>
        </w:rPr>
        <w:t xml:space="preserve">ĘT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4. TRANSPORT</w:t>
      </w:r>
      <w:r>
        <w:rPr>
          <w:rFonts w:ascii="Arial" w:hAnsi="Arial" w:cs="Arial" w:eastAsia="Arial"/>
          <w:caps w:val="true"/>
          <w:color w:val="auto"/>
          <w:spacing w:val="0"/>
          <w:position w:val="0"/>
          <w:sz w:val="18"/>
          <w:shd w:fill="auto" w:val="clear"/>
        </w:rPr>
        <w:tab/>
        <w:t xml:space="preserve">5</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5. WYKONANIE ROBÓT</w:t>
      </w:r>
      <w:r>
        <w:rPr>
          <w:rFonts w:ascii="Arial" w:hAnsi="Arial" w:cs="Arial" w:eastAsia="Arial"/>
          <w:caps w:val="true"/>
          <w:color w:val="auto"/>
          <w:spacing w:val="0"/>
          <w:position w:val="0"/>
          <w:sz w:val="18"/>
          <w:shd w:fill="auto" w:val="clear"/>
        </w:rPr>
        <w:tab/>
        <w:t xml:space="preserve">5</w:t>
      </w:r>
    </w:p>
    <w:p>
      <w:pPr>
        <w:tabs>
          <w:tab w:val="right" w:pos="7371" w:leader="dot"/>
        </w:tabs>
        <w:spacing w:before="0" w:after="0" w:line="240"/>
        <w:ind w:right="0" w:left="0" w:firstLine="0"/>
        <w:jc w:val="left"/>
        <w:rPr>
          <w:rFonts w:ascii="Arial" w:hAnsi="Arial" w:cs="Arial" w:eastAsia="Arial"/>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6. KONTROLA JAKO</w:t>
      </w:r>
      <w:r>
        <w:rPr>
          <w:rFonts w:ascii="Arial" w:hAnsi="Arial" w:cs="Arial" w:eastAsia="Arial"/>
          <w:b/>
          <w:caps w:val="true"/>
          <w:color w:val="auto"/>
          <w:spacing w:val="0"/>
          <w:position w:val="0"/>
          <w:sz w:val="18"/>
          <w:shd w:fill="auto" w:val="clear"/>
        </w:rPr>
        <w:t xml:space="preserve">ŚCI ROBÓT</w:t>
      </w:r>
      <w:r>
        <w:rPr>
          <w:rFonts w:ascii="Arial" w:hAnsi="Arial" w:cs="Arial" w:eastAsia="Arial"/>
          <w:caps w:val="true"/>
          <w:color w:val="auto"/>
          <w:spacing w:val="0"/>
          <w:position w:val="0"/>
          <w:sz w:val="18"/>
          <w:shd w:fill="auto" w:val="clear"/>
        </w:rPr>
        <w:tab/>
        <w:t xml:space="preserve">7</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7. OBMIAR ROBÓT</w:t>
      </w:r>
      <w:r>
        <w:rPr>
          <w:rFonts w:ascii="Arial" w:hAnsi="Arial" w:cs="Arial" w:eastAsia="Arial"/>
          <w:caps w:val="true"/>
          <w:color w:val="auto"/>
          <w:spacing w:val="0"/>
          <w:position w:val="0"/>
          <w:sz w:val="18"/>
          <w:shd w:fill="auto" w:val="clear"/>
        </w:rPr>
        <w:tab/>
        <w:t xml:space="preserve">10</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8. ODBIÓR ROBÓT</w:t>
      </w:r>
      <w:r>
        <w:rPr>
          <w:rFonts w:ascii="Arial" w:hAnsi="Arial" w:cs="Arial" w:eastAsia="Arial"/>
          <w:caps w:val="true"/>
          <w:color w:val="auto"/>
          <w:spacing w:val="0"/>
          <w:position w:val="0"/>
          <w:sz w:val="18"/>
          <w:shd w:fill="auto" w:val="clear"/>
        </w:rPr>
        <w:tab/>
        <w:t xml:space="preserve">10</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9. PODSTAWA P</w:t>
      </w:r>
      <w:r>
        <w:rPr>
          <w:rFonts w:ascii="Arial" w:hAnsi="Arial" w:cs="Arial" w:eastAsia="Arial"/>
          <w:b/>
          <w:caps w:val="true"/>
          <w:color w:val="auto"/>
          <w:spacing w:val="0"/>
          <w:position w:val="0"/>
          <w:sz w:val="18"/>
          <w:shd w:fill="auto" w:val="clear"/>
        </w:rPr>
        <w:t xml:space="preserve">ŁATNOŚCI</w:t>
      </w:r>
      <w:r>
        <w:rPr>
          <w:rFonts w:ascii="Arial" w:hAnsi="Arial" w:cs="Arial" w:eastAsia="Arial"/>
          <w:caps w:val="true"/>
          <w:color w:val="auto"/>
          <w:spacing w:val="0"/>
          <w:position w:val="0"/>
          <w:sz w:val="18"/>
          <w:shd w:fill="auto" w:val="clear"/>
        </w:rPr>
        <w:tab/>
        <w:t xml:space="preserve">10</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PRZEPISY ZWI</w:t>
      </w:r>
      <w:r>
        <w:rPr>
          <w:rFonts w:ascii="Arial" w:hAnsi="Arial" w:cs="Arial" w:eastAsia="Arial"/>
          <w:b/>
          <w:caps w:val="true"/>
          <w:color w:val="auto"/>
          <w:spacing w:val="0"/>
          <w:position w:val="0"/>
          <w:sz w:val="18"/>
          <w:shd w:fill="auto" w:val="clear"/>
        </w:rPr>
        <w:t xml:space="preserve">ĄZANE</w:t>
      </w:r>
      <w:r>
        <w:rPr>
          <w:rFonts w:ascii="Arial" w:hAnsi="Arial" w:cs="Arial" w:eastAsia="Arial"/>
          <w:caps w:val="true"/>
          <w:color w:val="auto"/>
          <w:spacing w:val="0"/>
          <w:position w:val="0"/>
          <w:sz w:val="18"/>
          <w:shd w:fill="auto" w:val="clear"/>
        </w:rPr>
        <w:tab/>
        <w:t xml:space="preserve">11</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1.1.Przedmiot SST</w:t>
      </w:r>
    </w:p>
    <w:p>
      <w:pPr>
        <w:tabs>
          <w:tab w:val="left" w:pos="0"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Przedmiotem niniejszej ogólnej specyfikacji technicznej (SST) s</w:t>
      </w:r>
      <w:r>
        <w:rPr>
          <w:rFonts w:ascii="Arial" w:hAnsi="Arial" w:cs="Arial" w:eastAsia="Arial"/>
          <w:color w:val="auto"/>
          <w:spacing w:val="0"/>
          <w:position w:val="0"/>
          <w:sz w:val="18"/>
          <w:shd w:fill="auto" w:val="clear"/>
        </w:rPr>
        <w:t xml:space="preserve">ą wymagania dotyczące wykonania i odbioru robót związanych z wykonaniem podbudów z tłucznia kamiennego.</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SST</w:t>
      </w:r>
    </w:p>
    <w:p>
      <w:pPr>
        <w:tabs>
          <w:tab w:val="left" w:pos="0"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Szczegó</w:t>
      </w:r>
      <w:r>
        <w:rPr>
          <w:rFonts w:ascii="Arial" w:hAnsi="Arial" w:cs="Arial" w:eastAsia="Arial"/>
          <w:color w:val="auto"/>
          <w:spacing w:val="0"/>
          <w:position w:val="0"/>
          <w:sz w:val="18"/>
          <w:shd w:fill="auto" w:val="clear"/>
        </w:rPr>
        <w:t xml:space="preserve">łowa specyfikacja techniczna (SST) stanowi dokument przetargowy i kontraktowy przy zlecaniu i realizacji robót na drogach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wykonywaniem podbudów z tłucznia kamiennego.</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Podbudow</w:t>
      </w:r>
      <w:r>
        <w:rPr>
          <w:rFonts w:ascii="Arial" w:hAnsi="Arial" w:cs="Arial" w:eastAsia="Arial"/>
          <w:color w:val="auto"/>
          <w:spacing w:val="0"/>
          <w:position w:val="0"/>
          <w:sz w:val="18"/>
          <w:shd w:fill="auto" w:val="clear"/>
        </w:rPr>
        <w:t xml:space="preserve">ę z tłucznia kamiennego wykonuje się, zgodnie z ustaleniami podanymi w dokumentacji projektowej, jako:</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 podbudow</w:t>
      </w:r>
      <w:r>
        <w:rPr>
          <w:rFonts w:ascii="Arial" w:hAnsi="Arial" w:cs="Arial" w:eastAsia="Arial"/>
          <w:color w:val="auto"/>
          <w:spacing w:val="0"/>
          <w:position w:val="0"/>
          <w:sz w:val="18"/>
          <w:shd w:fill="auto" w:val="clear"/>
        </w:rPr>
        <w:t xml:space="preserve">ę pomocniczą,</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 podbudow</w:t>
      </w:r>
      <w:r>
        <w:rPr>
          <w:rFonts w:ascii="Arial" w:hAnsi="Arial" w:cs="Arial" w:eastAsia="Arial"/>
          <w:color w:val="auto"/>
          <w:spacing w:val="0"/>
          <w:position w:val="0"/>
          <w:sz w:val="18"/>
          <w:shd w:fill="auto" w:val="clear"/>
        </w:rPr>
        <w:t xml:space="preserve">ę zasadniczą.</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 </w:t>
      </w:r>
      <w:r>
        <w:rPr>
          <w:rFonts w:ascii="Arial" w:hAnsi="Arial" w:cs="Arial" w:eastAsia="Arial"/>
          <w:color w:val="auto"/>
          <w:spacing w:val="0"/>
          <w:position w:val="0"/>
          <w:sz w:val="18"/>
          <w:shd w:fill="auto" w:val="clear"/>
        </w:rPr>
        <w:t xml:space="preserve">Podbudowa z t</w:t>
      </w:r>
      <w:r>
        <w:rPr>
          <w:rFonts w:ascii="Arial" w:hAnsi="Arial" w:cs="Arial" w:eastAsia="Arial"/>
          <w:color w:val="auto"/>
          <w:spacing w:val="0"/>
          <w:position w:val="0"/>
          <w:sz w:val="18"/>
          <w:shd w:fill="auto" w:val="clear"/>
        </w:rPr>
        <w:t xml:space="preserve">łucznia kamiennego - część konstrukcji nawierzchni składająca się z jednej lub więcej warstw nośnych z tłucznia i klińca kamiennego.</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 </w:t>
      </w:r>
      <w:r>
        <w:rPr>
          <w:rFonts w:ascii="Arial" w:hAnsi="Arial" w:cs="Arial" w:eastAsia="Arial"/>
          <w:color w:val="auto"/>
          <w:spacing w:val="0"/>
          <w:position w:val="0"/>
          <w:sz w:val="18"/>
          <w:shd w:fill="auto" w:val="clear"/>
        </w:rPr>
        <w:t xml:space="preserve">Pozosta</w:t>
      </w:r>
      <w:r>
        <w:rPr>
          <w:rFonts w:ascii="Arial" w:hAnsi="Arial" w:cs="Arial" w:eastAsia="Arial"/>
          <w:color w:val="auto"/>
          <w:spacing w:val="0"/>
          <w:position w:val="0"/>
          <w:sz w:val="18"/>
          <w:shd w:fill="auto" w:val="clear"/>
        </w:rPr>
        <w:t xml:space="preserve">łe określenia są zgodne z obowiązującymi, odpowiednimi polskimi normami i z definicjami podanymi w SST D-M-00.00.00 „Wymagania ogólne” pkt 1.4. </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robót podano w SST D-M-00.00.00 „Wymagania ogólne” pkt 1.5.</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Ogólne wymagania dotycz</w:t>
      </w:r>
      <w:r>
        <w:rPr>
          <w:rFonts w:ascii="Arial" w:hAnsi="Arial" w:cs="Arial" w:eastAsia="Arial"/>
          <w:b/>
          <w:color w:val="auto"/>
          <w:spacing w:val="0"/>
          <w:position w:val="0"/>
          <w:sz w:val="18"/>
          <w:shd w:fill="auto" w:val="clear"/>
        </w:rPr>
        <w:t xml:space="preserve">ące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materiałów, ich pozyskiwania i składowania podano w SST D-M-00.00.00 „Wymagania ogólne” pkt 2.</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Rodzaje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łami stosowanymi przy wykonywaniu podbudowy z tłucznia, wg PN-S-96023 [9], są:</w:t>
      </w:r>
    </w:p>
    <w:p>
      <w:pPr>
        <w:numPr>
          <w:ilvl w:val="0"/>
          <w:numId w:val="70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kruszywo </w:t>
      </w:r>
      <w:r>
        <w:rPr>
          <w:rFonts w:ascii="Arial" w:hAnsi="Arial" w:cs="Arial" w:eastAsia="Arial"/>
          <w:color w:val="auto"/>
          <w:spacing w:val="0"/>
          <w:position w:val="0"/>
          <w:sz w:val="18"/>
          <w:shd w:fill="auto" w:val="clear"/>
        </w:rPr>
        <w:t xml:space="preserve">łamane zwykłe: tłuczeń i kliniec, wg PN-B-11112 [8],</w:t>
      </w:r>
    </w:p>
    <w:p>
      <w:pPr>
        <w:numPr>
          <w:ilvl w:val="0"/>
          <w:numId w:val="70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woda do skropienia podczas wa</w:t>
      </w:r>
      <w:r>
        <w:rPr>
          <w:rFonts w:ascii="Arial" w:hAnsi="Arial" w:cs="Arial" w:eastAsia="Arial"/>
          <w:color w:val="auto"/>
          <w:spacing w:val="0"/>
          <w:position w:val="0"/>
          <w:sz w:val="18"/>
          <w:shd w:fill="auto" w:val="clear"/>
        </w:rPr>
        <w:t xml:space="preserve">łowania i klinowania.</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Wymagania dla kruszyw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wykonania podbudowy nale</w:t>
      </w:r>
      <w:r>
        <w:rPr>
          <w:rFonts w:ascii="Arial" w:hAnsi="Arial" w:cs="Arial" w:eastAsia="Arial"/>
          <w:color w:val="auto"/>
          <w:spacing w:val="0"/>
          <w:position w:val="0"/>
          <w:sz w:val="18"/>
          <w:shd w:fill="auto" w:val="clear"/>
        </w:rPr>
        <w:t xml:space="preserve">ży użyć następujące rodzaje kruszywa, według PN-B-11112 [8]:</w:t>
      </w:r>
    </w:p>
    <w:p>
      <w:pPr>
        <w:numPr>
          <w:ilvl w:val="0"/>
          <w:numId w:val="70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w:t>
      </w:r>
      <w:r>
        <w:rPr>
          <w:rFonts w:ascii="Arial" w:hAnsi="Arial" w:cs="Arial" w:eastAsia="Arial"/>
          <w:color w:val="auto"/>
          <w:spacing w:val="0"/>
          <w:position w:val="0"/>
          <w:sz w:val="18"/>
          <w:shd w:fill="auto" w:val="clear"/>
        </w:rPr>
        <w:t xml:space="preserve">łuczeń od 31,5 mm do 63 mm,</w:t>
      </w:r>
    </w:p>
    <w:p>
      <w:pPr>
        <w:numPr>
          <w:ilvl w:val="0"/>
          <w:numId w:val="70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kliniec od 20 mm do 31,5 mm,</w:t>
      </w:r>
    </w:p>
    <w:p>
      <w:pPr>
        <w:numPr>
          <w:ilvl w:val="0"/>
          <w:numId w:val="70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kruszywo do klinowania - kliniec od 4 mm do 20 mm.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Inwestor mo</w:t>
      </w:r>
      <w:r>
        <w:rPr>
          <w:rFonts w:ascii="Arial" w:hAnsi="Arial" w:cs="Arial" w:eastAsia="Arial"/>
          <w:color w:val="auto"/>
          <w:spacing w:val="0"/>
          <w:position w:val="0"/>
          <w:sz w:val="18"/>
          <w:shd w:fill="auto" w:val="clear"/>
        </w:rPr>
        <w:t xml:space="preserve">że dopuścić do wykonania podbudowy inne rodzaje kruszywa, wybrane spośród wymienionych w PN-S-96023 [9], dla których wymagania zostaną określone w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Jako</w:t>
      </w:r>
      <w:r>
        <w:rPr>
          <w:rFonts w:ascii="Arial" w:hAnsi="Arial" w:cs="Arial" w:eastAsia="Arial"/>
          <w:color w:val="auto"/>
          <w:spacing w:val="0"/>
          <w:position w:val="0"/>
          <w:sz w:val="18"/>
          <w:shd w:fill="auto" w:val="clear"/>
        </w:rPr>
        <w:t xml:space="preserve">ść kruszywa powinna być zgodna z wymaganiami normy PN-B-11112 [8], określonymi dla:</w:t>
      </w:r>
    </w:p>
    <w:p>
      <w:pPr>
        <w:numPr>
          <w:ilvl w:val="0"/>
          <w:numId w:val="7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klasy co najmniej II     - dla podbudowy zasadniczej,</w:t>
      </w:r>
    </w:p>
    <w:p>
      <w:pPr>
        <w:numPr>
          <w:ilvl w:val="0"/>
          <w:numId w:val="7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klasy II i III</w:t>
        <w:tab/>
        <w:tab/>
        <w:t xml:space="preserve">- dla podbudowy pomocniczej.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jednowarstwowych podbudów lub podbudowy zasadniczej nale</w:t>
      </w:r>
      <w:r>
        <w:rPr>
          <w:rFonts w:ascii="Arial" w:hAnsi="Arial" w:cs="Arial" w:eastAsia="Arial"/>
          <w:color w:val="auto"/>
          <w:spacing w:val="0"/>
          <w:position w:val="0"/>
          <w:sz w:val="18"/>
          <w:shd w:fill="auto" w:val="clear"/>
        </w:rPr>
        <w:t xml:space="preserve">ży stosować kruszywo gatunku co najmniej 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Wymagania dla kruszywa przedstawiono w tablicach 1 i 2 niniejszej specyfikacji</w:t>
      </w:r>
    </w:p>
    <w:p>
      <w:pPr>
        <w:spacing w:before="24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Wymagania dla t</w:t>
      </w:r>
      <w:r>
        <w:rPr>
          <w:rFonts w:ascii="Arial" w:hAnsi="Arial" w:cs="Arial" w:eastAsia="Arial"/>
          <w:color w:val="auto"/>
          <w:spacing w:val="0"/>
          <w:position w:val="0"/>
          <w:sz w:val="18"/>
          <w:shd w:fill="auto" w:val="clear"/>
        </w:rPr>
        <w:t xml:space="preserve">łucznia i klińca, wg PN-B-11112 [8]</w:t>
      </w:r>
    </w:p>
    <w:tbl>
      <w:tblPr/>
      <w:tblGrid>
        <w:gridCol w:w="496"/>
        <w:gridCol w:w="5103"/>
        <w:gridCol w:w="955"/>
        <w:gridCol w:w="955"/>
      </w:tblGrid>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Lp.</w:t>
            </w:r>
          </w:p>
        </w:tc>
        <w:tc>
          <w:tcPr>
            <w:tcW w:w="51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łaściwości</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Klasa II</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12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Klasa III</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51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Ścieralność w bębnie Los Angeles, wg PN-B-06714-42 [7]:</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po pe</w:t>
            </w:r>
            <w:r>
              <w:rPr>
                <w:rFonts w:ascii="Arial" w:hAnsi="Arial" w:cs="Arial" w:eastAsia="Arial"/>
                <w:color w:val="auto"/>
                <w:spacing w:val="0"/>
                <w:position w:val="0"/>
                <w:sz w:val="18"/>
                <w:shd w:fill="auto" w:val="clear"/>
              </w:rPr>
              <w:t xml:space="preserve">łnej liczbie obrotów, % ubytku masy, nie więcej niż: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 w t</w:t>
            </w:r>
            <w:r>
              <w:rPr>
                <w:rFonts w:ascii="Arial" w:hAnsi="Arial" w:cs="Arial" w:eastAsia="Arial"/>
                <w:color w:val="auto"/>
                <w:spacing w:val="0"/>
                <w:position w:val="0"/>
                <w:sz w:val="18"/>
                <w:shd w:fill="auto" w:val="clear"/>
              </w:rPr>
              <w:t xml:space="preserve">łuczniu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 w kli</w:t>
            </w:r>
            <w:r>
              <w:rPr>
                <w:rFonts w:ascii="Arial" w:hAnsi="Arial" w:cs="Arial" w:eastAsia="Arial"/>
                <w:color w:val="auto"/>
                <w:spacing w:val="0"/>
                <w:position w:val="0"/>
                <w:sz w:val="18"/>
                <w:shd w:fill="auto" w:val="clear"/>
              </w:rPr>
              <w:t xml:space="preserve">ńcu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 po 1/5 pe</w:t>
            </w:r>
            <w:r>
              <w:rPr>
                <w:rFonts w:ascii="Arial" w:hAnsi="Arial" w:cs="Arial" w:eastAsia="Arial"/>
                <w:color w:val="auto"/>
                <w:spacing w:val="0"/>
                <w:position w:val="0"/>
                <w:sz w:val="18"/>
                <w:shd w:fill="auto" w:val="clear"/>
              </w:rPr>
              <w:t xml:space="preserve">łnej liczby obrotów, % ubytku masy w stosunku</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do ubytku masy po pe</w:t>
            </w:r>
            <w:r>
              <w:rPr>
                <w:rFonts w:ascii="Arial" w:hAnsi="Arial" w:cs="Arial" w:eastAsia="Arial"/>
                <w:color w:val="auto"/>
                <w:spacing w:val="0"/>
                <w:position w:val="0"/>
                <w:sz w:val="18"/>
                <w:shd w:fill="auto" w:val="clear"/>
              </w:rPr>
              <w:t xml:space="preserve">łnej liczbie obrotów, nie więcej niż:  </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35</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40</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30</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50</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50</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35</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51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Nasi</w:t>
            </w:r>
            <w:r>
              <w:rPr>
                <w:rFonts w:ascii="Arial" w:hAnsi="Arial" w:cs="Arial" w:eastAsia="Arial"/>
                <w:color w:val="auto"/>
                <w:spacing w:val="0"/>
                <w:position w:val="0"/>
                <w:sz w:val="18"/>
                <w:shd w:fill="auto" w:val="clear"/>
              </w:rPr>
              <w:t xml:space="preserve">ąkliwość, wg PN-B-06714-18 [4], % m/m, nie więcej niż: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dla kruszyw ze ska</w:t>
            </w:r>
            <w:r>
              <w:rPr>
                <w:rFonts w:ascii="Arial" w:hAnsi="Arial" w:cs="Arial" w:eastAsia="Arial"/>
                <w:color w:val="auto"/>
                <w:spacing w:val="0"/>
                <w:position w:val="0"/>
                <w:sz w:val="18"/>
                <w:shd w:fill="auto" w:val="clear"/>
              </w:rPr>
              <w:t xml:space="preserve">ł magmowych i przeobrażonych</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 dla kruszyw ze ska</w:t>
            </w:r>
            <w:r>
              <w:rPr>
                <w:rFonts w:ascii="Arial" w:hAnsi="Arial" w:cs="Arial" w:eastAsia="Arial"/>
                <w:color w:val="auto"/>
                <w:spacing w:val="0"/>
                <w:position w:val="0"/>
                <w:sz w:val="18"/>
                <w:shd w:fill="auto" w:val="clear"/>
              </w:rPr>
              <w:t xml:space="preserve">ł osadowych</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3,0</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5,0</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51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Odporno</w:t>
            </w:r>
            <w:r>
              <w:rPr>
                <w:rFonts w:ascii="Arial" w:hAnsi="Arial" w:cs="Arial" w:eastAsia="Arial"/>
                <w:color w:val="auto"/>
                <w:spacing w:val="0"/>
                <w:position w:val="0"/>
                <w:sz w:val="18"/>
                <w:shd w:fill="auto" w:val="clear"/>
              </w:rPr>
              <w:t xml:space="preserve">ść na działanie mrozu, wg PN-B-06714-19 [5], % ubytku masy, nie więcej niż: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dla kruszyw ze ska</w:t>
            </w:r>
            <w:r>
              <w:rPr>
                <w:rFonts w:ascii="Arial" w:hAnsi="Arial" w:cs="Arial" w:eastAsia="Arial"/>
                <w:color w:val="auto"/>
                <w:spacing w:val="0"/>
                <w:position w:val="0"/>
                <w:sz w:val="18"/>
                <w:shd w:fill="auto" w:val="clear"/>
              </w:rPr>
              <w:t xml:space="preserve">ł magmowych i przeobrażonych</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 dla kruszyw ze ska</w:t>
            </w:r>
            <w:r>
              <w:rPr>
                <w:rFonts w:ascii="Arial" w:hAnsi="Arial" w:cs="Arial" w:eastAsia="Arial"/>
                <w:color w:val="auto"/>
                <w:spacing w:val="0"/>
                <w:position w:val="0"/>
                <w:sz w:val="18"/>
                <w:shd w:fill="auto" w:val="clear"/>
              </w:rPr>
              <w:t xml:space="preserve">ł osadowych</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5,0</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10,0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51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Odporno</w:t>
            </w:r>
            <w:r>
              <w:rPr>
                <w:rFonts w:ascii="Arial" w:hAnsi="Arial" w:cs="Arial" w:eastAsia="Arial"/>
                <w:color w:val="auto"/>
                <w:spacing w:val="0"/>
                <w:position w:val="0"/>
                <w:sz w:val="18"/>
                <w:shd w:fill="auto" w:val="clear"/>
              </w:rPr>
              <w:t xml:space="preserve">ść na działanie mrozu według zmodyfikowanej metody bezpośredniej, wg PN-B-06714-19 [5] i PN-B-11112 [8], % ubytku masy, nie więcej niż: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 kli</w:t>
            </w:r>
            <w:r>
              <w:rPr>
                <w:rFonts w:ascii="Arial" w:hAnsi="Arial" w:cs="Arial" w:eastAsia="Arial"/>
                <w:color w:val="auto"/>
                <w:spacing w:val="0"/>
                <w:position w:val="0"/>
                <w:sz w:val="18"/>
                <w:shd w:fill="auto" w:val="clear"/>
              </w:rPr>
              <w:t xml:space="preserve">ńcu</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 t</w:t>
            </w:r>
            <w:r>
              <w:rPr>
                <w:rFonts w:ascii="Arial" w:hAnsi="Arial" w:cs="Arial" w:eastAsia="Arial"/>
                <w:color w:val="auto"/>
                <w:spacing w:val="0"/>
                <w:position w:val="0"/>
                <w:sz w:val="18"/>
                <w:shd w:fill="auto" w:val="clear"/>
              </w:rPr>
              <w:t xml:space="preserve">łuczniu</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nie bada si</w:t>
            </w:r>
            <w:r>
              <w:rPr>
                <w:rFonts w:ascii="Arial" w:hAnsi="Arial" w:cs="Arial" w:eastAsia="Arial"/>
                <w:color w:val="auto"/>
                <w:spacing w:val="0"/>
                <w:position w:val="0"/>
                <w:sz w:val="18"/>
                <w:shd w:fill="auto" w:val="clear"/>
              </w:rPr>
              <w:t xml:space="preserve">ę</w:t>
            </w:r>
          </w:p>
        </w:tc>
        <w:tc>
          <w:tcPr>
            <w:tcW w:w="95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nie bada si</w:t>
            </w:r>
            <w:r>
              <w:rPr>
                <w:rFonts w:ascii="Arial" w:hAnsi="Arial" w:cs="Arial" w:eastAsia="Arial"/>
                <w:color w:val="auto"/>
                <w:spacing w:val="0"/>
                <w:position w:val="0"/>
                <w:sz w:val="18"/>
                <w:shd w:fill="auto" w:val="clear"/>
              </w:rPr>
              <w:t xml:space="preserve">ę</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nie bada si</w:t>
            </w:r>
            <w:r>
              <w:rPr>
                <w:rFonts w:ascii="Arial" w:hAnsi="Arial" w:cs="Arial" w:eastAsia="Arial"/>
                <w:color w:val="auto"/>
                <w:spacing w:val="0"/>
                <w:position w:val="0"/>
                <w:sz w:val="18"/>
                <w:shd w:fill="auto" w:val="clear"/>
              </w:rPr>
              <w:t xml:space="preserve">ę</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2. Wymagania dla t</w:t>
      </w:r>
      <w:r>
        <w:rPr>
          <w:rFonts w:ascii="Arial" w:hAnsi="Arial" w:cs="Arial" w:eastAsia="Arial"/>
          <w:color w:val="auto"/>
          <w:spacing w:val="0"/>
          <w:position w:val="0"/>
          <w:sz w:val="18"/>
          <w:shd w:fill="auto" w:val="clear"/>
        </w:rPr>
        <w:t xml:space="preserve">łucznia i klińca w zależności od warstwy podbudowy</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t</w:t>
      </w:r>
      <w:r>
        <w:rPr>
          <w:rFonts w:ascii="Arial" w:hAnsi="Arial" w:cs="Arial" w:eastAsia="Arial"/>
          <w:color w:val="auto"/>
          <w:spacing w:val="0"/>
          <w:position w:val="0"/>
          <w:sz w:val="18"/>
          <w:shd w:fill="auto" w:val="clear"/>
        </w:rPr>
        <w:t xml:space="preserve">łuczniowej, wg PN-B-11112 [8]</w:t>
      </w:r>
    </w:p>
    <w:tbl>
      <w:tblPr/>
      <w:tblGrid>
        <w:gridCol w:w="496"/>
        <w:gridCol w:w="4394"/>
        <w:gridCol w:w="1309"/>
        <w:gridCol w:w="1311"/>
      </w:tblGrid>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Lp.</w:t>
            </w:r>
          </w:p>
        </w:tc>
        <w:tc>
          <w:tcPr>
            <w:tcW w:w="439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łaściwości</w:t>
            </w:r>
          </w:p>
        </w:tc>
        <w:tc>
          <w:tcPr>
            <w:tcW w:w="130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Podbudowa jednowarstwowa lub podbudowa zasadnicza</w:t>
            </w:r>
          </w:p>
        </w:tc>
        <w:tc>
          <w:tcPr>
            <w:tcW w:w="1311" w:type="dxa"/>
            <w:tcBorders>
              <w:top w:val="single" w:color="000000" w:sz="6"/>
              <w:left w:val="single" w:color="000000" w:sz="0"/>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Podbudowa pomocnicza</w:t>
            </w:r>
          </w:p>
        </w:tc>
      </w:tr>
      <w:tr>
        <w:trPr>
          <w:trHeight w:val="1" w:hRule="atLeast"/>
          <w:jc w:val="left"/>
        </w:trPr>
        <w:tc>
          <w:tcPr>
            <w:tcW w:w="496"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4394"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Uziarnienie, wg PN-B-06714-15 [2]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zawarto</w:t>
            </w:r>
            <w:r>
              <w:rPr>
                <w:rFonts w:ascii="Arial" w:hAnsi="Arial" w:cs="Arial" w:eastAsia="Arial"/>
                <w:color w:val="auto"/>
                <w:spacing w:val="0"/>
                <w:position w:val="0"/>
                <w:sz w:val="18"/>
                <w:shd w:fill="auto" w:val="clear"/>
              </w:rPr>
              <w:t xml:space="preserve">ść ziarn mniejszych niż 0,075 mm, odsia-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nych na mokro, % m/m, nie wi</w:t>
            </w:r>
            <w:r>
              <w:rPr>
                <w:rFonts w:ascii="Arial" w:hAnsi="Arial" w:cs="Arial" w:eastAsia="Arial"/>
                <w:color w:val="auto"/>
                <w:spacing w:val="0"/>
                <w:position w:val="0"/>
                <w:sz w:val="18"/>
                <w:shd w:fill="auto" w:val="clear"/>
              </w:rPr>
              <w:t xml:space="preserve">ęcej niż: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 w t</w:t>
            </w:r>
            <w:r>
              <w:rPr>
                <w:rFonts w:ascii="Arial" w:hAnsi="Arial" w:cs="Arial" w:eastAsia="Arial"/>
                <w:color w:val="auto"/>
                <w:spacing w:val="0"/>
                <w:position w:val="0"/>
                <w:sz w:val="18"/>
                <w:shd w:fill="auto" w:val="clear"/>
              </w:rPr>
              <w:t xml:space="preserve">łuczniu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 w kli</w:t>
            </w:r>
            <w:r>
              <w:rPr>
                <w:rFonts w:ascii="Arial" w:hAnsi="Arial" w:cs="Arial" w:eastAsia="Arial"/>
                <w:color w:val="auto"/>
                <w:spacing w:val="0"/>
                <w:position w:val="0"/>
                <w:sz w:val="18"/>
                <w:shd w:fill="auto" w:val="clear"/>
              </w:rPr>
              <w:t xml:space="preserve">ńcu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 zawarto</w:t>
            </w:r>
            <w:r>
              <w:rPr>
                <w:rFonts w:ascii="Arial" w:hAnsi="Arial" w:cs="Arial" w:eastAsia="Arial"/>
                <w:color w:val="auto"/>
                <w:spacing w:val="0"/>
                <w:position w:val="0"/>
                <w:sz w:val="18"/>
                <w:shd w:fill="auto" w:val="clear"/>
              </w:rPr>
              <w:t xml:space="preserve">ść frakcji podstawowej, % m/m, nie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mniej ni</w:t>
            </w:r>
            <w:r>
              <w:rPr>
                <w:rFonts w:ascii="Arial" w:hAnsi="Arial" w:cs="Arial" w:eastAsia="Arial"/>
                <w:color w:val="auto"/>
                <w:spacing w:val="0"/>
                <w:position w:val="0"/>
                <w:sz w:val="18"/>
                <w:shd w:fill="auto" w:val="clear"/>
              </w:rPr>
              <w:t xml:space="preserve">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 w t</w:t>
            </w:r>
            <w:r>
              <w:rPr>
                <w:rFonts w:ascii="Arial" w:hAnsi="Arial" w:cs="Arial" w:eastAsia="Arial"/>
                <w:color w:val="auto"/>
                <w:spacing w:val="0"/>
                <w:position w:val="0"/>
                <w:sz w:val="18"/>
                <w:shd w:fill="auto" w:val="clear"/>
              </w:rPr>
              <w:t xml:space="preserve">łuczniu i w klińcu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 zawarto</w:t>
            </w:r>
            <w:r>
              <w:rPr>
                <w:rFonts w:ascii="Arial" w:hAnsi="Arial" w:cs="Arial" w:eastAsia="Arial"/>
                <w:color w:val="auto"/>
                <w:spacing w:val="0"/>
                <w:position w:val="0"/>
                <w:sz w:val="18"/>
                <w:shd w:fill="auto" w:val="clear"/>
              </w:rPr>
              <w:t xml:space="preserve">ść podziarna, % m/m, nie więcej niż: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 w t</w:t>
            </w:r>
            <w:r>
              <w:rPr>
                <w:rFonts w:ascii="Arial" w:hAnsi="Arial" w:cs="Arial" w:eastAsia="Arial"/>
                <w:color w:val="auto"/>
                <w:spacing w:val="0"/>
                <w:position w:val="0"/>
                <w:sz w:val="18"/>
                <w:shd w:fill="auto" w:val="clear"/>
              </w:rPr>
              <w:t xml:space="preserve">łuczniu i w klińcu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 zawarto</w:t>
            </w:r>
            <w:r>
              <w:rPr>
                <w:rFonts w:ascii="Arial" w:hAnsi="Arial" w:cs="Arial" w:eastAsia="Arial"/>
                <w:color w:val="auto"/>
                <w:spacing w:val="0"/>
                <w:position w:val="0"/>
                <w:sz w:val="18"/>
                <w:shd w:fill="auto" w:val="clear"/>
              </w:rPr>
              <w:t xml:space="preserve">ść nadziarna, % m/m, nie więcej niż:</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 w t</w:t>
            </w:r>
            <w:r>
              <w:rPr>
                <w:rFonts w:ascii="Arial" w:hAnsi="Arial" w:cs="Arial" w:eastAsia="Arial"/>
                <w:color w:val="auto"/>
                <w:spacing w:val="0"/>
                <w:position w:val="0"/>
                <w:sz w:val="18"/>
                <w:shd w:fill="auto" w:val="clear"/>
              </w:rPr>
              <w:t xml:space="preserve">łuczniu i w klińcu</w:t>
            </w:r>
          </w:p>
        </w:tc>
        <w:tc>
          <w:tcPr>
            <w:tcW w:w="130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75</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15</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15</w:t>
            </w:r>
          </w:p>
        </w:tc>
        <w:tc>
          <w:tcPr>
            <w:tcW w:w="1311" w:type="dxa"/>
            <w:tcBorders>
              <w:top w:val="single" w:color="000000" w:sz="0"/>
              <w:left w:val="single" w:color="000000" w:sz="0"/>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65</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25</w:t>
            </w: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20</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439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Zawarto</w:t>
            </w:r>
            <w:r>
              <w:rPr>
                <w:rFonts w:ascii="Arial" w:hAnsi="Arial" w:cs="Arial" w:eastAsia="Arial"/>
                <w:color w:val="auto"/>
                <w:spacing w:val="0"/>
                <w:position w:val="0"/>
                <w:sz w:val="18"/>
                <w:shd w:fill="auto" w:val="clear"/>
              </w:rPr>
              <w:t xml:space="preserve">ść zanieczyszczeń obcych, wg PN-B-06714-12 [1], % m/m, nie więcej niż:</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 t</w:t>
            </w:r>
            <w:r>
              <w:rPr>
                <w:rFonts w:ascii="Arial" w:hAnsi="Arial" w:cs="Arial" w:eastAsia="Arial"/>
                <w:color w:val="auto"/>
                <w:spacing w:val="0"/>
                <w:position w:val="0"/>
                <w:sz w:val="18"/>
                <w:shd w:fill="auto" w:val="clear"/>
              </w:rPr>
              <w:t xml:space="preserve">łuczniu i w klińcu</w:t>
            </w:r>
          </w:p>
        </w:tc>
        <w:tc>
          <w:tcPr>
            <w:tcW w:w="130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0,2</w:t>
            </w:r>
          </w:p>
        </w:tc>
        <w:tc>
          <w:tcPr>
            <w:tcW w:w="1311" w:type="dxa"/>
            <w:tcBorders>
              <w:top w:val="single" w:color="000000" w:sz="6"/>
              <w:left w:val="single" w:color="000000" w:sz="0"/>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0,3</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439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Zawarto</w:t>
            </w:r>
            <w:r>
              <w:rPr>
                <w:rFonts w:ascii="Arial" w:hAnsi="Arial" w:cs="Arial" w:eastAsia="Arial"/>
                <w:color w:val="auto"/>
                <w:spacing w:val="0"/>
                <w:position w:val="0"/>
                <w:sz w:val="18"/>
                <w:shd w:fill="auto" w:val="clear"/>
              </w:rPr>
              <w:t xml:space="preserve">ść ziarn nieforemnych, wg PN-B-06714-16 [3], % m/m, nie więcej niż:</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 t</w:t>
            </w:r>
            <w:r>
              <w:rPr>
                <w:rFonts w:ascii="Arial" w:hAnsi="Arial" w:cs="Arial" w:eastAsia="Arial"/>
                <w:color w:val="auto"/>
                <w:spacing w:val="0"/>
                <w:position w:val="0"/>
                <w:sz w:val="18"/>
                <w:shd w:fill="auto" w:val="clear"/>
              </w:rPr>
              <w:t xml:space="preserve">łuczniu</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 kli</w:t>
            </w:r>
            <w:r>
              <w:rPr>
                <w:rFonts w:ascii="Arial" w:hAnsi="Arial" w:cs="Arial" w:eastAsia="Arial"/>
                <w:color w:val="auto"/>
                <w:spacing w:val="0"/>
                <w:position w:val="0"/>
                <w:sz w:val="18"/>
                <w:shd w:fill="auto" w:val="clear"/>
              </w:rPr>
              <w:t xml:space="preserve">ńcu</w:t>
            </w:r>
          </w:p>
        </w:tc>
        <w:tc>
          <w:tcPr>
            <w:tcW w:w="130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nie bada si</w:t>
            </w:r>
            <w:r>
              <w:rPr>
                <w:rFonts w:ascii="Arial" w:hAnsi="Arial" w:cs="Arial" w:eastAsia="Arial"/>
                <w:color w:val="auto"/>
                <w:spacing w:val="0"/>
                <w:position w:val="0"/>
                <w:sz w:val="18"/>
                <w:shd w:fill="auto" w:val="clear"/>
              </w:rPr>
              <w:t xml:space="preserve">ę</w:t>
            </w:r>
          </w:p>
        </w:tc>
        <w:tc>
          <w:tcPr>
            <w:tcW w:w="1311" w:type="dxa"/>
            <w:tcBorders>
              <w:top w:val="single" w:color="000000" w:sz="6"/>
              <w:left w:val="single" w:color="000000" w:sz="0"/>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45</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nie bada si</w:t>
            </w:r>
            <w:r>
              <w:rPr>
                <w:rFonts w:ascii="Arial" w:hAnsi="Arial" w:cs="Arial" w:eastAsia="Arial"/>
                <w:color w:val="auto"/>
                <w:spacing w:val="0"/>
                <w:position w:val="0"/>
                <w:sz w:val="18"/>
                <w:shd w:fill="auto" w:val="clear"/>
              </w:rPr>
              <w:t xml:space="preserve">ę</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439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Zawarto</w:t>
            </w:r>
            <w:r>
              <w:rPr>
                <w:rFonts w:ascii="Arial" w:hAnsi="Arial" w:cs="Arial" w:eastAsia="Arial"/>
                <w:color w:val="auto"/>
                <w:spacing w:val="0"/>
                <w:position w:val="0"/>
                <w:sz w:val="18"/>
                <w:shd w:fill="auto" w:val="clear"/>
              </w:rPr>
              <w:t xml:space="preserve">ść zanieczyszczeń organicznych, barwa cieczy wg PN-B-06714-26 [6]:</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 t</w:t>
            </w:r>
            <w:r>
              <w:rPr>
                <w:rFonts w:ascii="Arial" w:hAnsi="Arial" w:cs="Arial" w:eastAsia="Arial"/>
                <w:color w:val="auto"/>
                <w:spacing w:val="0"/>
                <w:position w:val="0"/>
                <w:sz w:val="18"/>
                <w:shd w:fill="auto" w:val="clear"/>
              </w:rPr>
              <w:t xml:space="preserve">łuczniu i w klińcu, barwa cieczy nie ciemniejsza </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ni</w:t>
            </w:r>
            <w:r>
              <w:rPr>
                <w:rFonts w:ascii="Arial" w:hAnsi="Arial" w:cs="Arial" w:eastAsia="Arial"/>
                <w:color w:val="auto"/>
                <w:spacing w:val="0"/>
                <w:position w:val="0"/>
                <w:sz w:val="18"/>
                <w:shd w:fill="auto" w:val="clear"/>
              </w:rPr>
              <w:t xml:space="preserve">ż:</w:t>
            </w:r>
          </w:p>
        </w:tc>
        <w:tc>
          <w:tcPr>
            <w:tcW w:w="2620"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wzorcowa</w:t>
            </w:r>
          </w:p>
        </w:tc>
      </w:tr>
    </w:tbl>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2.4. Woda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Woda u</w:t>
      </w:r>
      <w:r>
        <w:rPr>
          <w:rFonts w:ascii="Arial" w:hAnsi="Arial" w:cs="Arial" w:eastAsia="Arial"/>
          <w:color w:val="auto"/>
          <w:spacing w:val="0"/>
          <w:position w:val="0"/>
          <w:sz w:val="18"/>
          <w:shd w:fill="auto" w:val="clear"/>
        </w:rPr>
        <w:t xml:space="preserve">żyta przy wykonywaniu zagęszczania i klinowania podbudowy może być studzienna lub z wodociągu, bez specjalnych wymagań.</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3.1. Ogólne wymagania dotycz</w:t>
      </w:r>
      <w:r>
        <w:rPr>
          <w:rFonts w:ascii="Arial" w:hAnsi="Arial" w:cs="Arial" w:eastAsia="Arial"/>
          <w:b/>
          <w:color w:val="auto"/>
          <w:spacing w:val="0"/>
          <w:position w:val="0"/>
          <w:sz w:val="18"/>
          <w:shd w:fill="auto" w:val="clear"/>
        </w:rPr>
        <w:t xml:space="preserve">ące sprzętu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sprzętu podano w SST D-M-00.00.00 „Wymagania ogólne” pkt 3.</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do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przyst</w:t>
      </w:r>
      <w:r>
        <w:rPr>
          <w:rFonts w:ascii="Arial" w:hAnsi="Arial" w:cs="Arial" w:eastAsia="Arial"/>
          <w:color w:val="auto"/>
          <w:spacing w:val="0"/>
          <w:position w:val="0"/>
          <w:sz w:val="18"/>
          <w:shd w:fill="auto" w:val="clear"/>
        </w:rPr>
        <w:t xml:space="preserve">ępujący do wykonania podbudowy z tłucznia kamiennego powinien wykazać się możliwością korzystania z następującego sprzętu:</w:t>
      </w:r>
    </w:p>
    <w:p>
      <w:pPr>
        <w:numPr>
          <w:ilvl w:val="0"/>
          <w:numId w:val="77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równiarek lub uk</w:t>
      </w:r>
      <w:r>
        <w:rPr>
          <w:rFonts w:ascii="Arial" w:hAnsi="Arial" w:cs="Arial" w:eastAsia="Arial"/>
          <w:color w:val="auto"/>
          <w:spacing w:val="0"/>
          <w:position w:val="0"/>
          <w:sz w:val="18"/>
          <w:shd w:fill="auto" w:val="clear"/>
        </w:rPr>
        <w:t xml:space="preserve">ładarek kruszywa do rozkładania tłucznia i klińca,</w:t>
      </w:r>
    </w:p>
    <w:p>
      <w:pPr>
        <w:numPr>
          <w:ilvl w:val="0"/>
          <w:numId w:val="77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rozsypywarek kruszywa do roz</w:t>
      </w:r>
      <w:r>
        <w:rPr>
          <w:rFonts w:ascii="Arial" w:hAnsi="Arial" w:cs="Arial" w:eastAsia="Arial"/>
          <w:color w:val="auto"/>
          <w:spacing w:val="0"/>
          <w:position w:val="0"/>
          <w:sz w:val="18"/>
          <w:shd w:fill="auto" w:val="clear"/>
        </w:rPr>
        <w:t xml:space="preserve">łożenia klińca,</w:t>
      </w:r>
    </w:p>
    <w:p>
      <w:pPr>
        <w:numPr>
          <w:ilvl w:val="0"/>
          <w:numId w:val="77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walców statycznych g</w:t>
      </w:r>
      <w:r>
        <w:rPr>
          <w:rFonts w:ascii="Arial" w:hAnsi="Arial" w:cs="Arial" w:eastAsia="Arial"/>
          <w:color w:val="auto"/>
          <w:spacing w:val="0"/>
          <w:position w:val="0"/>
          <w:sz w:val="18"/>
          <w:shd w:fill="auto" w:val="clear"/>
        </w:rPr>
        <w:t xml:space="preserve">ładkich do zagęszczania kruszywa grubego,</w:t>
      </w:r>
    </w:p>
    <w:p>
      <w:pPr>
        <w:numPr>
          <w:ilvl w:val="0"/>
          <w:numId w:val="77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walców wibracyjnych lub wibracyjnych zag</w:t>
      </w:r>
      <w:r>
        <w:rPr>
          <w:rFonts w:ascii="Arial" w:hAnsi="Arial" w:cs="Arial" w:eastAsia="Arial"/>
          <w:color w:val="auto"/>
          <w:spacing w:val="0"/>
          <w:position w:val="0"/>
          <w:sz w:val="18"/>
          <w:shd w:fill="auto" w:val="clear"/>
        </w:rPr>
        <w:t xml:space="preserve">ęszczarek płytowych do klinowania kruszywa grubego klińcem,</w:t>
      </w:r>
    </w:p>
    <w:p>
      <w:pPr>
        <w:numPr>
          <w:ilvl w:val="0"/>
          <w:numId w:val="77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szczotek mechanicznych do usuni</w:t>
      </w:r>
      <w:r>
        <w:rPr>
          <w:rFonts w:ascii="Arial" w:hAnsi="Arial" w:cs="Arial" w:eastAsia="Arial"/>
          <w:color w:val="auto"/>
          <w:spacing w:val="0"/>
          <w:position w:val="0"/>
          <w:sz w:val="18"/>
          <w:shd w:fill="auto" w:val="clear"/>
        </w:rPr>
        <w:t xml:space="preserve">ęcia nadmiaru klińca,</w:t>
      </w:r>
    </w:p>
    <w:p>
      <w:pPr>
        <w:numPr>
          <w:ilvl w:val="0"/>
          <w:numId w:val="77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walców ogumionych lub stalowych g</w:t>
      </w:r>
      <w:r>
        <w:rPr>
          <w:rFonts w:ascii="Arial" w:hAnsi="Arial" w:cs="Arial" w:eastAsia="Arial"/>
          <w:color w:val="auto"/>
          <w:spacing w:val="0"/>
          <w:position w:val="0"/>
          <w:sz w:val="18"/>
          <w:shd w:fill="auto" w:val="clear"/>
        </w:rPr>
        <w:t xml:space="preserve">ładkich do końcowego dogęszczenia,</w:t>
      </w:r>
    </w:p>
    <w:p>
      <w:pPr>
        <w:numPr>
          <w:ilvl w:val="0"/>
          <w:numId w:val="77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przewo</w:t>
      </w:r>
      <w:r>
        <w:rPr>
          <w:rFonts w:ascii="Arial" w:hAnsi="Arial" w:cs="Arial" w:eastAsia="Arial"/>
          <w:color w:val="auto"/>
          <w:spacing w:val="0"/>
          <w:position w:val="0"/>
          <w:sz w:val="18"/>
          <w:shd w:fill="auto" w:val="clear"/>
        </w:rPr>
        <w:t xml:space="preserve">źnych zbiorników do wody zaopatrzonych w urządzenia do rozpryskiwania wody.</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Ogólne wymagania dotycz</w:t>
      </w:r>
      <w:r>
        <w:rPr>
          <w:rFonts w:ascii="Arial" w:hAnsi="Arial" w:cs="Arial" w:eastAsia="Arial"/>
          <w:b/>
          <w:color w:val="auto"/>
          <w:spacing w:val="0"/>
          <w:position w:val="0"/>
          <w:sz w:val="18"/>
          <w:shd w:fill="auto" w:val="clear"/>
        </w:rPr>
        <w:t xml:space="preserve">ące transportu</w:t>
      </w:r>
    </w:p>
    <w:p>
      <w:pPr>
        <w:keepNext w:val="true"/>
        <w:spacing w:before="240" w:after="6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transportu podano w SST D-M-00.00.00 „Wymagania ogólne” pkt 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Kruszywa mo</w:t>
      </w:r>
      <w:r>
        <w:rPr>
          <w:rFonts w:ascii="Arial" w:hAnsi="Arial" w:cs="Arial" w:eastAsia="Arial"/>
          <w:color w:val="auto"/>
          <w:spacing w:val="0"/>
          <w:position w:val="0"/>
          <w:sz w:val="18"/>
          <w:shd w:fill="auto" w:val="clear"/>
        </w:rPr>
        <w:t xml:space="preserve">żna przewozić dowolnymi środkami transportu w warunkach zabezpieczających je przed zanieczyszczeniem, zmieszaniem z innymi materiałami, nadmiernym wysuszeniem i zawilgoceniem.</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Ogólne zasady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wykonania robót podano w SST D-M-00.00.00 „Wymagania ogólne” pkt 5.</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Przygotowanie pod</w:t>
      </w:r>
      <w:r>
        <w:rPr>
          <w:rFonts w:ascii="Arial" w:hAnsi="Arial" w:cs="Arial" w:eastAsia="Arial"/>
          <w:b/>
          <w:color w:val="auto"/>
          <w:spacing w:val="0"/>
          <w:position w:val="0"/>
          <w:sz w:val="18"/>
          <w:shd w:fill="auto" w:val="clear"/>
        </w:rPr>
        <w:t xml:space="preserve">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w:t>
      </w:r>
      <w:r>
        <w:rPr>
          <w:rFonts w:ascii="Arial" w:hAnsi="Arial" w:cs="Arial" w:eastAsia="Arial"/>
          <w:color w:val="auto"/>
          <w:spacing w:val="0"/>
          <w:position w:val="0"/>
          <w:sz w:val="18"/>
          <w:shd w:fill="auto" w:val="clear"/>
        </w:rPr>
        <w:t xml:space="preserve">łoże pod podbudowę tłuczniową powinno spełniać wymagania określone w SST D-04.01.01 „Koryto wraz z profilowaniem i zagęszczeniem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Podbudowa t</w:t>
      </w:r>
      <w:r>
        <w:rPr>
          <w:rFonts w:ascii="Arial" w:hAnsi="Arial" w:cs="Arial" w:eastAsia="Arial"/>
          <w:color w:val="auto"/>
          <w:spacing w:val="0"/>
          <w:position w:val="0"/>
          <w:sz w:val="18"/>
          <w:shd w:fill="auto" w:val="clear"/>
        </w:rPr>
        <w:t xml:space="preserve">łuczniowa powinna być ułożona na podłożu zapewniającym nieprzenikanie drobnych cząstek gruntu do warstwy podbudowy. Na gruncie spoistym, pod podbudową tłuczniową powinna być ułożona warstwa odcinająca lub wykonane ulepszenie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zastosowania pomi</w:t>
      </w:r>
      <w:r>
        <w:rPr>
          <w:rFonts w:ascii="Arial" w:hAnsi="Arial" w:cs="Arial" w:eastAsia="Arial"/>
          <w:color w:val="auto"/>
          <w:spacing w:val="0"/>
          <w:position w:val="0"/>
          <w:sz w:val="18"/>
          <w:shd w:fill="auto" w:val="clear"/>
        </w:rPr>
        <w:t xml:space="preserve">ędzy warstwą podbudowy tłuczniowej a spoistym gruntem podłoża warstwy odcinającej albo odsączającej, powinien być spełniony warunek nieprzenikania cząstek drobnych, wyrażony wzorem: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ab/>
        <w:tab/>
      </w:r>
      <w:r>
        <w:object w:dxaOrig="870" w:dyaOrig="748">
          <v:rect xmlns:o="urn:schemas-microsoft-com:office:office" xmlns:v="urn:schemas-microsoft-com:vml" id="rectole0000000006" style="width:43.500000pt;height:37.4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Equation.3" DrawAspect="Content" ObjectID="0000000006" ShapeID="rectole0000000006" r:id="docRId14"/>
        </w:objec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gdzie: D</w:t>
      </w:r>
      <w:r>
        <w:rPr>
          <w:rFonts w:ascii="Arial" w:hAnsi="Arial" w:cs="Arial" w:eastAsia="Arial"/>
          <w:color w:val="auto"/>
          <w:spacing w:val="0"/>
          <w:position w:val="0"/>
          <w:sz w:val="18"/>
          <w:shd w:fill="auto" w:val="clear"/>
          <w:vertAlign w:val="subscript"/>
        </w:rPr>
        <w:t xml:space="preserve">15</w:t>
      </w:r>
      <w:r>
        <w:rPr>
          <w:rFonts w:ascii="Arial" w:hAnsi="Arial" w:cs="Arial" w:eastAsia="Arial"/>
          <w:color w:val="auto"/>
          <w:spacing w:val="0"/>
          <w:position w:val="0"/>
          <w:sz w:val="18"/>
          <w:shd w:fill="auto" w:val="clear"/>
        </w:rPr>
        <w:t xml:space="preserve"> - wymiar sita, przez które przechodzi 15% ziarn warstwy odcinaj</w:t>
      </w:r>
      <w:r>
        <w:rPr>
          <w:rFonts w:ascii="Arial" w:hAnsi="Arial" w:cs="Arial" w:eastAsia="Arial"/>
          <w:color w:val="auto"/>
          <w:spacing w:val="0"/>
          <w:position w:val="0"/>
          <w:sz w:val="18"/>
          <w:shd w:fill="auto" w:val="clear"/>
        </w:rPr>
        <w:t xml:space="preserve">ącej albo</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ods</w:t>
      </w:r>
      <w:r>
        <w:rPr>
          <w:rFonts w:ascii="Arial" w:hAnsi="Arial" w:cs="Arial" w:eastAsia="Arial"/>
          <w:color w:val="auto"/>
          <w:spacing w:val="0"/>
          <w:position w:val="0"/>
          <w:sz w:val="18"/>
          <w:shd w:fill="auto" w:val="clear"/>
        </w:rPr>
        <w:t xml:space="preserve">ączającej,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d</w:t>
      </w:r>
      <w:r>
        <w:rPr>
          <w:rFonts w:ascii="Arial" w:hAnsi="Arial" w:cs="Arial" w:eastAsia="Arial"/>
          <w:color w:val="auto"/>
          <w:spacing w:val="0"/>
          <w:position w:val="0"/>
          <w:sz w:val="18"/>
          <w:shd w:fill="auto" w:val="clear"/>
          <w:vertAlign w:val="subscript"/>
        </w:rPr>
        <w:t xml:space="preserve">85 </w:t>
      </w:r>
      <w:r>
        <w:rPr>
          <w:rFonts w:ascii="Arial" w:hAnsi="Arial" w:cs="Arial" w:eastAsia="Arial"/>
          <w:color w:val="auto"/>
          <w:spacing w:val="0"/>
          <w:position w:val="0"/>
          <w:sz w:val="18"/>
          <w:shd w:fill="auto" w:val="clear"/>
        </w:rPr>
        <w:t xml:space="preserve"> - wymiar sita, przez które przechodzi 85% ziarn gruntu pod</w:t>
      </w:r>
      <w:r>
        <w:rPr>
          <w:rFonts w:ascii="Arial" w:hAnsi="Arial" w:cs="Arial" w:eastAsia="Arial"/>
          <w:color w:val="auto"/>
          <w:spacing w:val="0"/>
          <w:position w:val="0"/>
          <w:sz w:val="18"/>
          <w:shd w:fill="auto" w:val="clear"/>
        </w:rPr>
        <w:t xml:space="preserve">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Geow</w:t>
      </w:r>
      <w:r>
        <w:rPr>
          <w:rFonts w:ascii="Arial" w:hAnsi="Arial" w:cs="Arial" w:eastAsia="Arial"/>
          <w:color w:val="auto"/>
          <w:spacing w:val="0"/>
          <w:position w:val="0"/>
          <w:sz w:val="18"/>
          <w:shd w:fill="auto" w:val="clear"/>
        </w:rPr>
        <w:t xml:space="preserve">łókniny przewidziane do użycia pod podbudowę tłuczniową powinny posiadać aprobatę techniczną wydaną przez uprawnioną jednostkę. W szczególności wymagana jest odpowiednia wytrzymałość mechaniczna geowłóknin, uniemożliwiająca ich przebicie ziarna tłucznia oraz odpowiednie właściwości filtracyjne, dostosowane do uziarnienia podłoża gruntowego.</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Podbudowa powinna by</w:t>
      </w:r>
      <w:r>
        <w:rPr>
          <w:rFonts w:ascii="Arial" w:hAnsi="Arial" w:cs="Arial" w:eastAsia="Arial"/>
          <w:color w:val="auto"/>
          <w:spacing w:val="0"/>
          <w:position w:val="0"/>
          <w:sz w:val="18"/>
          <w:shd w:fill="auto" w:val="clear"/>
        </w:rPr>
        <w:t xml:space="preserve">ć wytyczona w sposób umożliwiający jej wykonanie zgodnie z dokumentacją projektową lub według zaleceń Inwestora, z tolerancjami określonymi w niniejszych specyfikacjach.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Paliki lub szpilki do prawid</w:t>
      </w:r>
      <w:r>
        <w:rPr>
          <w:rFonts w:ascii="Arial" w:hAnsi="Arial" w:cs="Arial" w:eastAsia="Arial"/>
          <w:color w:val="auto"/>
          <w:spacing w:val="0"/>
          <w:position w:val="0"/>
          <w:sz w:val="18"/>
          <w:shd w:fill="auto" w:val="clear"/>
        </w:rPr>
        <w:t xml:space="preserve">łowego ukształtowania podbudowy powinny być wcześniej przygotowane.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Paliki lub szpilki powinny by</w:t>
      </w:r>
      <w:r>
        <w:rPr>
          <w:rFonts w:ascii="Arial" w:hAnsi="Arial" w:cs="Arial" w:eastAsia="Arial"/>
          <w:color w:val="auto"/>
          <w:spacing w:val="0"/>
          <w:position w:val="0"/>
          <w:sz w:val="18"/>
          <w:shd w:fill="auto" w:val="clear"/>
        </w:rPr>
        <w:t xml:space="preserve">ć ustawione w osi drogi i w rzędach równoległych do osi drogi lub w inny sposób zaakceptowany przez Inwestora.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Rozmieszczenie palików lub szpilek powinno umo</w:t>
      </w:r>
      <w:r>
        <w:rPr>
          <w:rFonts w:ascii="Arial" w:hAnsi="Arial" w:cs="Arial" w:eastAsia="Arial"/>
          <w:color w:val="auto"/>
          <w:spacing w:val="0"/>
          <w:position w:val="0"/>
          <w:sz w:val="18"/>
          <w:shd w:fill="auto" w:val="clear"/>
        </w:rPr>
        <w:t xml:space="preserve">żliwiać naciągnięcie sznurków lub linek do wytyczenia robót w odstępach nie większych niż co 10 m.</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Wbudowywanie i zag</w:t>
      </w:r>
      <w:r>
        <w:rPr>
          <w:rFonts w:ascii="Arial" w:hAnsi="Arial" w:cs="Arial" w:eastAsia="Arial"/>
          <w:b/>
          <w:color w:val="auto"/>
          <w:spacing w:val="0"/>
          <w:position w:val="0"/>
          <w:sz w:val="18"/>
          <w:shd w:fill="auto" w:val="clear"/>
        </w:rPr>
        <w:t xml:space="preserve">ęszczanie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Minimalna grubo</w:t>
      </w:r>
      <w:r>
        <w:rPr>
          <w:rFonts w:ascii="Arial" w:hAnsi="Arial" w:cs="Arial" w:eastAsia="Arial"/>
          <w:color w:val="auto"/>
          <w:spacing w:val="0"/>
          <w:position w:val="0"/>
          <w:sz w:val="18"/>
          <w:shd w:fill="auto" w:val="clear"/>
        </w:rPr>
        <w:t xml:space="preserve">ść warstwy podbudowy z tłucznia nie może być po zagęszczeniu mniejsza od 1,5-krotnego wymiaru największych ziarn tłucznia. Maksymalna grubość warstwy podbudowy po zagęszczeniu nie może przekraczać 20 cm. Podbudowę o grubości powyżej 20 cm należy wykonywać w dwóch warstwach.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Kruszywo grube powinno by</w:t>
      </w:r>
      <w:r>
        <w:rPr>
          <w:rFonts w:ascii="Arial" w:hAnsi="Arial" w:cs="Arial" w:eastAsia="Arial"/>
          <w:color w:val="auto"/>
          <w:spacing w:val="0"/>
          <w:position w:val="0"/>
          <w:sz w:val="18"/>
          <w:shd w:fill="auto" w:val="clear"/>
        </w:rPr>
        <w:t xml:space="preserve">ć rozłożone w warstwie o jednakowej grubości, przy użyciu układarki albo równiarki. Grubość rozłożonej warstwy luźnego kruszywa powinna być taka, aby po jej zagęszczeniu i zaklinowaniu osiągnęła grubość projektowaną.</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Kruszywo grube po roz</w:t>
      </w:r>
      <w:r>
        <w:rPr>
          <w:rFonts w:ascii="Arial" w:hAnsi="Arial" w:cs="Arial" w:eastAsia="Arial"/>
          <w:color w:val="auto"/>
          <w:spacing w:val="0"/>
          <w:position w:val="0"/>
          <w:sz w:val="18"/>
          <w:shd w:fill="auto" w:val="clear"/>
        </w:rPr>
        <w:t xml:space="preserve">łożeniu powinno być przywałowane dwoma przejściami walca statycznego, gładkiego o nacisku jednostkowym nie mniejszym niż 30 kN/m. Zagęszczanie podbudowy o przekroju daszkowym powinno rozpocząć się od krawędzi i stopniowo przesuwać się pasami podłużnymi, częściowo nakładającymi się w kierunku osi jezdni. Zagęszczenie podbudowy o jednostronnym spadku poprzecznym powinno rozpocząć się od dolnej krawędzi i przesuwać się pasami podłużnymi, częściowo nakładającymi się, w kierunku jej górnej krawędzi.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przypadku wykonywania podbudowy zasadniczej, po przywa</w:t>
      </w:r>
      <w:r>
        <w:rPr>
          <w:rFonts w:ascii="Arial" w:hAnsi="Arial" w:cs="Arial" w:eastAsia="Arial"/>
          <w:color w:val="auto"/>
          <w:spacing w:val="0"/>
          <w:position w:val="0"/>
          <w:sz w:val="18"/>
          <w:shd w:fill="auto" w:val="clear"/>
        </w:rPr>
        <w:t xml:space="preserve">łowaniu kruszywa grubego należy rozłożyć kruszywo drobne w równej warstwie, w celu zaklinowania kruszywa grubego. Do zagęszczania należy użyć walca wibracyjnego o nacisku jednostkowym co najmniej 18 kN/m, albo płytową zagęszczarką wibracyjną o nacisku jednostkowym co najmniej 16 kN/m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Grubość warstwy luźnego kruszywa drobnego powinna być taka, aby wszystkie przestrzenie warstwy kruszywa grubego zostały wypełnione kruszywem drobnym. Jeżeli to konieczne, operacje rozkładania i wwibrowywanie kruszywa drobnego należy powtarzać aż do chwili, gdy kruszywo drobne przestanie penetrować warstwę kruszywa grubego.</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 zag</w:t>
      </w:r>
      <w:r>
        <w:rPr>
          <w:rFonts w:ascii="Arial" w:hAnsi="Arial" w:cs="Arial" w:eastAsia="Arial"/>
          <w:color w:val="auto"/>
          <w:spacing w:val="0"/>
          <w:position w:val="0"/>
          <w:sz w:val="18"/>
          <w:shd w:fill="auto" w:val="clear"/>
        </w:rPr>
        <w:t xml:space="preserve">ęszczeniu cały nadmiar kruszywa drobnego należy usunąć z podbudowy szczotkami tak, aby ziarna kruszywa grubego wystawały nad powierzchnię od 3 do 6 mm.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Nast</w:t>
      </w:r>
      <w:r>
        <w:rPr>
          <w:rFonts w:ascii="Arial" w:hAnsi="Arial" w:cs="Arial" w:eastAsia="Arial"/>
          <w:color w:val="auto"/>
          <w:spacing w:val="0"/>
          <w:position w:val="0"/>
          <w:sz w:val="18"/>
          <w:shd w:fill="auto" w:val="clear"/>
        </w:rPr>
        <w:t xml:space="preserve">ępnie warstwa powinna być przywałowana walcem statycznym gładkim o nacisku jednostkowym nie mniejszym niż 50 kN/m, albo walcem ogumionym w celu dogęszczenia kruszywa poluzowanego w czasie szczotkowania.</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5.4. Utrzymanie podbudowy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Podbudowa po wykonaniu, a przed u</w:t>
      </w:r>
      <w:r>
        <w:rPr>
          <w:rFonts w:ascii="Arial" w:hAnsi="Arial" w:cs="Arial" w:eastAsia="Arial"/>
          <w:color w:val="auto"/>
          <w:spacing w:val="0"/>
          <w:position w:val="0"/>
          <w:sz w:val="18"/>
          <w:shd w:fill="auto" w:val="clear"/>
        </w:rPr>
        <w:t xml:space="preserve">łożeniem następnej warstwy, powinna być utrzymywana w dobrym stanie. Jeżeli Wykonawca będzie wykorzystywał, za zgodą Inwestora, gotową podbudowę do ruchu budowlanego, to jest obowiązany naprawić wszelkie uszkodzenia podbudowy, spowodowane przez ten ruch. Koszt napraw wynikłych z niewłaściwego utrzymania podbudowy obciąża Wykonawcę robót.</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SST D-M-00.00.00 „Wymagania ogólne” pkt 6.</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Badania przed przyst</w:t>
      </w:r>
      <w:r>
        <w:rPr>
          <w:rFonts w:ascii="Arial" w:hAnsi="Arial" w:cs="Arial" w:eastAsia="Arial"/>
          <w:b/>
          <w:color w:val="auto"/>
          <w:spacing w:val="0"/>
          <w:position w:val="0"/>
          <w:sz w:val="18"/>
          <w:shd w:fill="auto" w:val="clear"/>
        </w:rPr>
        <w:t xml:space="preserve">ąpieniem do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powinien wykonać badania kruszyw przeznaczonych do wykonania robót i przedstawić wyniki tych badań Inwestorowi w celu akceptacji.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Badania te powinny obejmowa</w:t>
      </w:r>
      <w:r>
        <w:rPr>
          <w:rFonts w:ascii="Arial" w:hAnsi="Arial" w:cs="Arial" w:eastAsia="Arial"/>
          <w:color w:val="auto"/>
          <w:spacing w:val="0"/>
          <w:position w:val="0"/>
          <w:sz w:val="18"/>
          <w:shd w:fill="auto" w:val="clear"/>
        </w:rPr>
        <w:t xml:space="preserve">ć wszystkie właściwości kruszywa określone w pkt 2.3 i tablicach 1 i 2 niniejszych SST.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Badania w czasie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6.3.1. </w:t>
      </w:r>
      <w:r>
        <w:rPr>
          <w:rFonts w:ascii="Arial" w:hAnsi="Arial" w:cs="Arial" w:eastAsia="Arial"/>
          <w:color w:val="auto"/>
          <w:spacing w:val="0"/>
          <w:position w:val="0"/>
          <w:sz w:val="18"/>
          <w:shd w:fill="auto" w:val="clear"/>
        </w:rPr>
        <w:t xml:space="preserve">Cz</w:t>
      </w:r>
      <w:r>
        <w:rPr>
          <w:rFonts w:ascii="Arial" w:hAnsi="Arial" w:cs="Arial" w:eastAsia="Arial"/>
          <w:color w:val="auto"/>
          <w:spacing w:val="0"/>
          <w:position w:val="0"/>
          <w:sz w:val="18"/>
          <w:shd w:fill="auto" w:val="clear"/>
        </w:rPr>
        <w:t xml:space="preserve">ęstotliwość oraz zakres badań i pomiarów</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Cz</w:t>
      </w:r>
      <w:r>
        <w:rPr>
          <w:rFonts w:ascii="Arial" w:hAnsi="Arial" w:cs="Arial" w:eastAsia="Arial"/>
          <w:color w:val="auto"/>
          <w:spacing w:val="0"/>
          <w:position w:val="0"/>
          <w:sz w:val="18"/>
          <w:shd w:fill="auto" w:val="clear"/>
        </w:rPr>
        <w:t xml:space="preserve">ęstotliwość oraz zakres badań podano w tablicy 3.</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3.Cz</w:t>
      </w:r>
      <w:r>
        <w:rPr>
          <w:rFonts w:ascii="Arial" w:hAnsi="Arial" w:cs="Arial" w:eastAsia="Arial"/>
          <w:color w:val="auto"/>
          <w:spacing w:val="0"/>
          <w:position w:val="0"/>
          <w:sz w:val="18"/>
          <w:shd w:fill="auto" w:val="clear"/>
        </w:rPr>
        <w:t xml:space="preserve">ęstotliwość oraz zakres badań przy budowie podbudowy z tłucznia kamiennego</w:t>
      </w:r>
    </w:p>
    <w:tbl>
      <w:tblPr/>
      <w:tblGrid>
        <w:gridCol w:w="496"/>
        <w:gridCol w:w="4252"/>
        <w:gridCol w:w="1380"/>
        <w:gridCol w:w="1382"/>
      </w:tblGrid>
      <w:tr>
        <w:trPr>
          <w:trHeight w:val="1" w:hRule="atLeast"/>
          <w:jc w:val="left"/>
        </w:trPr>
        <w:tc>
          <w:tcPr>
            <w:tcW w:w="496"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252"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62"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Cz</w:t>
            </w:r>
            <w:r>
              <w:rPr>
                <w:rFonts w:ascii="Arial" w:hAnsi="Arial" w:cs="Arial" w:eastAsia="Arial"/>
                <w:color w:val="auto"/>
                <w:spacing w:val="0"/>
                <w:position w:val="0"/>
                <w:sz w:val="18"/>
                <w:shd w:fill="auto" w:val="clear"/>
              </w:rPr>
              <w:t xml:space="preserve">ęstotliwość badań</w:t>
            </w:r>
          </w:p>
        </w:tc>
      </w:tr>
      <w:tr>
        <w:trPr>
          <w:trHeight w:val="1" w:hRule="atLeast"/>
          <w:jc w:val="left"/>
        </w:trPr>
        <w:tc>
          <w:tcPr>
            <w:tcW w:w="496"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Lp.</w:t>
            </w:r>
          </w:p>
        </w:tc>
        <w:tc>
          <w:tcPr>
            <w:tcW w:w="4252" w:type="dxa"/>
            <w:tcBorders>
              <w:top w:val="single" w:color="000000" w:sz="0"/>
              <w:left w:val="single" w:color="000000" w:sz="0"/>
              <w:bottom w:val="single" w:color="000000" w:sz="6"/>
              <w:right w:val="single" w:color="000000" w:sz="0"/>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Wyszczególnienie bada</w:t>
            </w:r>
            <w:r>
              <w:rPr>
                <w:rFonts w:ascii="Arial" w:hAnsi="Arial" w:cs="Arial" w:eastAsia="Arial"/>
                <w:color w:val="auto"/>
                <w:spacing w:val="0"/>
                <w:position w:val="0"/>
                <w:sz w:val="18"/>
                <w:shd w:fill="auto" w:val="clear"/>
              </w:rPr>
              <w:t xml:space="preserve">ń</w:t>
            </w:r>
          </w:p>
        </w:tc>
        <w:tc>
          <w:tcPr>
            <w:tcW w:w="13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Minimalne ilo</w:t>
            </w:r>
            <w:r>
              <w:rPr>
                <w:rFonts w:ascii="Arial" w:hAnsi="Arial" w:cs="Arial" w:eastAsia="Arial"/>
                <w:color w:val="auto"/>
                <w:spacing w:val="0"/>
                <w:position w:val="0"/>
                <w:sz w:val="18"/>
                <w:shd w:fill="auto" w:val="clear"/>
              </w:rPr>
              <w:t xml:space="preserve">ści badań na dziennej działce roboczej</w:t>
            </w:r>
          </w:p>
        </w:tc>
        <w:tc>
          <w:tcPr>
            <w:tcW w:w="138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Maksymalna po-</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wierzchnia podbu-</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dowy na jedno badanie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w:t>
            </w:r>
          </w:p>
        </w:tc>
      </w:tr>
      <w:tr>
        <w:trPr>
          <w:trHeight w:val="1" w:hRule="atLeast"/>
          <w:jc w:val="left"/>
        </w:trPr>
        <w:tc>
          <w:tcPr>
            <w:tcW w:w="496"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4252"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Uziarnienie kruszyw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Zawarto</w:t>
            </w:r>
            <w:r>
              <w:rPr>
                <w:rFonts w:ascii="Arial" w:hAnsi="Arial" w:cs="Arial" w:eastAsia="Arial"/>
                <w:color w:val="auto"/>
                <w:spacing w:val="0"/>
                <w:position w:val="0"/>
                <w:sz w:val="18"/>
                <w:shd w:fill="auto" w:val="clear"/>
              </w:rPr>
              <w:t xml:space="preserve">ść zanieczyszczeń obcych w kruszywie</w:t>
            </w:r>
          </w:p>
          <w:p>
            <w:pPr>
              <w:spacing w:before="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Zawarto</w:t>
            </w:r>
            <w:r>
              <w:rPr>
                <w:rFonts w:ascii="Arial" w:hAnsi="Arial" w:cs="Arial" w:eastAsia="Arial"/>
                <w:color w:val="auto"/>
                <w:spacing w:val="0"/>
                <w:position w:val="0"/>
                <w:sz w:val="18"/>
                <w:shd w:fill="auto" w:val="clear"/>
              </w:rPr>
              <w:t xml:space="preserve">ść ziarn nieforemnych w kruszywie</w:t>
            </w:r>
          </w:p>
        </w:tc>
        <w:tc>
          <w:tcPr>
            <w:tcW w:w="1380"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1382" w:type="dxa"/>
            <w:tcBorders>
              <w:top w:val="single" w:color="000000" w:sz="0"/>
              <w:left w:val="single" w:color="000000" w:sz="0"/>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600</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7</w:t>
            </w:r>
          </w:p>
        </w:tc>
        <w:tc>
          <w:tcPr>
            <w:tcW w:w="425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Ścieralność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Nasi</w:t>
            </w:r>
            <w:r>
              <w:rPr>
                <w:rFonts w:ascii="Arial" w:hAnsi="Arial" w:cs="Arial" w:eastAsia="Arial"/>
                <w:color w:val="auto"/>
                <w:spacing w:val="0"/>
                <w:position w:val="0"/>
                <w:sz w:val="18"/>
                <w:shd w:fill="auto" w:val="clear"/>
              </w:rPr>
              <w:t xml:space="preserve">ąkliwość kruszywa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Odporno</w:t>
            </w:r>
            <w:r>
              <w:rPr>
                <w:rFonts w:ascii="Arial" w:hAnsi="Arial" w:cs="Arial" w:eastAsia="Arial"/>
                <w:color w:val="auto"/>
                <w:spacing w:val="0"/>
                <w:position w:val="0"/>
                <w:sz w:val="18"/>
                <w:shd w:fill="auto" w:val="clear"/>
              </w:rPr>
              <w:t xml:space="preserve">ść kruszywa na działanie mrozu</w:t>
            </w:r>
          </w:p>
          <w:p>
            <w:pPr>
              <w:spacing w:before="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Zawarto</w:t>
            </w:r>
            <w:r>
              <w:rPr>
                <w:rFonts w:ascii="Arial" w:hAnsi="Arial" w:cs="Arial" w:eastAsia="Arial"/>
                <w:color w:val="auto"/>
                <w:spacing w:val="0"/>
                <w:position w:val="0"/>
                <w:sz w:val="18"/>
                <w:shd w:fill="auto" w:val="clear"/>
              </w:rPr>
              <w:t xml:space="preserve">ść zanieczyszczeń organicznych</w:t>
            </w:r>
          </w:p>
        </w:tc>
        <w:tc>
          <w:tcPr>
            <w:tcW w:w="2762"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8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6000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i przy ka</w:t>
            </w:r>
            <w:r>
              <w:rPr>
                <w:rFonts w:ascii="Arial" w:hAnsi="Arial" w:cs="Arial" w:eastAsia="Arial"/>
                <w:color w:val="auto"/>
                <w:spacing w:val="0"/>
                <w:position w:val="0"/>
                <w:sz w:val="18"/>
                <w:shd w:fill="auto" w:val="clear"/>
              </w:rPr>
              <w:t xml:space="preserve">żdej zmianie źródła pobierania materiałów</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6.3.2. </w:t>
      </w:r>
      <w:r>
        <w:rPr>
          <w:rFonts w:ascii="Arial" w:hAnsi="Arial" w:cs="Arial" w:eastAsia="Arial"/>
          <w:color w:val="auto"/>
          <w:spacing w:val="0"/>
          <w:position w:val="0"/>
          <w:sz w:val="18"/>
          <w:shd w:fill="auto" w:val="clear"/>
        </w:rPr>
        <w:t xml:space="preserve">Badania w</w:t>
      </w:r>
      <w:r>
        <w:rPr>
          <w:rFonts w:ascii="Arial" w:hAnsi="Arial" w:cs="Arial" w:eastAsia="Arial"/>
          <w:color w:val="auto"/>
          <w:spacing w:val="0"/>
          <w:position w:val="0"/>
          <w:sz w:val="18"/>
          <w:shd w:fill="auto" w:val="clear"/>
        </w:rPr>
        <w:t xml:space="preserve">łaściwości kruszywa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Próbki nale</w:t>
      </w:r>
      <w:r>
        <w:rPr>
          <w:rFonts w:ascii="Arial" w:hAnsi="Arial" w:cs="Arial" w:eastAsia="Arial"/>
          <w:color w:val="auto"/>
          <w:spacing w:val="0"/>
          <w:position w:val="0"/>
          <w:sz w:val="18"/>
          <w:shd w:fill="auto" w:val="clear"/>
        </w:rPr>
        <w:t xml:space="preserve">ży pobierać w sposób losowy z rozłożonej warstwy, przed jej zagęszczeniem. Wyniki badań powinny być na bieżąco przekazywane Inwestorowi.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Badania pe</w:t>
      </w:r>
      <w:r>
        <w:rPr>
          <w:rFonts w:ascii="Arial" w:hAnsi="Arial" w:cs="Arial" w:eastAsia="Arial"/>
          <w:color w:val="auto"/>
          <w:spacing w:val="0"/>
          <w:position w:val="0"/>
          <w:sz w:val="18"/>
          <w:shd w:fill="auto" w:val="clear"/>
        </w:rPr>
        <w:t xml:space="preserve">łne kruszywa, obejmujące ocenę wszystkich właściwości określonych w pkt 2.3 powinny być wykonywane przez Wykonawcę z częstotliwością gwarantującą zachowanie jakości robót i zawsze w przypadku zmiany źródła pobierania materiałów oraz na polecenie Inwestora. Próbki do badań pełnych powinny być pobierane przez Wykonawcę w sposób losowy, w obecności Inżyniera.</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6.4. Wymagania dotycz</w:t>
      </w:r>
      <w:r>
        <w:rPr>
          <w:rFonts w:ascii="Arial" w:hAnsi="Arial" w:cs="Arial" w:eastAsia="Arial"/>
          <w:b/>
          <w:color w:val="auto"/>
          <w:spacing w:val="0"/>
          <w:position w:val="0"/>
          <w:sz w:val="18"/>
          <w:shd w:fill="auto" w:val="clear"/>
        </w:rPr>
        <w:t xml:space="preserve">ące nośności i cech geometrycznych podbudowy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6.4.1. </w:t>
      </w:r>
      <w:r>
        <w:rPr>
          <w:rFonts w:ascii="Arial" w:hAnsi="Arial" w:cs="Arial" w:eastAsia="Arial"/>
          <w:color w:val="auto"/>
          <w:spacing w:val="0"/>
          <w:position w:val="0"/>
          <w:sz w:val="18"/>
          <w:shd w:fill="auto" w:val="clear"/>
        </w:rPr>
        <w:t xml:space="preserve">Cz</w:t>
      </w:r>
      <w:r>
        <w:rPr>
          <w:rFonts w:ascii="Arial" w:hAnsi="Arial" w:cs="Arial" w:eastAsia="Arial"/>
          <w:color w:val="auto"/>
          <w:spacing w:val="0"/>
          <w:position w:val="0"/>
          <w:sz w:val="18"/>
          <w:shd w:fill="auto" w:val="clear"/>
        </w:rPr>
        <w:t xml:space="preserve">ęstotliwość oraz zakres pomiarów</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 Cz</w:t>
      </w:r>
      <w:r>
        <w:rPr>
          <w:rFonts w:ascii="Arial" w:hAnsi="Arial" w:cs="Arial" w:eastAsia="Arial"/>
          <w:color w:val="auto"/>
          <w:spacing w:val="0"/>
          <w:position w:val="0"/>
          <w:sz w:val="18"/>
          <w:shd w:fill="auto" w:val="clear"/>
        </w:rPr>
        <w:t xml:space="preserve">ęstotliwość oraz zakres pomiarów podano w tablicy 4.</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4. Cz</w:t>
      </w:r>
      <w:r>
        <w:rPr>
          <w:rFonts w:ascii="Arial" w:hAnsi="Arial" w:cs="Arial" w:eastAsia="Arial"/>
          <w:color w:val="auto"/>
          <w:spacing w:val="0"/>
          <w:position w:val="0"/>
          <w:sz w:val="18"/>
          <w:shd w:fill="auto" w:val="clear"/>
        </w:rPr>
        <w:t xml:space="preserve">ęstotliwość oraz zakres pomiarów wykonanej podbudowy z tłucznia</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   kamiennego</w:t>
      </w:r>
    </w:p>
    <w:tbl>
      <w:tblPr/>
      <w:tblGrid>
        <w:gridCol w:w="790"/>
        <w:gridCol w:w="3675"/>
        <w:gridCol w:w="3118"/>
      </w:tblGrid>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Lp.</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Wyszczególnienie bada</w:t>
            </w:r>
            <w:r>
              <w:rPr>
                <w:rFonts w:ascii="Arial" w:hAnsi="Arial" w:cs="Arial" w:eastAsia="Arial"/>
                <w:color w:val="auto"/>
                <w:spacing w:val="0"/>
                <w:position w:val="0"/>
                <w:sz w:val="18"/>
                <w:shd w:fill="auto" w:val="clear"/>
              </w:rPr>
              <w:t xml:space="preserve">ń i pomiarów</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Minimalna cz</w:t>
            </w:r>
            <w:r>
              <w:rPr>
                <w:rFonts w:ascii="Arial" w:hAnsi="Arial" w:cs="Arial" w:eastAsia="Arial"/>
                <w:color w:val="auto"/>
                <w:spacing w:val="0"/>
                <w:position w:val="0"/>
                <w:sz w:val="18"/>
                <w:shd w:fill="auto" w:val="clear"/>
              </w:rPr>
              <w:t xml:space="preserve">ęstotliwość pomiarów</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ść podbudowy</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80" w:after="6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80" w:after="60" w:line="240"/>
              <w:ind w:right="-11" w:left="0" w:firstLine="0"/>
              <w:jc w:val="left"/>
              <w:rPr>
                <w:color w:val="auto"/>
                <w:spacing w:val="0"/>
                <w:position w:val="0"/>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podłużna</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w sposób ci</w:t>
            </w:r>
            <w:r>
              <w:rPr>
                <w:rFonts w:ascii="Arial" w:hAnsi="Arial" w:cs="Arial" w:eastAsia="Arial"/>
                <w:color w:val="auto"/>
                <w:spacing w:val="0"/>
                <w:position w:val="0"/>
                <w:sz w:val="18"/>
                <w:shd w:fill="auto" w:val="clear"/>
              </w:rPr>
              <w:t xml:space="preserve">ągły planografem albo co 20 m łatą na każdym pasie ruchu</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poprzeczna</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Spadki poprzeczne*</w:t>
            </w:r>
            <w:r>
              <w:rPr>
                <w:rFonts w:ascii="Arial" w:hAnsi="Arial" w:cs="Arial" w:eastAsia="Arial"/>
                <w:color w:val="auto"/>
                <w:spacing w:val="0"/>
                <w:position w:val="0"/>
                <w:sz w:val="18"/>
                <w:shd w:fill="auto" w:val="clear"/>
                <w:vertAlign w:val="superscript"/>
              </w:rPr>
              <w:t xml:space="preserve">)</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10 razy na 1 km</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80" w:after="6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5</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80" w:after="60" w:line="240"/>
              <w:ind w:right="-11" w:left="0" w:firstLine="0"/>
              <w:jc w:val="left"/>
              <w:rPr>
                <w:color w:val="auto"/>
                <w:spacing w:val="0"/>
                <w:position w:val="0"/>
              </w:rPr>
            </w:pPr>
            <w:r>
              <w:rPr>
                <w:rFonts w:ascii="Arial" w:hAnsi="Arial" w:cs="Arial" w:eastAsia="Arial"/>
                <w:color w:val="auto"/>
                <w:spacing w:val="0"/>
                <w:position w:val="0"/>
                <w:sz w:val="18"/>
                <w:shd w:fill="auto" w:val="clear"/>
              </w:rPr>
              <w:t xml:space="preserve">Rz</w:t>
            </w:r>
            <w:r>
              <w:rPr>
                <w:rFonts w:ascii="Arial" w:hAnsi="Arial" w:cs="Arial" w:eastAsia="Arial"/>
                <w:color w:val="auto"/>
                <w:spacing w:val="0"/>
                <w:position w:val="0"/>
                <w:sz w:val="18"/>
                <w:shd w:fill="auto" w:val="clear"/>
              </w:rPr>
              <w:t xml:space="preserve">ędne wysokościowe</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co 100 m w osi jezdni i na jej kraw</w:t>
            </w:r>
            <w:r>
              <w:rPr>
                <w:rFonts w:ascii="Arial" w:hAnsi="Arial" w:cs="Arial" w:eastAsia="Arial"/>
                <w:color w:val="auto"/>
                <w:spacing w:val="0"/>
                <w:position w:val="0"/>
                <w:sz w:val="18"/>
                <w:shd w:fill="auto" w:val="clear"/>
              </w:rPr>
              <w:t xml:space="preserve">ędziach</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Cd. tablicy 4</w:t>
      </w:r>
    </w:p>
    <w:tbl>
      <w:tblPr/>
      <w:tblGrid>
        <w:gridCol w:w="790"/>
        <w:gridCol w:w="3675"/>
        <w:gridCol w:w="3118"/>
      </w:tblGrid>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Ukszta</w:t>
            </w:r>
            <w:r>
              <w:rPr>
                <w:rFonts w:ascii="Arial" w:hAnsi="Arial" w:cs="Arial" w:eastAsia="Arial"/>
                <w:color w:val="auto"/>
                <w:spacing w:val="0"/>
                <w:position w:val="0"/>
                <w:sz w:val="18"/>
                <w:shd w:fill="auto" w:val="clear"/>
              </w:rPr>
              <w:t xml:space="preserve">łtowanie osi w planie*</w:t>
            </w:r>
            <w:r>
              <w:rPr>
                <w:rFonts w:ascii="Arial" w:hAnsi="Arial" w:cs="Arial" w:eastAsia="Arial"/>
                <w:color w:val="auto"/>
                <w:spacing w:val="0"/>
                <w:position w:val="0"/>
                <w:sz w:val="18"/>
                <w:shd w:fill="auto" w:val="clear"/>
                <w:vertAlign w:val="superscript"/>
              </w:rPr>
              <w:t xml:space="preserve">)</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center"/>
              <w:rPr>
                <w:color w:val="auto"/>
                <w:spacing w:val="0"/>
                <w:position w:val="0"/>
              </w:rPr>
            </w:pPr>
            <w:r>
              <w:rPr>
                <w:rFonts w:ascii="Arial" w:hAnsi="Arial" w:cs="Arial" w:eastAsia="Arial"/>
                <w:color w:val="auto"/>
                <w:spacing w:val="0"/>
                <w:position w:val="0"/>
                <w:sz w:val="18"/>
                <w:shd w:fill="auto" w:val="clear"/>
              </w:rPr>
              <w:t xml:space="preserve">co 100 m</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center"/>
              <w:rPr>
                <w:color w:val="auto"/>
                <w:spacing w:val="0"/>
                <w:position w:val="0"/>
              </w:rPr>
            </w:pPr>
            <w:r>
              <w:rPr>
                <w:rFonts w:ascii="Arial" w:hAnsi="Arial" w:cs="Arial" w:eastAsia="Arial"/>
                <w:color w:val="auto"/>
                <w:spacing w:val="0"/>
                <w:position w:val="0"/>
                <w:sz w:val="18"/>
                <w:shd w:fill="auto" w:val="clear"/>
              </w:rPr>
              <w:t xml:space="preserve">7</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Grubo</w:t>
            </w:r>
            <w:r>
              <w:rPr>
                <w:rFonts w:ascii="Arial" w:hAnsi="Arial" w:cs="Arial" w:eastAsia="Arial"/>
                <w:color w:val="auto"/>
                <w:spacing w:val="0"/>
                <w:position w:val="0"/>
                <w:sz w:val="18"/>
                <w:shd w:fill="auto" w:val="clear"/>
              </w:rPr>
              <w:t xml:space="preserve">ść podbudowy</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Podczas budowy:</w:t>
            </w:r>
          </w:p>
          <w:p>
            <w:pPr>
              <w:spacing w:before="0" w:after="0" w:line="240"/>
              <w:ind w:right="-11" w:left="0" w:firstLine="0"/>
              <w:jc w:val="left"/>
              <w:rPr>
                <w:rFonts w:ascii="Arial" w:hAnsi="Arial" w:cs="Arial" w:eastAsia="Arial"/>
                <w:color w:val="auto"/>
                <w:spacing w:val="0"/>
                <w:position w:val="0"/>
                <w:sz w:val="18"/>
                <w:shd w:fill="auto" w:val="clear"/>
                <w:vertAlign w:val="superscript"/>
              </w:rPr>
            </w:pPr>
            <w:r>
              <w:rPr>
                <w:rFonts w:ascii="Arial" w:hAnsi="Arial" w:cs="Arial" w:eastAsia="Arial"/>
                <w:color w:val="auto"/>
                <w:spacing w:val="0"/>
                <w:position w:val="0"/>
                <w:sz w:val="18"/>
                <w:shd w:fill="auto" w:val="clear"/>
              </w:rPr>
              <w:t xml:space="preserve">w 3 punktach na ka</w:t>
            </w:r>
            <w:r>
              <w:rPr>
                <w:rFonts w:ascii="Arial" w:hAnsi="Arial" w:cs="Arial" w:eastAsia="Arial"/>
                <w:color w:val="auto"/>
                <w:spacing w:val="0"/>
                <w:position w:val="0"/>
                <w:sz w:val="18"/>
                <w:shd w:fill="auto" w:val="clear"/>
              </w:rPr>
              <w:t xml:space="preserve">żdej działce roboczej, lecz nie rzadziej niż raz na 400 m</w:t>
            </w:r>
            <w:r>
              <w:rPr>
                <w:rFonts w:ascii="Arial" w:hAnsi="Arial" w:cs="Arial" w:eastAsia="Arial"/>
                <w:color w:val="auto"/>
                <w:spacing w:val="0"/>
                <w:position w:val="0"/>
                <w:sz w:val="18"/>
                <w:shd w:fill="auto" w:val="clear"/>
                <w:vertAlign w:val="superscript"/>
              </w:rPr>
              <w:t xml:space="preserve">2</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Przed odbiorem:</w:t>
            </w:r>
          </w:p>
          <w:p>
            <w:pPr>
              <w:spacing w:before="0" w:after="0" w:line="240"/>
              <w:ind w:right="-11" w:left="0" w:firstLine="0"/>
              <w:jc w:val="left"/>
              <w:rPr>
                <w:color w:val="auto"/>
                <w:spacing w:val="0"/>
                <w:position w:val="0"/>
              </w:rPr>
            </w:pPr>
            <w:r>
              <w:rPr>
                <w:rFonts w:ascii="Arial" w:hAnsi="Arial" w:cs="Arial" w:eastAsia="Arial"/>
                <w:color w:val="auto"/>
                <w:spacing w:val="0"/>
                <w:position w:val="0"/>
                <w:sz w:val="18"/>
                <w:shd w:fill="auto" w:val="clear"/>
              </w:rPr>
              <w:t xml:space="preserve">w 3 punktach, lecz nie rzadziej ni</w:t>
            </w:r>
            <w:r>
              <w:rPr>
                <w:rFonts w:ascii="Arial" w:hAnsi="Arial" w:cs="Arial" w:eastAsia="Arial"/>
                <w:color w:val="auto"/>
                <w:spacing w:val="0"/>
                <w:position w:val="0"/>
                <w:sz w:val="18"/>
                <w:shd w:fill="auto" w:val="clear"/>
              </w:rPr>
              <w:t xml:space="preserve">ż raz na 2000 m</w:t>
            </w:r>
            <w:r>
              <w:rPr>
                <w:rFonts w:ascii="Arial" w:hAnsi="Arial" w:cs="Arial" w:eastAsia="Arial"/>
                <w:color w:val="auto"/>
                <w:spacing w:val="0"/>
                <w:position w:val="0"/>
                <w:sz w:val="18"/>
                <w:shd w:fill="auto" w:val="clear"/>
                <w:vertAlign w:val="superscript"/>
              </w:rPr>
              <w:t xml:space="preserve">2</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center"/>
              <w:rPr>
                <w:color w:val="auto"/>
                <w:spacing w:val="0"/>
                <w:position w:val="0"/>
              </w:rPr>
            </w:pPr>
            <w:r>
              <w:rPr>
                <w:rFonts w:ascii="Arial" w:hAnsi="Arial" w:cs="Arial" w:eastAsia="Arial"/>
                <w:color w:val="auto"/>
                <w:spacing w:val="0"/>
                <w:position w:val="0"/>
                <w:sz w:val="18"/>
                <w:shd w:fill="auto" w:val="clear"/>
              </w:rPr>
              <w:t xml:space="preserve">8</w:t>
            </w:r>
          </w:p>
        </w:tc>
        <w:tc>
          <w:tcPr>
            <w:tcW w:w="36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No</w:t>
            </w:r>
            <w:r>
              <w:rPr>
                <w:rFonts w:ascii="Arial" w:hAnsi="Arial" w:cs="Arial" w:eastAsia="Arial"/>
                <w:color w:val="auto"/>
                <w:spacing w:val="0"/>
                <w:position w:val="0"/>
                <w:sz w:val="18"/>
                <w:shd w:fill="auto" w:val="clear"/>
              </w:rPr>
              <w:t xml:space="preserve">śność podbudowy</w:t>
            </w:r>
          </w:p>
        </w:tc>
        <w:tc>
          <w:tcPr>
            <w:tcW w:w="311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14" w:left="0" w:firstLine="0"/>
              <w:jc w:val="left"/>
              <w:rPr>
                <w:color w:val="auto"/>
                <w:spacing w:val="0"/>
                <w:position w:val="0"/>
              </w:rPr>
            </w:pPr>
            <w:r>
              <w:rPr>
                <w:rFonts w:ascii="Arial" w:hAnsi="Arial" w:cs="Arial" w:eastAsia="Arial"/>
                <w:color w:val="auto"/>
                <w:spacing w:val="0"/>
                <w:position w:val="0"/>
                <w:sz w:val="18"/>
                <w:shd w:fill="auto" w:val="clear"/>
              </w:rPr>
              <w:t xml:space="preserve">nie rzadziej ni</w:t>
            </w:r>
            <w:r>
              <w:rPr>
                <w:rFonts w:ascii="Arial" w:hAnsi="Arial" w:cs="Arial" w:eastAsia="Arial"/>
                <w:color w:val="auto"/>
                <w:spacing w:val="0"/>
                <w:position w:val="0"/>
                <w:sz w:val="18"/>
                <w:shd w:fill="auto" w:val="clear"/>
              </w:rPr>
              <w:t xml:space="preserve">ż raz na 3000 m</w:t>
            </w:r>
            <w:r>
              <w:rPr>
                <w:rFonts w:ascii="Arial" w:hAnsi="Arial" w:cs="Arial" w:eastAsia="Arial"/>
                <w:color w:val="auto"/>
                <w:spacing w:val="0"/>
                <w:position w:val="0"/>
                <w:sz w:val="18"/>
                <w:shd w:fill="auto" w:val="clear"/>
                <w:vertAlign w:val="superscript"/>
              </w:rPr>
              <w:t xml:space="preserve">2</w:t>
            </w:r>
          </w:p>
        </w:tc>
      </w:tr>
    </w:tbl>
    <w:p>
      <w:pPr>
        <w:spacing w:before="120" w:after="120" w:line="240"/>
        <w:ind w:right="-11"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Dodatkowe pomiary spadków poprzecznych i ukszta</w:t>
      </w:r>
      <w:r>
        <w:rPr>
          <w:rFonts w:ascii="Arial" w:hAnsi="Arial" w:cs="Arial" w:eastAsia="Arial"/>
          <w:color w:val="auto"/>
          <w:spacing w:val="0"/>
          <w:position w:val="0"/>
          <w:sz w:val="18"/>
          <w:shd w:fill="auto" w:val="clear"/>
        </w:rPr>
        <w:t xml:space="preserve">łtowanie osi w planie należy wykonać w punktach głównych łuków poziomych.</w:t>
      </w:r>
    </w:p>
    <w:p>
      <w:pPr>
        <w:keepNext w:val="true"/>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6.4.2. </w:t>
      </w: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ść podbudowy</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Szeroko</w:t>
      </w:r>
      <w:r>
        <w:rPr>
          <w:rFonts w:ascii="Arial" w:hAnsi="Arial" w:cs="Arial" w:eastAsia="Arial"/>
          <w:color w:val="auto"/>
          <w:spacing w:val="0"/>
          <w:position w:val="0"/>
          <w:sz w:val="18"/>
          <w:shd w:fill="auto" w:val="clear"/>
        </w:rPr>
        <w:t xml:space="preserve">ść podbudowy nie może różnić się od szerokości projektowanej o więcej niż +10 cm, -5 cm.</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 jezdniach bez kraw</w:t>
      </w:r>
      <w:r>
        <w:rPr>
          <w:rFonts w:ascii="Arial" w:hAnsi="Arial" w:cs="Arial" w:eastAsia="Arial"/>
          <w:color w:val="auto"/>
          <w:spacing w:val="0"/>
          <w:position w:val="0"/>
          <w:sz w:val="18"/>
          <w:shd w:fill="auto" w:val="clear"/>
        </w:rPr>
        <w:t xml:space="preserve">ężników szerokość podbudowy powinna być większa od szerokości warstwy wyżej leżącej o co najmniej 25 cm lub o wartość wskazaną w dokumentacji projektowej.</w:t>
      </w:r>
    </w:p>
    <w:p>
      <w:pPr>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6.4.3. </w:t>
      </w: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podbudowy</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podłużne podbudowy należy mierzyć 4-metrową łatą lub planografem, zgodnie z normą BN-68/8931-04 [11]. </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poprzeczne podbudowy należy mierzyć 4-metrową łatą. </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Nierówno</w:t>
      </w:r>
      <w:r>
        <w:rPr>
          <w:rFonts w:ascii="Arial" w:hAnsi="Arial" w:cs="Arial" w:eastAsia="Arial"/>
          <w:color w:val="auto"/>
          <w:spacing w:val="0"/>
          <w:position w:val="0"/>
          <w:sz w:val="18"/>
          <w:shd w:fill="auto" w:val="clear"/>
        </w:rPr>
        <w:t xml:space="preserve">ści podbudowy nie mogą przekraczać:</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- 12 mm dla podbudowy zasadniczej,</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- 15 mm dla podbudowy pomocniczej.</w:t>
      </w:r>
    </w:p>
    <w:p>
      <w:pPr>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6.4.4. </w:t>
      </w:r>
      <w:r>
        <w:rPr>
          <w:rFonts w:ascii="Arial" w:hAnsi="Arial" w:cs="Arial" w:eastAsia="Arial"/>
          <w:color w:val="auto"/>
          <w:spacing w:val="0"/>
          <w:position w:val="0"/>
          <w:sz w:val="18"/>
          <w:shd w:fill="auto" w:val="clear"/>
        </w:rPr>
        <w:t xml:space="preserve">Spadki poprzeczne podbudowy</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Spadki poprzeczne podbudowy na prostych i </w:t>
      </w:r>
      <w:r>
        <w:rPr>
          <w:rFonts w:ascii="Arial" w:hAnsi="Arial" w:cs="Arial" w:eastAsia="Arial"/>
          <w:color w:val="auto"/>
          <w:spacing w:val="0"/>
          <w:position w:val="0"/>
          <w:sz w:val="18"/>
          <w:shd w:fill="auto" w:val="clear"/>
        </w:rPr>
        <w:t xml:space="preserve">łukach powinny być zgodne z dokumentacją projektową z tolerancją  0,5 %.</w:t>
      </w:r>
    </w:p>
    <w:p>
      <w:pPr>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6.4.5. </w:t>
      </w:r>
      <w:r>
        <w:rPr>
          <w:rFonts w:ascii="Arial" w:hAnsi="Arial" w:cs="Arial" w:eastAsia="Arial"/>
          <w:color w:val="auto"/>
          <w:spacing w:val="0"/>
          <w:position w:val="0"/>
          <w:sz w:val="18"/>
          <w:shd w:fill="auto" w:val="clear"/>
        </w:rPr>
        <w:t xml:space="preserve">Rz</w:t>
      </w:r>
      <w:r>
        <w:rPr>
          <w:rFonts w:ascii="Arial" w:hAnsi="Arial" w:cs="Arial" w:eastAsia="Arial"/>
          <w:color w:val="auto"/>
          <w:spacing w:val="0"/>
          <w:position w:val="0"/>
          <w:sz w:val="18"/>
          <w:shd w:fill="auto" w:val="clear"/>
        </w:rPr>
        <w:t xml:space="preserve">ędne wysokościowe podbudowy</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Ró</w:t>
      </w:r>
      <w:r>
        <w:rPr>
          <w:rFonts w:ascii="Arial" w:hAnsi="Arial" w:cs="Arial" w:eastAsia="Arial"/>
          <w:color w:val="auto"/>
          <w:spacing w:val="0"/>
          <w:position w:val="0"/>
          <w:sz w:val="18"/>
          <w:shd w:fill="auto" w:val="clear"/>
        </w:rPr>
        <w:t xml:space="preserve">żnice pomiędzy rzędnymi wysokościowymi podbudowy i rzędnymi projektowanymi nie powinny przekraczać + 1 cm, -2 cm.</w:t>
      </w:r>
    </w:p>
    <w:p>
      <w:pPr>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6.4.6. </w:t>
      </w:r>
      <w:r>
        <w:rPr>
          <w:rFonts w:ascii="Arial" w:hAnsi="Arial" w:cs="Arial" w:eastAsia="Arial"/>
          <w:color w:val="auto"/>
          <w:spacing w:val="0"/>
          <w:position w:val="0"/>
          <w:sz w:val="18"/>
          <w:shd w:fill="auto" w:val="clear"/>
        </w:rPr>
        <w:t xml:space="preserve">Ukszta</w:t>
      </w:r>
      <w:r>
        <w:rPr>
          <w:rFonts w:ascii="Arial" w:hAnsi="Arial" w:cs="Arial" w:eastAsia="Arial"/>
          <w:color w:val="auto"/>
          <w:spacing w:val="0"/>
          <w:position w:val="0"/>
          <w:sz w:val="18"/>
          <w:shd w:fill="auto" w:val="clear"/>
        </w:rPr>
        <w:t xml:space="preserve">łtowanie osi w planie</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w:t>
      </w:r>
      <w:r>
        <w:rPr>
          <w:rFonts w:ascii="Arial" w:hAnsi="Arial" w:cs="Arial" w:eastAsia="Arial"/>
          <w:color w:val="auto"/>
          <w:spacing w:val="0"/>
          <w:position w:val="0"/>
          <w:sz w:val="18"/>
          <w:shd w:fill="auto" w:val="clear"/>
        </w:rPr>
        <w:t xml:space="preserve">ś podbudowy w planie nie może być przesunięta w stosunku do osi projektowanej o więcej niż 3 cm dla autostrad i dróg ekspresowych lub o więcej niż  5 cm dla pozostałych dróg.</w:t>
      </w:r>
    </w:p>
    <w:p>
      <w:pPr>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6.4.7. </w:t>
      </w:r>
      <w:r>
        <w:rPr>
          <w:rFonts w:ascii="Arial" w:hAnsi="Arial" w:cs="Arial" w:eastAsia="Arial"/>
          <w:color w:val="auto"/>
          <w:spacing w:val="0"/>
          <w:position w:val="0"/>
          <w:sz w:val="18"/>
          <w:shd w:fill="auto" w:val="clear"/>
        </w:rPr>
        <w:t xml:space="preserve">Grubo</w:t>
      </w:r>
      <w:r>
        <w:rPr>
          <w:rFonts w:ascii="Arial" w:hAnsi="Arial" w:cs="Arial" w:eastAsia="Arial"/>
          <w:color w:val="auto"/>
          <w:spacing w:val="0"/>
          <w:position w:val="0"/>
          <w:sz w:val="18"/>
          <w:shd w:fill="auto" w:val="clear"/>
        </w:rPr>
        <w:t xml:space="preserve">ść podbudowy</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Grubo</w:t>
      </w:r>
      <w:r>
        <w:rPr>
          <w:rFonts w:ascii="Arial" w:hAnsi="Arial" w:cs="Arial" w:eastAsia="Arial"/>
          <w:color w:val="auto"/>
          <w:spacing w:val="0"/>
          <w:position w:val="0"/>
          <w:sz w:val="18"/>
          <w:shd w:fill="auto" w:val="clear"/>
        </w:rPr>
        <w:t xml:space="preserve">ść podbudowy nie może różnić się od grubości projektowanej o więcej niż:</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dla podbudowy zasadniczej  2 cm,</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dla podbudowy pomocniczej +1 cm, -2 cm.</w:t>
      </w:r>
    </w:p>
    <w:p>
      <w:pPr>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6.4.8. </w:t>
      </w:r>
      <w:r>
        <w:rPr>
          <w:rFonts w:ascii="Arial" w:hAnsi="Arial" w:cs="Arial" w:eastAsia="Arial"/>
          <w:color w:val="auto"/>
          <w:spacing w:val="0"/>
          <w:position w:val="0"/>
          <w:sz w:val="18"/>
          <w:shd w:fill="auto" w:val="clear"/>
        </w:rPr>
        <w:t xml:space="preserve">No</w:t>
      </w:r>
      <w:r>
        <w:rPr>
          <w:rFonts w:ascii="Arial" w:hAnsi="Arial" w:cs="Arial" w:eastAsia="Arial"/>
          <w:color w:val="auto"/>
          <w:spacing w:val="0"/>
          <w:position w:val="0"/>
          <w:sz w:val="18"/>
          <w:shd w:fill="auto" w:val="clear"/>
        </w:rPr>
        <w:t xml:space="preserve">śność podbudowy</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Pomiary no</w:t>
      </w:r>
      <w:r>
        <w:rPr>
          <w:rFonts w:ascii="Arial" w:hAnsi="Arial" w:cs="Arial" w:eastAsia="Arial"/>
          <w:color w:val="auto"/>
          <w:spacing w:val="0"/>
          <w:position w:val="0"/>
          <w:sz w:val="18"/>
          <w:shd w:fill="auto" w:val="clear"/>
        </w:rPr>
        <w:t xml:space="preserve">śności podbudowy należy wykonać zgodnie z BN-64/8931-02 [10].</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Podbudowa zasadnicza powinna spe</w:t>
      </w:r>
      <w:r>
        <w:rPr>
          <w:rFonts w:ascii="Arial" w:hAnsi="Arial" w:cs="Arial" w:eastAsia="Arial"/>
          <w:color w:val="auto"/>
          <w:spacing w:val="0"/>
          <w:position w:val="0"/>
          <w:sz w:val="18"/>
          <w:shd w:fill="auto" w:val="clear"/>
        </w:rPr>
        <w:t xml:space="preserve">łniać wymagania dotyczące nośności, podane w tablicy 5.</w:t>
      </w:r>
    </w:p>
    <w:p>
      <w:pPr>
        <w:spacing w:before="120" w:after="12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5. Wymagania no</w:t>
      </w:r>
      <w:r>
        <w:rPr>
          <w:rFonts w:ascii="Arial" w:hAnsi="Arial" w:cs="Arial" w:eastAsia="Arial"/>
          <w:color w:val="auto"/>
          <w:spacing w:val="0"/>
          <w:position w:val="0"/>
          <w:sz w:val="18"/>
          <w:shd w:fill="auto" w:val="clear"/>
        </w:rPr>
        <w:t xml:space="preserve">śności podbudowy zasadniczej w zależności od kategorii ruchu</w:t>
      </w:r>
    </w:p>
    <w:tbl>
      <w:tblPr/>
      <w:tblGrid>
        <w:gridCol w:w="2905"/>
        <w:gridCol w:w="2302"/>
        <w:gridCol w:w="2303"/>
      </w:tblGrid>
      <w:tr>
        <w:trPr>
          <w:trHeight w:val="1" w:hRule="atLeast"/>
          <w:jc w:val="left"/>
        </w:trPr>
        <w:tc>
          <w:tcPr>
            <w:tcW w:w="2905"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11" w:left="0" w:firstLine="0"/>
              <w:jc w:val="left"/>
              <w:rPr>
                <w:rFonts w:ascii="Arial" w:hAnsi="Arial" w:cs="Arial" w:eastAsia="Arial"/>
                <w:color w:val="auto"/>
                <w:spacing w:val="0"/>
                <w:position w:val="0"/>
                <w:sz w:val="18"/>
                <w:shd w:fill="auto" w:val="clear"/>
              </w:rPr>
            </w:pPr>
          </w:p>
          <w:p>
            <w:pPr>
              <w:spacing w:before="0" w:after="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Kategoria ruchu</w:t>
            </w:r>
          </w:p>
        </w:tc>
        <w:tc>
          <w:tcPr>
            <w:tcW w:w="4605"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Minimalny modu</w:t>
            </w:r>
            <w:r>
              <w:rPr>
                <w:rFonts w:ascii="Arial" w:hAnsi="Arial" w:cs="Arial" w:eastAsia="Arial"/>
                <w:color w:val="auto"/>
                <w:spacing w:val="0"/>
                <w:position w:val="0"/>
                <w:sz w:val="18"/>
                <w:shd w:fill="auto" w:val="clear"/>
              </w:rPr>
              <w:t xml:space="preserve">ł odkształcenia mierzony przy użyciu płyty o średnicy 30 cm   (MPa)</w:t>
            </w:r>
          </w:p>
        </w:tc>
      </w:tr>
      <w:tr>
        <w:trPr>
          <w:trHeight w:val="1" w:hRule="atLeast"/>
          <w:jc w:val="left"/>
        </w:trPr>
        <w:tc>
          <w:tcPr>
            <w:tcW w:w="2905"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11" w:left="0" w:firstLine="0"/>
              <w:jc w:val="left"/>
              <w:rPr>
                <w:rFonts w:ascii="Calibri" w:hAnsi="Calibri" w:cs="Calibri" w:eastAsia="Calibri"/>
                <w:color w:val="auto"/>
                <w:spacing w:val="0"/>
                <w:position w:val="0"/>
                <w:sz w:val="22"/>
                <w:shd w:fill="auto" w:val="clear"/>
              </w:rPr>
            </w:pPr>
          </w:p>
        </w:tc>
        <w:tc>
          <w:tcPr>
            <w:tcW w:w="230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Pierwotny M</w:t>
            </w:r>
            <w:r>
              <w:object w:dxaOrig="181" w:dyaOrig="364">
                <v:rect xmlns:o="urn:schemas-microsoft-com:office:office" xmlns:v="urn:schemas-microsoft-com:vml" id="rectole0000000007" style="width:9.050000pt;height:18.2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Equation.3" DrawAspect="Content" ObjectID="0000000007" ShapeID="rectole0000000007" r:id="docRId16"/>
              </w:object>
            </w:r>
          </w:p>
        </w:tc>
        <w:tc>
          <w:tcPr>
            <w:tcW w:w="23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Wtórny M</w:t>
            </w:r>
            <w:r>
              <w:object w:dxaOrig="202" w:dyaOrig="364">
                <v:rect xmlns:o="urn:schemas-microsoft-com:office:office" xmlns:v="urn:schemas-microsoft-com:vml" id="rectole0000000008" style="width:10.100000pt;height:18.2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Equation.3" DrawAspect="Content" ObjectID="0000000008" ShapeID="rectole0000000008" r:id="docRId18"/>
              </w:object>
            </w:r>
          </w:p>
        </w:tc>
      </w:tr>
      <w:tr>
        <w:trPr>
          <w:trHeight w:val="1" w:hRule="atLeast"/>
          <w:jc w:val="left"/>
        </w:trPr>
        <w:tc>
          <w:tcPr>
            <w:tcW w:w="2905"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6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Ruch lekki</w:t>
            </w:r>
          </w:p>
          <w:p>
            <w:pPr>
              <w:spacing w:before="0" w:after="60" w:line="240"/>
              <w:ind w:right="-11" w:left="0" w:firstLine="0"/>
              <w:jc w:val="left"/>
              <w:rPr>
                <w:color w:val="auto"/>
                <w:spacing w:val="0"/>
                <w:position w:val="0"/>
              </w:rPr>
            </w:pPr>
            <w:r>
              <w:rPr>
                <w:rFonts w:ascii="Arial" w:hAnsi="Arial" w:cs="Arial" w:eastAsia="Arial"/>
                <w:color w:val="auto"/>
                <w:spacing w:val="0"/>
                <w:position w:val="0"/>
                <w:sz w:val="18"/>
                <w:shd w:fill="auto" w:val="clear"/>
              </w:rPr>
              <w:t xml:space="preserve">Ruch lekko </w:t>
            </w:r>
            <w:r>
              <w:rPr>
                <w:rFonts w:ascii="Arial" w:hAnsi="Arial" w:cs="Arial" w:eastAsia="Arial"/>
                <w:color w:val="auto"/>
                <w:spacing w:val="0"/>
                <w:position w:val="0"/>
                <w:sz w:val="18"/>
                <w:shd w:fill="auto" w:val="clear"/>
              </w:rPr>
              <w:t xml:space="preserve">średni i średni</w:t>
            </w:r>
          </w:p>
        </w:tc>
        <w:tc>
          <w:tcPr>
            <w:tcW w:w="2302"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11"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100</w:t>
            </w:r>
          </w:p>
          <w:p>
            <w:pPr>
              <w:spacing w:before="0" w:after="6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2303"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11"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140</w:t>
            </w:r>
          </w:p>
          <w:p>
            <w:pPr>
              <w:spacing w:before="0" w:after="60" w:line="240"/>
              <w:ind w:right="-11" w:left="0" w:firstLine="0"/>
              <w:jc w:val="center"/>
              <w:rPr>
                <w:color w:val="auto"/>
                <w:spacing w:val="0"/>
                <w:position w:val="0"/>
              </w:rPr>
            </w:pPr>
            <w:r>
              <w:rPr>
                <w:rFonts w:ascii="Arial" w:hAnsi="Arial" w:cs="Arial" w:eastAsia="Arial"/>
                <w:color w:val="auto"/>
                <w:spacing w:val="0"/>
                <w:position w:val="0"/>
                <w:sz w:val="18"/>
                <w:shd w:fill="auto" w:val="clear"/>
              </w:rPr>
              <w:t xml:space="preserve">170</w:t>
            </w:r>
          </w:p>
        </w:tc>
      </w:tr>
    </w:tbl>
    <w:p>
      <w:pPr>
        <w:spacing w:before="0" w:after="0" w:line="240"/>
        <w:ind w:right="-11" w:left="0" w:firstLine="0"/>
        <w:jc w:val="left"/>
        <w:rPr>
          <w:rFonts w:ascii="Arial" w:hAnsi="Arial" w:cs="Arial" w:eastAsia="Arial"/>
          <w:color w:val="auto"/>
          <w:spacing w:val="0"/>
          <w:position w:val="0"/>
          <w:sz w:val="18"/>
          <w:shd w:fill="auto" w:val="clear"/>
        </w:rPr>
      </w:pP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Pierwotny modu</w:t>
      </w:r>
      <w:r>
        <w:rPr>
          <w:rFonts w:ascii="Arial" w:hAnsi="Arial" w:cs="Arial" w:eastAsia="Arial"/>
          <w:color w:val="auto"/>
          <w:spacing w:val="0"/>
          <w:position w:val="0"/>
          <w:sz w:val="18"/>
          <w:shd w:fill="auto" w:val="clear"/>
        </w:rPr>
        <w:t xml:space="preserve">ł odkształcenia podbudowy pomocniczej mierzony płytą o średnicy 30 cm, powinien być większy od 50 MPa.</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Zag</w:t>
      </w:r>
      <w:r>
        <w:rPr>
          <w:rFonts w:ascii="Arial" w:hAnsi="Arial" w:cs="Arial" w:eastAsia="Arial"/>
          <w:color w:val="auto"/>
          <w:spacing w:val="0"/>
          <w:position w:val="0"/>
          <w:sz w:val="18"/>
          <w:shd w:fill="auto" w:val="clear"/>
        </w:rPr>
        <w:t xml:space="preserve">ęszczenie podbudowy należy uznać za prawidłowe, gdy stosunek wtórnego modułu odkształcenia M</w:t>
      </w:r>
      <w:r>
        <w:object w:dxaOrig="202" w:dyaOrig="364">
          <v:rect xmlns:o="urn:schemas-microsoft-com:office:office" xmlns:v="urn:schemas-microsoft-com:vml" id="rectole0000000009" style="width:10.100000pt;height:18.2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Equation.3" DrawAspect="Content" ObjectID="0000000009" ShapeID="rectole0000000009" r:id="docRId20"/>
        </w:object>
      </w:r>
      <w:r>
        <w:rPr>
          <w:rFonts w:ascii="Arial" w:hAnsi="Arial" w:cs="Arial" w:eastAsia="Arial"/>
          <w:color w:val="auto"/>
          <w:spacing w:val="0"/>
          <w:position w:val="0"/>
          <w:sz w:val="18"/>
          <w:shd w:fill="auto" w:val="clear"/>
        </w:rPr>
        <w:t xml:space="preserve"> do pierwotnego modułu odkształcenia M</w:t>
      </w:r>
      <w:r>
        <w:object w:dxaOrig="181" w:dyaOrig="364">
          <v:rect xmlns:o="urn:schemas-microsoft-com:office:office" xmlns:v="urn:schemas-microsoft-com:vml" id="rectole0000000010" style="width:9.050000pt;height:18.2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Equation.3" DrawAspect="Content" ObjectID="0000000010" ShapeID="rectole0000000010" r:id="docRId22"/>
        </w:object>
      </w:r>
      <w:r>
        <w:rPr>
          <w:rFonts w:ascii="Arial" w:hAnsi="Arial" w:cs="Arial" w:eastAsia="Arial"/>
          <w:color w:val="auto"/>
          <w:spacing w:val="0"/>
          <w:position w:val="0"/>
          <w:sz w:val="18"/>
          <w:shd w:fill="auto" w:val="clear"/>
        </w:rPr>
        <w:t xml:space="preserve"> jest nie większy             od 2,2.</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ab/>
      </w:r>
      <w:r>
        <w:object w:dxaOrig="485" w:dyaOrig="748">
          <v:rect xmlns:o="urn:schemas-microsoft-com:office:office" xmlns:v="urn:schemas-microsoft-com:vml" id="rectole0000000011" style="width:24.250000pt;height:37.4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Equation.3" DrawAspect="Content" ObjectID="0000000011" ShapeID="rectole0000000011" r:id="docRId24"/>
        </w:object>
      </w:r>
      <w:r>
        <w:rPr>
          <w:rFonts w:ascii="Arial" w:hAnsi="Arial" w:cs="Arial" w:eastAsia="Arial"/>
          <w:color w:val="auto"/>
          <w:spacing w:val="0"/>
          <w:position w:val="0"/>
          <w:sz w:val="18"/>
          <w:shd w:fill="auto" w:val="clear"/>
        </w:rPr>
        <w:tab/>
        <w:t xml:space="preserve">    2,2</w:t>
        <w:tab/>
        <w:tab/>
        <w:tab/>
        <w:tab/>
        <w:tab/>
        <w:tab/>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6.5. Zasady post</w:t>
      </w:r>
      <w:r>
        <w:rPr>
          <w:rFonts w:ascii="Arial" w:hAnsi="Arial" w:cs="Arial" w:eastAsia="Arial"/>
          <w:b/>
          <w:color w:val="auto"/>
          <w:spacing w:val="0"/>
          <w:position w:val="0"/>
          <w:sz w:val="18"/>
          <w:shd w:fill="auto" w:val="clear"/>
        </w:rPr>
        <w:t xml:space="preserve">ępowania z wadliwie wykonanymi odcinkami podbudowy</w:t>
      </w:r>
    </w:p>
    <w:p>
      <w:pPr>
        <w:keepNext w:val="true"/>
        <w:spacing w:before="240" w:after="6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6.5.1. </w:t>
      </w:r>
      <w:r>
        <w:rPr>
          <w:rFonts w:ascii="Arial" w:hAnsi="Arial" w:cs="Arial" w:eastAsia="Arial"/>
          <w:color w:val="auto"/>
          <w:spacing w:val="0"/>
          <w:position w:val="0"/>
          <w:sz w:val="18"/>
          <w:shd w:fill="auto" w:val="clear"/>
        </w:rPr>
        <w:t xml:space="preserve">Niew</w:t>
      </w:r>
      <w:r>
        <w:rPr>
          <w:rFonts w:ascii="Arial" w:hAnsi="Arial" w:cs="Arial" w:eastAsia="Arial"/>
          <w:color w:val="auto"/>
          <w:spacing w:val="0"/>
          <w:position w:val="0"/>
          <w:sz w:val="18"/>
          <w:shd w:fill="auto" w:val="clear"/>
        </w:rPr>
        <w:t xml:space="preserve">łaściwe cechy geometryczne podbudowy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Wszystkie powierzchnie podbudowy, które wykazuj</w:t>
      </w:r>
      <w:r>
        <w:rPr>
          <w:rFonts w:ascii="Arial" w:hAnsi="Arial" w:cs="Arial" w:eastAsia="Arial"/>
          <w:color w:val="auto"/>
          <w:spacing w:val="0"/>
          <w:position w:val="0"/>
          <w:sz w:val="18"/>
          <w:shd w:fill="auto" w:val="clear"/>
        </w:rPr>
        <w:t xml:space="preserve">ą większe odchylenia cech geometrycznych od określonych w punkcie 6.4, powinny być naprawione. Wszelkie naprawy i dodatkowe badania i pomiary zostaną wykonane na koszt Wykonawcy.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szerokość podbudowy jest mniejsza od szerokości projektowanej o więcej niż 5 cm i nie zapewni to podparcia warstwom wyżej leżącym, to Wykonawca powinien na własny koszt poszerzyć podbudowę przez spulchnienie warstwy na pełną grubość, do połowy szerokości pasa ruchu (lub pasa postojowego czy utwardzonego pobocza), dołożenie materiału i powtórne zagęszczenie.</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6.5.2. </w:t>
      </w:r>
      <w:r>
        <w:rPr>
          <w:rFonts w:ascii="Arial" w:hAnsi="Arial" w:cs="Arial" w:eastAsia="Arial"/>
          <w:color w:val="auto"/>
          <w:spacing w:val="0"/>
          <w:position w:val="0"/>
          <w:sz w:val="18"/>
          <w:shd w:fill="auto" w:val="clear"/>
        </w:rPr>
        <w:t xml:space="preserve">Niew</w:t>
      </w:r>
      <w:r>
        <w:rPr>
          <w:rFonts w:ascii="Arial" w:hAnsi="Arial" w:cs="Arial" w:eastAsia="Arial"/>
          <w:color w:val="auto"/>
          <w:spacing w:val="0"/>
          <w:position w:val="0"/>
          <w:sz w:val="18"/>
          <w:shd w:fill="auto" w:val="clear"/>
        </w:rPr>
        <w:t xml:space="preserve">łaściwa grubość</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 wszystkich powierzchniach wadliwych pod wzgl</w:t>
      </w:r>
      <w:r>
        <w:rPr>
          <w:rFonts w:ascii="Arial" w:hAnsi="Arial" w:cs="Arial" w:eastAsia="Arial"/>
          <w:color w:val="auto"/>
          <w:spacing w:val="0"/>
          <w:position w:val="0"/>
          <w:sz w:val="18"/>
          <w:shd w:fill="auto" w:val="clear"/>
        </w:rPr>
        <w:t xml:space="preserve">ędem grubości, Wykonawca wykona naprawę podbudowy. Powierzchnie powinny być naprawione przez spulchnienie lub wybranie warstwy na odpowiednią głębokość, zgodnie z decyzją Inwestora, uzupełnione nowym materiałem o odpowiednich właściwościach, wyrównane i ponownie zagęszczone. Roboty te Wykonawca wykona na własny koszt. Po wykonaniu tych robót nastąpi ponowny pomiar i ocena grubości warstwy. Koszty poniesie Wykonawca.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6.5.3. </w:t>
      </w:r>
      <w:r>
        <w:rPr>
          <w:rFonts w:ascii="Arial" w:hAnsi="Arial" w:cs="Arial" w:eastAsia="Arial"/>
          <w:color w:val="auto"/>
          <w:spacing w:val="0"/>
          <w:position w:val="0"/>
          <w:sz w:val="18"/>
          <w:shd w:fill="auto" w:val="clear"/>
        </w:rPr>
        <w:t xml:space="preserve">Niew</w:t>
      </w:r>
      <w:r>
        <w:rPr>
          <w:rFonts w:ascii="Arial" w:hAnsi="Arial" w:cs="Arial" w:eastAsia="Arial"/>
          <w:color w:val="auto"/>
          <w:spacing w:val="0"/>
          <w:position w:val="0"/>
          <w:sz w:val="18"/>
          <w:shd w:fill="auto" w:val="clear"/>
        </w:rPr>
        <w:t xml:space="preserve">łaściwa nośność podbudowy</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nośność podbudowy będzie mniejsza od wymaganej, to Wykonawca wykona wszelkie roboty niezbędne do zapewnienia wymaganej nośności, zalecone przez Inwestora.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Koszty tych dodatkowych robót poniesie Wykonawca podbudowy tylko wtedy, gdy zani</w:t>
      </w:r>
      <w:r>
        <w:rPr>
          <w:rFonts w:ascii="Arial" w:hAnsi="Arial" w:cs="Arial" w:eastAsia="Arial"/>
          <w:color w:val="auto"/>
          <w:spacing w:val="0"/>
          <w:position w:val="0"/>
          <w:sz w:val="18"/>
          <w:shd w:fill="auto" w:val="clear"/>
        </w:rPr>
        <w:t xml:space="preserve">żenie nośności podbudowy wynikło z niewłaściwego wykonania robót przez Wykonawcę podbudowy.</w:t>
        <w:tab/>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SST D-M-00.00.00 „Wymagania ogólne” pkt 7.</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(metr kwadratowy) wykonanej podbudowy z tłucznia kamiennego.</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odbioru robót podano w SST D-M-00.00.00 „Wymagania ogólne” pkt 8.</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zgodne z dokumentacją projektową, SST i wymaganiami Inżyniera, jeżeli wszystkie pomiary i badania z zachowaniem tolerancji wg pkt 6 dały wyniki pozytywne.</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11"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Ogólne ustalenia dotycz</w:t>
      </w:r>
      <w:r>
        <w:rPr>
          <w:rFonts w:ascii="Arial" w:hAnsi="Arial" w:cs="Arial" w:eastAsia="Arial"/>
          <w:color w:val="auto"/>
          <w:spacing w:val="0"/>
          <w:position w:val="0"/>
          <w:sz w:val="18"/>
          <w:shd w:fill="auto" w:val="clear"/>
        </w:rPr>
        <w:t xml:space="preserve">ące podstawy płatności podano w SST D-M-00.00.00 „Wymagania ogólne” pkt 9.</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podbudowy t</w:t>
      </w:r>
      <w:r>
        <w:rPr>
          <w:rFonts w:ascii="Arial" w:hAnsi="Arial" w:cs="Arial" w:eastAsia="Arial"/>
          <w:color w:val="auto"/>
          <w:spacing w:val="0"/>
          <w:position w:val="0"/>
          <w:sz w:val="18"/>
          <w:shd w:fill="auto" w:val="clear"/>
        </w:rPr>
        <w:t xml:space="preserve">łuczniowej obejmuje:</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 i roboty przygotowawcze,</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oznakowanie robót,</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przygotowanie pod</w:t>
      </w:r>
      <w:r>
        <w:rPr>
          <w:rFonts w:ascii="Arial" w:hAnsi="Arial" w:cs="Arial" w:eastAsia="Arial"/>
          <w:color w:val="auto"/>
          <w:spacing w:val="0"/>
          <w:position w:val="0"/>
          <w:sz w:val="18"/>
          <w:shd w:fill="auto" w:val="clear"/>
        </w:rPr>
        <w:t xml:space="preserve">łoża,</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dostarczenie materia</w:t>
      </w:r>
      <w:r>
        <w:rPr>
          <w:rFonts w:ascii="Arial" w:hAnsi="Arial" w:cs="Arial" w:eastAsia="Arial"/>
          <w:color w:val="auto"/>
          <w:spacing w:val="0"/>
          <w:position w:val="0"/>
          <w:sz w:val="18"/>
          <w:shd w:fill="auto" w:val="clear"/>
        </w:rPr>
        <w:t xml:space="preserve">łów na miejsce wbudowania,</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roz</w:t>
      </w:r>
      <w:r>
        <w:rPr>
          <w:rFonts w:ascii="Arial" w:hAnsi="Arial" w:cs="Arial" w:eastAsia="Arial"/>
          <w:color w:val="auto"/>
          <w:spacing w:val="0"/>
          <w:position w:val="0"/>
          <w:sz w:val="18"/>
          <w:shd w:fill="auto" w:val="clear"/>
        </w:rPr>
        <w:t xml:space="preserve">łożenie kruszywa,</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zag</w:t>
      </w:r>
      <w:r>
        <w:rPr>
          <w:rFonts w:ascii="Arial" w:hAnsi="Arial" w:cs="Arial" w:eastAsia="Arial"/>
          <w:color w:val="auto"/>
          <w:spacing w:val="0"/>
          <w:position w:val="0"/>
          <w:sz w:val="18"/>
          <w:shd w:fill="auto" w:val="clear"/>
        </w:rPr>
        <w:t xml:space="preserve">ęszczenie warstw z zaklinowaniem,</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pomiarów i bada</w:t>
      </w:r>
      <w:r>
        <w:rPr>
          <w:rFonts w:ascii="Arial" w:hAnsi="Arial" w:cs="Arial" w:eastAsia="Arial"/>
          <w:color w:val="auto"/>
          <w:spacing w:val="0"/>
          <w:position w:val="0"/>
          <w:sz w:val="18"/>
          <w:shd w:fill="auto" w:val="clear"/>
        </w:rPr>
        <w:t xml:space="preserve">ń laboratoryjnych określonych w specyfikacji technicznej,</w:t>
      </w:r>
    </w:p>
    <w:p>
      <w:pPr>
        <w:numPr>
          <w:ilvl w:val="0"/>
          <w:numId w:val="9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utrzymanie podbudowy w czasie robót.</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Normy</w:t>
      </w:r>
    </w:p>
    <w:tbl>
      <w:tblPr/>
      <w:tblGrid>
        <w:gridCol w:w="637"/>
        <w:gridCol w:w="1843"/>
        <w:gridCol w:w="5029"/>
      </w:tblGrid>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1.</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PN-B-06714-12</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zawarto</w:t>
            </w:r>
            <w:r>
              <w:rPr>
                <w:rFonts w:ascii="Arial" w:hAnsi="Arial" w:cs="Arial" w:eastAsia="Arial"/>
                <w:color w:val="auto"/>
                <w:spacing w:val="0"/>
                <w:position w:val="0"/>
                <w:sz w:val="18"/>
                <w:shd w:fill="auto" w:val="clear"/>
              </w:rPr>
              <w:t xml:space="preserve">ści zanieczyszczeń obcych</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2.</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PN-B-06714-15</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sk</w:t>
            </w:r>
            <w:r>
              <w:rPr>
                <w:rFonts w:ascii="Arial" w:hAnsi="Arial" w:cs="Arial" w:eastAsia="Arial"/>
                <w:color w:val="auto"/>
                <w:spacing w:val="0"/>
                <w:position w:val="0"/>
                <w:sz w:val="18"/>
                <w:shd w:fill="auto" w:val="clear"/>
              </w:rPr>
              <w:t xml:space="preserve">ładu ziarnowego</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3.</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PN-B-06714-16</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kszta</w:t>
            </w:r>
            <w:r>
              <w:rPr>
                <w:rFonts w:ascii="Arial" w:hAnsi="Arial" w:cs="Arial" w:eastAsia="Arial"/>
                <w:color w:val="auto"/>
                <w:spacing w:val="0"/>
                <w:position w:val="0"/>
                <w:sz w:val="18"/>
                <w:shd w:fill="auto" w:val="clear"/>
              </w:rPr>
              <w:t xml:space="preserve">łtu ziarn</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4.</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PN-B-06714-18</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nasi</w:t>
            </w:r>
            <w:r>
              <w:rPr>
                <w:rFonts w:ascii="Arial" w:hAnsi="Arial" w:cs="Arial" w:eastAsia="Arial"/>
                <w:color w:val="auto"/>
                <w:spacing w:val="0"/>
                <w:position w:val="0"/>
                <w:sz w:val="18"/>
                <w:shd w:fill="auto" w:val="clear"/>
              </w:rPr>
              <w:t xml:space="preserve">ąkliwości</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5.</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PN-B-06714-19</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mrozoodporno</w:t>
            </w:r>
            <w:r>
              <w:rPr>
                <w:rFonts w:ascii="Arial" w:hAnsi="Arial" w:cs="Arial" w:eastAsia="Arial"/>
                <w:color w:val="auto"/>
                <w:spacing w:val="0"/>
                <w:position w:val="0"/>
                <w:sz w:val="18"/>
                <w:shd w:fill="auto" w:val="clear"/>
              </w:rPr>
              <w:t xml:space="preserve">ści metodą bezpośrednią</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6.</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PN-B-06714-26</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zawarto</w:t>
            </w:r>
            <w:r>
              <w:rPr>
                <w:rFonts w:ascii="Arial" w:hAnsi="Arial" w:cs="Arial" w:eastAsia="Arial"/>
                <w:color w:val="auto"/>
                <w:spacing w:val="0"/>
                <w:position w:val="0"/>
                <w:sz w:val="18"/>
                <w:shd w:fill="auto" w:val="clear"/>
              </w:rPr>
              <w:t xml:space="preserve">ści zanieczyszczeń organicznych</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7.</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PN-B-06714-42</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Badania. Oznaczanie </w:t>
            </w:r>
            <w:r>
              <w:rPr>
                <w:rFonts w:ascii="Arial" w:hAnsi="Arial" w:cs="Arial" w:eastAsia="Arial"/>
                <w:color w:val="auto"/>
                <w:spacing w:val="0"/>
                <w:position w:val="0"/>
                <w:sz w:val="18"/>
                <w:shd w:fill="auto" w:val="clear"/>
              </w:rPr>
              <w:t xml:space="preserve">ścieralności w bębnie Los Angeles</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8.</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PN-B-11112</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Kruszywo mineralne. Kruszywo </w:t>
            </w:r>
            <w:r>
              <w:rPr>
                <w:rFonts w:ascii="Arial" w:hAnsi="Arial" w:cs="Arial" w:eastAsia="Arial"/>
                <w:color w:val="auto"/>
                <w:spacing w:val="0"/>
                <w:position w:val="0"/>
                <w:sz w:val="18"/>
                <w:shd w:fill="auto" w:val="clear"/>
              </w:rPr>
              <w:t xml:space="preserve">łamane do nawierzchni drogowych</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9.</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PN-S-96023</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Konstrukcje drogowe. Podbudowa i nawierzchnia z t</w:t>
            </w:r>
            <w:r>
              <w:rPr>
                <w:rFonts w:ascii="Arial" w:hAnsi="Arial" w:cs="Arial" w:eastAsia="Arial"/>
                <w:color w:val="auto"/>
                <w:spacing w:val="0"/>
                <w:position w:val="0"/>
                <w:sz w:val="18"/>
                <w:shd w:fill="auto" w:val="clear"/>
              </w:rPr>
              <w:t xml:space="preserve">łucznia kamiennego</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KANALIZACJA DESZCZOWA</w:t>
      </w:r>
    </w:p>
    <w:p>
      <w:pPr>
        <w:tabs>
          <w:tab w:val="right" w:pos="7371" w:leader="dot"/>
        </w:tabs>
        <w:spacing w:before="0" w:after="0" w:line="240"/>
        <w:ind w:right="0" w:left="0" w:firstLine="0"/>
        <w:jc w:val="left"/>
        <w:rPr>
          <w:rFonts w:ascii="Arial" w:hAnsi="Arial" w:cs="Arial" w:eastAsia="Arial"/>
          <w:caps w:val="true"/>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w:t>
      </w:r>
      <w:r>
        <w:rPr>
          <w:rFonts w:ascii="Arial" w:hAnsi="Arial" w:cs="Arial" w:eastAsia="Arial"/>
          <w:b/>
          <w:caps w:val="true"/>
          <w:color w:val="auto"/>
          <w:spacing w:val="0"/>
          <w:position w:val="0"/>
          <w:sz w:val="18"/>
          <w:shd w:fill="auto" w:val="clear"/>
        </w:rPr>
        <w:t xml:space="preserve">1. WST</w:t>
      </w:r>
      <w:r>
        <w:rPr>
          <w:rFonts w:ascii="Arial" w:hAnsi="Arial" w:cs="Arial" w:eastAsia="Arial"/>
          <w:b/>
          <w:caps w:val="true"/>
          <w:color w:val="auto"/>
          <w:spacing w:val="0"/>
          <w:position w:val="0"/>
          <w:sz w:val="18"/>
          <w:shd w:fill="auto" w:val="clear"/>
        </w:rPr>
        <w:t xml:space="preserve">ĘP</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2. MATERIA</w:t>
      </w:r>
      <w:r>
        <w:rPr>
          <w:rFonts w:ascii="Arial" w:hAnsi="Arial" w:cs="Arial" w:eastAsia="Arial"/>
          <w:b/>
          <w:caps w:val="true"/>
          <w:color w:val="auto"/>
          <w:spacing w:val="0"/>
          <w:position w:val="0"/>
          <w:sz w:val="18"/>
          <w:shd w:fill="auto" w:val="clear"/>
        </w:rPr>
        <w:t xml:space="preserve">ŁY</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3. SPRZ</w:t>
      </w:r>
      <w:r>
        <w:rPr>
          <w:rFonts w:ascii="Arial" w:hAnsi="Arial" w:cs="Arial" w:eastAsia="Arial"/>
          <w:b/>
          <w:caps w:val="true"/>
          <w:color w:val="auto"/>
          <w:spacing w:val="0"/>
          <w:position w:val="0"/>
          <w:sz w:val="18"/>
          <w:shd w:fill="auto" w:val="clear"/>
        </w:rPr>
        <w:t xml:space="preserve">ĘT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4. TRANSPORT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5. WYKONANIE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6. KONTROLA JAKO</w:t>
      </w:r>
      <w:r>
        <w:rPr>
          <w:rFonts w:ascii="Arial" w:hAnsi="Arial" w:cs="Arial" w:eastAsia="Arial"/>
          <w:b/>
          <w:caps w:val="true"/>
          <w:color w:val="auto"/>
          <w:spacing w:val="0"/>
          <w:position w:val="0"/>
          <w:sz w:val="18"/>
          <w:shd w:fill="auto" w:val="clear"/>
        </w:rPr>
        <w:t xml:space="preserve">ŚCI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7. OBMIAR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8. ODBIÓR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9. PODSTAWA P</w:t>
      </w:r>
      <w:r>
        <w:rPr>
          <w:rFonts w:ascii="Arial" w:hAnsi="Arial" w:cs="Arial" w:eastAsia="Arial"/>
          <w:b/>
          <w:caps w:val="true"/>
          <w:color w:val="auto"/>
          <w:spacing w:val="0"/>
          <w:position w:val="0"/>
          <w:sz w:val="18"/>
          <w:shd w:fill="auto" w:val="clear"/>
        </w:rPr>
        <w:t xml:space="preserve">ŁATNOŚCI</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PRZEPISY ZWI</w:t>
      </w:r>
      <w:r>
        <w:rPr>
          <w:rFonts w:ascii="Arial" w:hAnsi="Arial" w:cs="Arial" w:eastAsia="Arial"/>
          <w:b/>
          <w:caps w:val="true"/>
          <w:color w:val="auto"/>
          <w:spacing w:val="0"/>
          <w:position w:val="0"/>
          <w:sz w:val="18"/>
          <w:shd w:fill="auto" w:val="clear"/>
        </w:rPr>
        <w:t xml:space="preserve">ĄZANE</w:t>
      </w:r>
      <w:r>
        <w:rPr>
          <w:rFonts w:ascii="Arial" w:hAnsi="Arial" w:cs="Arial" w:eastAsia="Arial"/>
          <w:caps w:val="true"/>
          <w:color w:val="auto"/>
          <w:spacing w:val="0"/>
          <w:position w:val="0"/>
          <w:sz w:val="18"/>
          <w:shd w:fill="auto" w:val="clear"/>
        </w:rPr>
        <w:tab/>
      </w:r>
    </w:p>
    <w:p>
      <w:pPr>
        <w:tabs>
          <w:tab w:val="left" w:pos="284" w:leader="none"/>
          <w:tab w:val="right" w:pos="8789" w:leader="dot"/>
        </w:tabs>
        <w:spacing w:before="0" w:after="0" w:line="240"/>
        <w:ind w:right="0" w:left="90" w:firstLine="0"/>
        <w:jc w:val="center"/>
        <w:rPr>
          <w:rFonts w:ascii="Arial" w:hAnsi="Arial" w:cs="Arial" w:eastAsia="Arial"/>
          <w:b/>
          <w:color w:val="auto"/>
          <w:spacing w:val="0"/>
          <w:position w:val="0"/>
          <w:sz w:val="18"/>
          <w:shd w:fill="auto" w:val="clear"/>
        </w:rPr>
      </w:pP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w:t>
      </w: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Przedmiotem niniejszej ogólnej specyfikacji technicznej s</w:t>
      </w:r>
      <w:r>
        <w:rPr>
          <w:rFonts w:ascii="Arial" w:hAnsi="Arial" w:cs="Arial" w:eastAsia="Arial"/>
          <w:color w:val="auto"/>
          <w:spacing w:val="0"/>
          <w:position w:val="0"/>
          <w:sz w:val="18"/>
          <w:shd w:fill="auto" w:val="clear"/>
        </w:rPr>
        <w:t xml:space="preserve">ą wymagania dotyczące wykonania i odbioru robót związanych z budową przyłączy i instalacji kanalizacji deszczowej.</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OST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wykonaniem przyłączy i instalacji wewnętrznej kanalizacji deszczowej.</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w:t>
      </w:r>
      <w:r>
        <w:rPr>
          <w:rFonts w:ascii="Arial" w:hAnsi="Arial" w:cs="Arial" w:eastAsia="Arial"/>
          <w:color w:val="auto"/>
          <w:spacing w:val="0"/>
          <w:position w:val="0"/>
          <w:sz w:val="18"/>
          <w:shd w:fill="auto" w:val="clear"/>
        </w:rPr>
        <w:t xml:space="preserve"> Kanalizacja deszczowa - sie</w:t>
      </w:r>
      <w:r>
        <w:rPr>
          <w:rFonts w:ascii="Arial" w:hAnsi="Arial" w:cs="Arial" w:eastAsia="Arial"/>
          <w:color w:val="auto"/>
          <w:spacing w:val="0"/>
          <w:position w:val="0"/>
          <w:sz w:val="18"/>
          <w:shd w:fill="auto" w:val="clear"/>
        </w:rPr>
        <w:t xml:space="preserve">ć kanalizacyjna zewnętrzna przeznaczona do odprowadzania ścieków opadowych.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w:t>
      </w:r>
      <w:r>
        <w:rPr>
          <w:rFonts w:ascii="Arial" w:hAnsi="Arial" w:cs="Arial" w:eastAsia="Arial"/>
          <w:color w:val="auto"/>
          <w:spacing w:val="0"/>
          <w:position w:val="0"/>
          <w:sz w:val="18"/>
          <w:shd w:fill="auto" w:val="clear"/>
        </w:rPr>
        <w:t xml:space="preserve"> Kana</w:t>
      </w:r>
      <w:r>
        <w:rPr>
          <w:rFonts w:ascii="Arial" w:hAnsi="Arial" w:cs="Arial" w:eastAsia="Arial"/>
          <w:color w:val="auto"/>
          <w:spacing w:val="0"/>
          <w:position w:val="0"/>
          <w:sz w:val="18"/>
          <w:shd w:fill="auto" w:val="clear"/>
        </w:rPr>
        <w:t xml:space="preserve">ły</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1.4.2.1. Kana</w:t>
      </w:r>
      <w:r>
        <w:rPr>
          <w:rFonts w:ascii="Arial" w:hAnsi="Arial" w:cs="Arial" w:eastAsia="Arial"/>
          <w:color w:val="auto"/>
          <w:spacing w:val="0"/>
          <w:position w:val="0"/>
          <w:sz w:val="18"/>
          <w:shd w:fill="auto" w:val="clear"/>
        </w:rPr>
        <w:t xml:space="preserve">ł - liniowa budowla przeznaczona do grawitacyjnego odprowadzania ścieków.</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1.4.2.2. Kana</w:t>
      </w:r>
      <w:r>
        <w:rPr>
          <w:rFonts w:ascii="Arial" w:hAnsi="Arial" w:cs="Arial" w:eastAsia="Arial"/>
          <w:color w:val="auto"/>
          <w:spacing w:val="0"/>
          <w:position w:val="0"/>
          <w:sz w:val="18"/>
          <w:shd w:fill="auto" w:val="clear"/>
        </w:rPr>
        <w:t xml:space="preserve">ł deszczowy - kanał przeznaczony do odprowadzania ścieków opadowych.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1.4.2.3. Przykanalik - kana</w:t>
      </w:r>
      <w:r>
        <w:rPr>
          <w:rFonts w:ascii="Arial" w:hAnsi="Arial" w:cs="Arial" w:eastAsia="Arial"/>
          <w:color w:val="auto"/>
          <w:spacing w:val="0"/>
          <w:position w:val="0"/>
          <w:sz w:val="18"/>
          <w:shd w:fill="auto" w:val="clear"/>
        </w:rPr>
        <w:t xml:space="preserve">ł przeznaczony do odprowadzania wody z rury spustowej do kanału deszczowego.</w:t>
      </w:r>
    </w:p>
    <w:p>
      <w:pPr>
        <w:spacing w:before="120" w:after="0" w:line="240"/>
        <w:ind w:right="0" w:left="0" w:firstLine="0"/>
        <w:jc w:val="both"/>
        <w:rPr>
          <w:rFonts w:ascii="Arial" w:hAnsi="Arial" w:cs="Arial" w:eastAsia="Arial"/>
          <w:color w:val="auto"/>
          <w:spacing w:val="0"/>
          <w:position w:val="0"/>
          <w:sz w:val="18"/>
          <w:shd w:fill="auto" w:val="clear"/>
        </w:rPr>
      </w:pP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1.4.2.6. Kana</w:t>
      </w:r>
      <w:r>
        <w:rPr>
          <w:rFonts w:ascii="Arial" w:hAnsi="Arial" w:cs="Arial" w:eastAsia="Arial"/>
          <w:color w:val="auto"/>
          <w:spacing w:val="0"/>
          <w:position w:val="0"/>
          <w:sz w:val="18"/>
          <w:shd w:fill="auto" w:val="clear"/>
        </w:rPr>
        <w:t xml:space="preserve">ł nieprzełazowy - kanał zamknięty o wysokości wewnętrznej mniejszej niż            1,0 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1.4.3.</w:t>
      </w:r>
      <w:r>
        <w:rPr>
          <w:rFonts w:ascii="Arial" w:hAnsi="Arial" w:cs="Arial" w:eastAsia="Arial"/>
          <w:color w:val="auto"/>
          <w:spacing w:val="0"/>
          <w:position w:val="0"/>
          <w:sz w:val="18"/>
          <w:shd w:fill="auto" w:val="clear"/>
        </w:rPr>
        <w:t xml:space="preserve"> Urz</w:t>
      </w:r>
      <w:r>
        <w:rPr>
          <w:rFonts w:ascii="Arial" w:hAnsi="Arial" w:cs="Arial" w:eastAsia="Arial"/>
          <w:color w:val="auto"/>
          <w:spacing w:val="0"/>
          <w:position w:val="0"/>
          <w:sz w:val="18"/>
          <w:shd w:fill="auto" w:val="clear"/>
        </w:rPr>
        <w:t xml:space="preserve">ądzenia (elementy) uzbrojenia </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1.4.3.1. Studzienka kanalizacyjna - studzienka rewizyjna - na kanale nieprze</w:t>
      </w:r>
      <w:r>
        <w:rPr>
          <w:rFonts w:ascii="Arial" w:hAnsi="Arial" w:cs="Arial" w:eastAsia="Arial"/>
          <w:color w:val="auto"/>
          <w:spacing w:val="0"/>
          <w:position w:val="0"/>
          <w:sz w:val="18"/>
          <w:shd w:fill="auto" w:val="clear"/>
        </w:rPr>
        <w:t xml:space="preserve">łazowym przeznaczona do kontroli i prawidłowej eksploatacji kanałów.</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1.4.3.2. Studzienka przelotowa - studzienka kanalizacyjna zlokalizowana na za</w:t>
      </w:r>
      <w:r>
        <w:rPr>
          <w:rFonts w:ascii="Arial" w:hAnsi="Arial" w:cs="Arial" w:eastAsia="Arial"/>
          <w:color w:val="auto"/>
          <w:spacing w:val="0"/>
          <w:position w:val="0"/>
          <w:sz w:val="18"/>
          <w:shd w:fill="auto" w:val="clear"/>
        </w:rPr>
        <w:t xml:space="preserve">łamaniach osi kanału w planie, na załamaniach spadku kanału oraz na odcinkach prostych.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1.4.3.3. Studzienka po</w:t>
      </w:r>
      <w:r>
        <w:rPr>
          <w:rFonts w:ascii="Arial" w:hAnsi="Arial" w:cs="Arial" w:eastAsia="Arial"/>
          <w:color w:val="auto"/>
          <w:spacing w:val="0"/>
          <w:position w:val="0"/>
          <w:sz w:val="18"/>
          <w:shd w:fill="auto" w:val="clear"/>
        </w:rPr>
        <w:t xml:space="preserve">łączeniowa - studzienka kanalizacyjna przeznaczona do łączenia co najmniej dwóch kanałów dopływowych w jeden kanał odpływowy.</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1.4.3.4. Studzienka kaskadowa (spadowa) - studzienka kanalizacyjna maj</w:t>
      </w:r>
      <w:r>
        <w:rPr>
          <w:rFonts w:ascii="Arial" w:hAnsi="Arial" w:cs="Arial" w:eastAsia="Arial"/>
          <w:color w:val="auto"/>
          <w:spacing w:val="0"/>
          <w:position w:val="0"/>
          <w:sz w:val="18"/>
          <w:shd w:fill="auto" w:val="clear"/>
        </w:rPr>
        <w:t xml:space="preserve">ąca dodatkowy przewód pionowy umożliwiający wytrącenie nadmiaru energii ścieków, spływających z wyżej położonego kanału dopływowego do niżej położonego kanału odpływowego.</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1.4.4.</w:t>
      </w:r>
      <w:r>
        <w:rPr>
          <w:rFonts w:ascii="Arial" w:hAnsi="Arial" w:cs="Arial" w:eastAsia="Arial"/>
          <w:color w:val="auto"/>
          <w:spacing w:val="0"/>
          <w:position w:val="0"/>
          <w:sz w:val="18"/>
          <w:shd w:fill="auto" w:val="clear"/>
        </w:rPr>
        <w:t xml:space="preserve"> Elementy studzienek</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1.4.4.1. Komora robocza - zasadnicza cz</w:t>
      </w:r>
      <w:r>
        <w:rPr>
          <w:rFonts w:ascii="Arial" w:hAnsi="Arial" w:cs="Arial" w:eastAsia="Arial"/>
          <w:color w:val="auto"/>
          <w:spacing w:val="0"/>
          <w:position w:val="0"/>
          <w:sz w:val="18"/>
          <w:shd w:fill="auto" w:val="clear"/>
        </w:rPr>
        <w:t xml:space="preserve">ęść studzienki lub komory przeznaczona do czynności eksploatacyjnych. Wysokość komory roboczej jest to odległość pomiędzy rzędną dolnej powierzchni płyty lub innego elementu przykrycia studzienki lub komory, a rzędną spocznika.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1.4.4.2. Komin w</w:t>
      </w:r>
      <w:r>
        <w:rPr>
          <w:rFonts w:ascii="Arial" w:hAnsi="Arial" w:cs="Arial" w:eastAsia="Arial"/>
          <w:color w:val="auto"/>
          <w:spacing w:val="0"/>
          <w:position w:val="0"/>
          <w:sz w:val="18"/>
          <w:shd w:fill="auto" w:val="clear"/>
        </w:rPr>
        <w:t xml:space="preserve">łazowy - szyb połączeniowy komory roboczej z powierzchnią ziemi, przeznaczony do zejścia obsługi do komory roboczej.</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1.4.4.3. P</w:t>
      </w:r>
      <w:r>
        <w:rPr>
          <w:rFonts w:ascii="Arial" w:hAnsi="Arial" w:cs="Arial" w:eastAsia="Arial"/>
          <w:color w:val="auto"/>
          <w:spacing w:val="0"/>
          <w:position w:val="0"/>
          <w:sz w:val="18"/>
          <w:shd w:fill="auto" w:val="clear"/>
        </w:rPr>
        <w:t xml:space="preserve">łyta przykrycia studzienki lub komory - płyta przykrywająca komorę roboczą.</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1.4.4.4. W</w:t>
      </w:r>
      <w:r>
        <w:rPr>
          <w:rFonts w:ascii="Arial" w:hAnsi="Arial" w:cs="Arial" w:eastAsia="Arial"/>
          <w:color w:val="auto"/>
          <w:spacing w:val="0"/>
          <w:position w:val="0"/>
          <w:sz w:val="18"/>
          <w:shd w:fill="auto" w:val="clear"/>
        </w:rPr>
        <w:t xml:space="preserve">łaz kanałowy - element żeliwny przeznaczony do przykrycia podziemnych studzienek rewizyjnych lub komór kanalizacyjnych, umożliwiający dostęp do urządzeń kanalizacyjnych.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1.4.4.5. Kineta - wyprofilowany rowek w dnie studzienki, przeznaczony do przep</w:t>
      </w:r>
      <w:r>
        <w:rPr>
          <w:rFonts w:ascii="Arial" w:hAnsi="Arial" w:cs="Arial" w:eastAsia="Arial"/>
          <w:color w:val="auto"/>
          <w:spacing w:val="0"/>
          <w:position w:val="0"/>
          <w:sz w:val="18"/>
          <w:shd w:fill="auto" w:val="clear"/>
        </w:rPr>
        <w:t xml:space="preserve">ływu w nim ścieków.</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1.4.4.6. Spocznik - element dna studzienki lub komory kanalizacyjnej pomi</w:t>
      </w:r>
      <w:r>
        <w:rPr>
          <w:rFonts w:ascii="Arial" w:hAnsi="Arial" w:cs="Arial" w:eastAsia="Arial"/>
          <w:color w:val="auto"/>
          <w:spacing w:val="0"/>
          <w:position w:val="0"/>
          <w:sz w:val="18"/>
          <w:shd w:fill="auto" w:val="clear"/>
        </w:rPr>
        <w:t xml:space="preserve">ędzy kinetą a ścianą komory roboczej.</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Ogólne wymagania dotycz</w:t>
      </w:r>
      <w:r>
        <w:rPr>
          <w:rFonts w:ascii="Arial" w:hAnsi="Arial" w:cs="Arial" w:eastAsia="Arial"/>
          <w:b/>
          <w:color w:val="auto"/>
          <w:spacing w:val="0"/>
          <w:position w:val="0"/>
          <w:sz w:val="18"/>
          <w:shd w:fill="auto" w:val="clear"/>
        </w:rPr>
        <w:t xml:space="preserve">ące materiałów</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Rury kana</w:t>
      </w:r>
      <w:r>
        <w:rPr>
          <w:rFonts w:ascii="Arial" w:hAnsi="Arial" w:cs="Arial" w:eastAsia="Arial"/>
          <w:b/>
          <w:color w:val="auto"/>
          <w:spacing w:val="0"/>
          <w:position w:val="0"/>
          <w:sz w:val="18"/>
          <w:shd w:fill="auto" w:val="clear"/>
        </w:rPr>
        <w:t xml:space="preserve">łowe</w:t>
      </w:r>
    </w:p>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Przy</w:t>
      </w:r>
      <w:r>
        <w:rPr>
          <w:rFonts w:ascii="Arial" w:hAnsi="Arial" w:cs="Arial" w:eastAsia="Arial"/>
          <w:b/>
          <w:color w:val="auto"/>
          <w:spacing w:val="0"/>
          <w:position w:val="0"/>
          <w:sz w:val="18"/>
          <w:shd w:fill="auto" w:val="clear"/>
        </w:rPr>
        <w:t xml:space="preserve">łącza i poziomy.</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z PVC-U typu ci</w:t>
      </w:r>
      <w:r>
        <w:rPr>
          <w:rFonts w:ascii="Arial" w:hAnsi="Arial" w:cs="Arial" w:eastAsia="Arial"/>
          <w:color w:val="auto"/>
          <w:spacing w:val="0"/>
          <w:position w:val="0"/>
          <w:sz w:val="18"/>
          <w:shd w:fill="auto" w:val="clear"/>
        </w:rPr>
        <w:t xml:space="preserve">ężkiego „S” (SDR 34) o klasie sztywności SN 8 kPa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 </w:t>
      </w:r>
      <w:r>
        <w:rPr>
          <w:rFonts w:ascii="Arial" w:hAnsi="Arial" w:cs="Arial" w:eastAsia="Arial"/>
          <w:color w:val="auto"/>
          <w:spacing w:val="0"/>
          <w:position w:val="0"/>
          <w:sz w:val="18"/>
          <w:shd w:fill="auto" w:val="clear"/>
        </w:rPr>
        <w:t xml:space="preserve">średnicach:  200/5,9, zgodnie z ISO 4435:1991(E) są stosowane do budowy  przyłączy i poziomów kanalizacji deszczowej.</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Piony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 zamontowaniu </w:t>
      </w:r>
      <w:r>
        <w:rPr>
          <w:rFonts w:ascii="Arial" w:hAnsi="Arial" w:cs="Arial" w:eastAsia="Arial"/>
          <w:color w:val="auto"/>
          <w:spacing w:val="0"/>
          <w:position w:val="0"/>
          <w:sz w:val="18"/>
          <w:shd w:fill="auto" w:val="clear"/>
        </w:rPr>
        <w:t xml:space="preserve">łącznika PVC-żeliwo, po zamontowaniu kolan  piony z rur żeliwnych  200 o średnicy 6 mm.</w:t>
      </w:r>
    </w:p>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color w:val="auto"/>
          <w:spacing w:val="0"/>
          <w:position w:val="0"/>
          <w:sz w:val="18"/>
          <w:shd w:fill="auto" w:val="clear"/>
        </w:rPr>
        <w:t xml:space="preserve">Na wysoko</w:t>
      </w:r>
      <w:r>
        <w:rPr>
          <w:rFonts w:ascii="Arial" w:hAnsi="Arial" w:cs="Arial" w:eastAsia="Arial"/>
          <w:color w:val="auto"/>
          <w:spacing w:val="0"/>
          <w:position w:val="0"/>
          <w:sz w:val="18"/>
          <w:shd w:fill="auto" w:val="clear"/>
        </w:rPr>
        <w:t xml:space="preserve">ści 1,0 m nad posadzką piwnic należy zamontować na pionach rewizje. Piony po wyjściu na dach zakończyć wylotami dachowymi.</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w:t>
      </w:r>
      <w:r>
        <w:rPr>
          <w:rFonts w:ascii="Arial" w:hAnsi="Arial" w:cs="Arial" w:eastAsia="Arial"/>
          <w:color w:val="auto"/>
          <w:spacing w:val="0"/>
          <w:position w:val="0"/>
          <w:sz w:val="18"/>
          <w:shd w:fill="auto" w:val="clear"/>
        </w:rPr>
        <w:t xml:space="preserve">żeliwne zgodnie z normą PN-82/H-74002 „Żeliwne rury kanalizacyjne” posiadają oznaczenia z następującymi danymi:</w:t>
      </w:r>
    </w:p>
    <w:p>
      <w:pPr>
        <w:numPr>
          <w:ilvl w:val="0"/>
          <w:numId w:val="971"/>
        </w:numPr>
        <w:tabs>
          <w:tab w:val="left" w:pos="720" w:leader="none"/>
        </w:tabs>
        <w:spacing w:before="12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nazwa wyrobu, </w:t>
      </w:r>
    </w:p>
    <w:p>
      <w:pPr>
        <w:numPr>
          <w:ilvl w:val="0"/>
          <w:numId w:val="971"/>
        </w:numPr>
        <w:tabs>
          <w:tab w:val="left" w:pos="720" w:leader="none"/>
        </w:tabs>
        <w:spacing w:before="12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średnica nominalna,</w:t>
      </w:r>
    </w:p>
    <w:p>
      <w:pPr>
        <w:numPr>
          <w:ilvl w:val="0"/>
          <w:numId w:val="971"/>
        </w:numPr>
        <w:tabs>
          <w:tab w:val="left" w:pos="720" w:leader="none"/>
        </w:tabs>
        <w:spacing w:before="12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rPr>
        <w:t xml:space="preserve">ługość L</w:t>
      </w:r>
    </w:p>
    <w:p>
      <w:pPr>
        <w:spacing w:before="120" w:after="0" w:line="240"/>
        <w:ind w:right="0" w:left="0" w:firstLine="0"/>
        <w:jc w:val="both"/>
        <w:rPr>
          <w:rFonts w:ascii="Arial" w:hAnsi="Arial" w:cs="Arial" w:eastAsia="Arial"/>
          <w:color w:val="auto"/>
          <w:spacing w:val="0"/>
          <w:position w:val="0"/>
          <w:sz w:val="18"/>
          <w:shd w:fill="auto" w:val="clear"/>
        </w:rPr>
      </w:pP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 – żeliwo ZIX wg PN-76/H-83101. powierzchnie surowe zewnętrzne i wewnętrzne powinny być oczyszczone z piasku formierskiego i rdzeni. Dopuszczalna chropowatość nie powinna być większa niż w klasie C-80 wg PN-75/H-83140. Rury powinny być pokryte na całej powierzchni warstwą powłoki ochronnej antykorozyjnej np. lakieru bitumicznego. Powłoka ochronna powinna być trwała i elastyczna, nie powinna się łuszczyć, lepić ani odpadać, powinna ściśle przylegać do podłoża.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 ka</w:t>
      </w:r>
      <w:r>
        <w:rPr>
          <w:rFonts w:ascii="Arial" w:hAnsi="Arial" w:cs="Arial" w:eastAsia="Arial"/>
          <w:color w:val="auto"/>
          <w:spacing w:val="0"/>
          <w:position w:val="0"/>
          <w:sz w:val="18"/>
          <w:shd w:fill="auto" w:val="clear"/>
        </w:rPr>
        <w:t xml:space="preserve">żdej rurze na zewnętrznej powierzchni kielicha powinny być naniesione w sposób trwały następujące znaki:</w:t>
      </w:r>
    </w:p>
    <w:p>
      <w:pPr>
        <w:numPr>
          <w:ilvl w:val="0"/>
          <w:numId w:val="973"/>
        </w:numPr>
        <w:tabs>
          <w:tab w:val="left" w:pos="720" w:leader="none"/>
        </w:tabs>
        <w:spacing w:before="12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znak wytwórni,</w:t>
      </w:r>
    </w:p>
    <w:p>
      <w:pPr>
        <w:numPr>
          <w:ilvl w:val="0"/>
          <w:numId w:val="973"/>
        </w:numPr>
        <w:tabs>
          <w:tab w:val="left" w:pos="720" w:leader="none"/>
        </w:tabs>
        <w:spacing w:before="12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wyró</w:t>
      </w:r>
      <w:r>
        <w:rPr>
          <w:rFonts w:ascii="Arial" w:hAnsi="Arial" w:cs="Arial" w:eastAsia="Arial"/>
          <w:color w:val="auto"/>
          <w:spacing w:val="0"/>
          <w:position w:val="0"/>
          <w:sz w:val="18"/>
          <w:shd w:fill="auto" w:val="clear"/>
        </w:rPr>
        <w:t xml:space="preserve">żnik oznaczania wg 2,2 b) d),</w:t>
      </w:r>
    </w:p>
    <w:p>
      <w:pPr>
        <w:numPr>
          <w:ilvl w:val="0"/>
          <w:numId w:val="973"/>
        </w:numPr>
        <w:tabs>
          <w:tab w:val="left" w:pos="720" w:leader="none"/>
        </w:tabs>
        <w:spacing w:before="12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znak PN</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Studzienki kanalizacyjne</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2.3.1.</w:t>
      </w:r>
      <w:r>
        <w:rPr>
          <w:rFonts w:ascii="Arial" w:hAnsi="Arial" w:cs="Arial" w:eastAsia="Arial"/>
          <w:color w:val="auto"/>
          <w:spacing w:val="0"/>
          <w:position w:val="0"/>
          <w:sz w:val="18"/>
          <w:shd w:fill="auto" w:val="clear"/>
        </w:rPr>
        <w:t xml:space="preserve"> Komora robocza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Komora robocza studzienki (powy</w:t>
      </w:r>
      <w:r>
        <w:rPr>
          <w:rFonts w:ascii="Arial" w:hAnsi="Arial" w:cs="Arial" w:eastAsia="Arial"/>
          <w:color w:val="auto"/>
          <w:spacing w:val="0"/>
          <w:position w:val="0"/>
          <w:sz w:val="18"/>
          <w:shd w:fill="auto" w:val="clear"/>
        </w:rPr>
        <w:t xml:space="preserve">żej wejścia kanałów) powinna być wykonana z:</w:t>
      </w:r>
    </w:p>
    <w:p>
      <w:pPr>
        <w:numPr>
          <w:ilvl w:val="0"/>
          <w:numId w:val="9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kr</w:t>
      </w:r>
      <w:r>
        <w:rPr>
          <w:rFonts w:ascii="Arial" w:hAnsi="Arial" w:cs="Arial" w:eastAsia="Arial"/>
          <w:color w:val="auto"/>
          <w:spacing w:val="0"/>
          <w:position w:val="0"/>
          <w:sz w:val="18"/>
          <w:shd w:fill="auto" w:val="clear"/>
        </w:rPr>
        <w:t xml:space="preserve">ęgów betonowych lub żelbetowych odpowiadających wymaganiom BN-86/8971-08</w:t>
      </w:r>
    </w:p>
    <w:p>
      <w:pPr>
        <w:numPr>
          <w:ilvl w:val="0"/>
          <w:numId w:val="97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muru ceg</w:t>
      </w:r>
      <w:r>
        <w:rPr>
          <w:rFonts w:ascii="Arial" w:hAnsi="Arial" w:cs="Arial" w:eastAsia="Arial"/>
          <w:color w:val="auto"/>
          <w:spacing w:val="0"/>
          <w:position w:val="0"/>
          <w:sz w:val="18"/>
          <w:shd w:fill="auto" w:val="clear"/>
        </w:rPr>
        <w:t xml:space="preserve">ły kanalizacyjnej odpowiadającej wymaganiom PN-B-12037</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Komora robocza poni</w:t>
      </w:r>
      <w:r>
        <w:rPr>
          <w:rFonts w:ascii="Arial" w:hAnsi="Arial" w:cs="Arial" w:eastAsia="Arial"/>
          <w:color w:val="auto"/>
          <w:spacing w:val="0"/>
          <w:position w:val="0"/>
          <w:sz w:val="18"/>
          <w:shd w:fill="auto" w:val="clear"/>
        </w:rPr>
        <w:t xml:space="preserve">żej wejścia kanałów powinna być wykonana jako monolit z betonu hydrotechnicznego klasy B 25; W-4, M-100 odpowiadającego wymaganiom BN-62/6738-03, 04, 07 lub alternatywnie z cegły kanalizacyjnej.</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2.3.2.</w:t>
      </w:r>
      <w:r>
        <w:rPr>
          <w:rFonts w:ascii="Arial" w:hAnsi="Arial" w:cs="Arial" w:eastAsia="Arial"/>
          <w:color w:val="auto"/>
          <w:spacing w:val="0"/>
          <w:position w:val="0"/>
          <w:sz w:val="18"/>
          <w:shd w:fill="auto" w:val="clear"/>
        </w:rPr>
        <w:t xml:space="preserve"> Komin w</w:t>
      </w:r>
      <w:r>
        <w:rPr>
          <w:rFonts w:ascii="Arial" w:hAnsi="Arial" w:cs="Arial" w:eastAsia="Arial"/>
          <w:color w:val="auto"/>
          <w:spacing w:val="0"/>
          <w:position w:val="0"/>
          <w:sz w:val="18"/>
          <w:shd w:fill="auto" w:val="clear"/>
        </w:rPr>
        <w:t xml:space="preserve">łazowy</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Komin w</w:t>
      </w:r>
      <w:r>
        <w:rPr>
          <w:rFonts w:ascii="Arial" w:hAnsi="Arial" w:cs="Arial" w:eastAsia="Arial"/>
          <w:color w:val="auto"/>
          <w:spacing w:val="0"/>
          <w:position w:val="0"/>
          <w:sz w:val="18"/>
          <w:shd w:fill="auto" w:val="clear"/>
        </w:rPr>
        <w:t xml:space="preserve">łazowy powinien być wykonany z kręgów betonowych lub żelbetowych o średnicy 0,80 m odpowiadających wymaganiom BN-86/8971-08</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2.3.3.</w:t>
      </w:r>
      <w:r>
        <w:rPr>
          <w:rFonts w:ascii="Arial" w:hAnsi="Arial" w:cs="Arial" w:eastAsia="Arial"/>
          <w:color w:val="auto"/>
          <w:spacing w:val="0"/>
          <w:position w:val="0"/>
          <w:sz w:val="18"/>
          <w:shd w:fill="auto" w:val="clear"/>
        </w:rPr>
        <w:t xml:space="preserve"> Dno studzienki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Dno studzienki wykonuje si</w:t>
      </w:r>
      <w:r>
        <w:rPr>
          <w:rFonts w:ascii="Arial" w:hAnsi="Arial" w:cs="Arial" w:eastAsia="Arial"/>
          <w:color w:val="auto"/>
          <w:spacing w:val="0"/>
          <w:position w:val="0"/>
          <w:sz w:val="18"/>
          <w:shd w:fill="auto" w:val="clear"/>
        </w:rPr>
        <w:t xml:space="preserve">ę jako monolit z betonu hydrotechnicznego </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2.3.4.</w:t>
      </w:r>
      <w:r>
        <w:rPr>
          <w:rFonts w:ascii="Arial" w:hAnsi="Arial" w:cs="Arial" w:eastAsia="Arial"/>
          <w:color w:val="auto"/>
          <w:spacing w:val="0"/>
          <w:position w:val="0"/>
          <w:sz w:val="18"/>
          <w:shd w:fill="auto" w:val="clear"/>
        </w:rPr>
        <w:t xml:space="preserve"> W</w:t>
      </w:r>
      <w:r>
        <w:rPr>
          <w:rFonts w:ascii="Arial" w:hAnsi="Arial" w:cs="Arial" w:eastAsia="Arial"/>
          <w:color w:val="auto"/>
          <w:spacing w:val="0"/>
          <w:position w:val="0"/>
          <w:sz w:val="18"/>
          <w:shd w:fill="auto" w:val="clear"/>
        </w:rPr>
        <w:t xml:space="preserve">łazy kanałowe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w:t>
      </w:r>
      <w:r>
        <w:rPr>
          <w:rFonts w:ascii="Arial" w:hAnsi="Arial" w:cs="Arial" w:eastAsia="Arial"/>
          <w:color w:val="auto"/>
          <w:spacing w:val="0"/>
          <w:position w:val="0"/>
          <w:sz w:val="18"/>
          <w:shd w:fill="auto" w:val="clear"/>
        </w:rPr>
        <w:t xml:space="preserve">łazy kanałowe należy wykonywać jako:</w:t>
      </w:r>
    </w:p>
    <w:p>
      <w:pPr>
        <w:numPr>
          <w:ilvl w:val="0"/>
          <w:numId w:val="98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łazy żeliwne typu ciężkiego odpowiadające wymaganiom PN-H-74051-02  umieszczane w korpusie drogi,</w:t>
      </w:r>
    </w:p>
    <w:p>
      <w:pPr>
        <w:numPr>
          <w:ilvl w:val="0"/>
          <w:numId w:val="98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łazy żeliwne typu lekkiego odpowiadające wymaganiom PN-H-74051-01  umieszczane poza korpusem drogi.</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2.3.5.</w:t>
      </w:r>
      <w:r>
        <w:rPr>
          <w:rFonts w:ascii="Arial" w:hAnsi="Arial" w:cs="Arial" w:eastAsia="Arial"/>
          <w:color w:val="auto"/>
          <w:spacing w:val="0"/>
          <w:position w:val="0"/>
          <w:sz w:val="18"/>
          <w:shd w:fill="auto" w:val="clear"/>
        </w:rPr>
        <w:t xml:space="preserve"> Stopnie z</w:t>
      </w:r>
      <w:r>
        <w:rPr>
          <w:rFonts w:ascii="Arial" w:hAnsi="Arial" w:cs="Arial" w:eastAsia="Arial"/>
          <w:color w:val="auto"/>
          <w:spacing w:val="0"/>
          <w:position w:val="0"/>
          <w:sz w:val="18"/>
          <w:shd w:fill="auto" w:val="clear"/>
        </w:rPr>
        <w:t xml:space="preserve">łazowe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Stopnie z</w:t>
      </w:r>
      <w:r>
        <w:rPr>
          <w:rFonts w:ascii="Arial" w:hAnsi="Arial" w:cs="Arial" w:eastAsia="Arial"/>
          <w:color w:val="auto"/>
          <w:spacing w:val="0"/>
          <w:position w:val="0"/>
          <w:sz w:val="18"/>
          <w:shd w:fill="auto" w:val="clear"/>
        </w:rPr>
        <w:t xml:space="preserve">łazowe żeliwne odpowiadające wymaganiom PN-H-74086 </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2.7. Beton</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Beton hydrotechniczny B-15 i B-20 powinien odpowiada</w:t>
      </w:r>
      <w:r>
        <w:rPr>
          <w:rFonts w:ascii="Arial" w:hAnsi="Arial" w:cs="Arial" w:eastAsia="Arial"/>
          <w:color w:val="auto"/>
          <w:spacing w:val="0"/>
          <w:position w:val="0"/>
          <w:sz w:val="18"/>
          <w:shd w:fill="auto" w:val="clear"/>
        </w:rPr>
        <w:t xml:space="preserve">ć wymaganiom BN-62/6738-07</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2.8. Zaprawa cementowa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Zaprawa cementowa powinna odpowiada</w:t>
      </w:r>
      <w:r>
        <w:rPr>
          <w:rFonts w:ascii="Arial" w:hAnsi="Arial" w:cs="Arial" w:eastAsia="Arial"/>
          <w:color w:val="auto"/>
          <w:spacing w:val="0"/>
          <w:position w:val="0"/>
          <w:sz w:val="18"/>
          <w:shd w:fill="auto" w:val="clear"/>
        </w:rPr>
        <w:t xml:space="preserve">ć wymaganiom PN-B-14501</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2.9. Sk</w:t>
      </w:r>
      <w:r>
        <w:rPr>
          <w:rFonts w:ascii="Arial" w:hAnsi="Arial" w:cs="Arial" w:eastAsia="Arial"/>
          <w:b/>
          <w:color w:val="auto"/>
          <w:spacing w:val="0"/>
          <w:position w:val="0"/>
          <w:sz w:val="18"/>
          <w:shd w:fill="auto" w:val="clear"/>
        </w:rPr>
        <w:t xml:space="preserve">ładowanie materiałów</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12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Rury kana</w:t>
      </w:r>
      <w:r>
        <w:rPr>
          <w:rFonts w:ascii="Arial" w:hAnsi="Arial" w:cs="Arial" w:eastAsia="Arial"/>
          <w:b/>
          <w:color w:val="auto"/>
          <w:spacing w:val="0"/>
          <w:position w:val="0"/>
          <w:sz w:val="18"/>
          <w:shd w:fill="auto" w:val="clear"/>
        </w:rPr>
        <w:t xml:space="preserve">łowe PVC</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o </w:t>
      </w:r>
      <w:r>
        <w:rPr>
          <w:rFonts w:ascii="Arial" w:hAnsi="Arial" w:cs="Arial" w:eastAsia="Arial"/>
          <w:color w:val="auto"/>
          <w:spacing w:val="0"/>
          <w:position w:val="0"/>
          <w:sz w:val="18"/>
          <w:shd w:fill="auto" w:val="clear"/>
        </w:rPr>
        <w:t xml:space="preserve">średnicy  200 produkowane jako rury kielichowe o długości 6 metrów wiązane w pakiety z zastosowaniem drewnianych przekładek, wiązane są za pomocą taśmy w trzech miejscach w tym przy bosych końcach i kielichach.</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Magazynowane rury i kszta</w:t>
      </w:r>
      <w:r>
        <w:rPr>
          <w:rFonts w:ascii="Arial" w:hAnsi="Arial" w:cs="Arial" w:eastAsia="Arial"/>
          <w:color w:val="auto"/>
          <w:spacing w:val="0"/>
          <w:position w:val="0"/>
          <w:sz w:val="18"/>
          <w:shd w:fill="auto" w:val="clear"/>
        </w:rPr>
        <w:t xml:space="preserve">łtki na placu budowy powinny być zabezpieczone przed szkodliwym oddziaływaniem promieni słonecznych. Dłuższe magazynowanie powinno odbywać się w pomieszczeniach zamkniętych i zadaszonych. Rury pakietowane należy magazynować w dwóch-trzech warstwach o maksymalnej wysokości sterty ca 2,0 m, pod warunkiem, że listwy drewniane pakietu górnego będą spoczywały na listwach drewnianych pakietu dolnego.</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Sk</w:t>
      </w:r>
      <w:r>
        <w:rPr>
          <w:rFonts w:ascii="Arial" w:hAnsi="Arial" w:cs="Arial" w:eastAsia="Arial"/>
          <w:color w:val="auto"/>
          <w:spacing w:val="0"/>
          <w:position w:val="0"/>
          <w:sz w:val="18"/>
          <w:shd w:fill="auto" w:val="clear"/>
        </w:rPr>
        <w:t xml:space="preserve">ładowanie rur nie pakietowanych: rury powinny być układane na równym podłożu na podkładach i przekładach drewnianych o wymiarach jak przy transporcie. Nie wolno składować rur cięższych na rurach lżejszych. Szerokość stosu należy ograniczać wspornikami pionowymi z drewna. Rury należy składować kielichami naprzemianlegle. Temperatura w miejscach składowania nie powinna przekraczać 30</w:t>
      </w:r>
      <w:r>
        <w:rPr>
          <w:rFonts w:ascii="Arial" w:hAnsi="Arial" w:cs="Arial" w:eastAsia="Arial"/>
          <w:color w:val="auto"/>
          <w:spacing w:val="0"/>
          <w:position w:val="0"/>
          <w:sz w:val="18"/>
          <w:shd w:fill="auto" w:val="clear"/>
          <w:vertAlign w:val="superscript"/>
        </w:rPr>
        <w:t xml:space="preserve">0</w:t>
      </w:r>
      <w:r>
        <w:rPr>
          <w:rFonts w:ascii="Arial" w:hAnsi="Arial" w:cs="Arial" w:eastAsia="Arial"/>
          <w:color w:val="auto"/>
          <w:spacing w:val="0"/>
          <w:position w:val="0"/>
          <w:sz w:val="18"/>
          <w:shd w:fill="auto" w:val="clear"/>
        </w:rPr>
        <w:t xml:space="preserve">C.</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posiadaj</w:t>
      </w:r>
      <w:r>
        <w:rPr>
          <w:rFonts w:ascii="Arial" w:hAnsi="Arial" w:cs="Arial" w:eastAsia="Arial"/>
          <w:color w:val="auto"/>
          <w:spacing w:val="0"/>
          <w:position w:val="0"/>
          <w:sz w:val="18"/>
          <w:shd w:fill="auto" w:val="clear"/>
        </w:rPr>
        <w:t xml:space="preserve">ą na końcach zabezpieczenie w postaci zaślepek (dekli), które powinny być usuwane dopiero w momencie dokonywania połączenia (złącza).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Powierzchnia sk</w:t>
      </w:r>
      <w:r>
        <w:rPr>
          <w:rFonts w:ascii="Arial" w:hAnsi="Arial" w:cs="Arial" w:eastAsia="Arial"/>
          <w:color w:val="auto"/>
          <w:spacing w:val="0"/>
          <w:position w:val="0"/>
          <w:sz w:val="18"/>
          <w:shd w:fill="auto" w:val="clear"/>
        </w:rPr>
        <w:t xml:space="preserve">ładowania powinna być utwardzona i zabezpieczona przed gromadzeniem się wód opadowych.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 przypadku sk</w:t>
      </w:r>
      <w:r>
        <w:rPr>
          <w:rFonts w:ascii="Arial" w:hAnsi="Arial" w:cs="Arial" w:eastAsia="Arial"/>
          <w:color w:val="auto"/>
          <w:spacing w:val="0"/>
          <w:position w:val="0"/>
          <w:sz w:val="18"/>
          <w:shd w:fill="auto" w:val="clear"/>
        </w:rPr>
        <w:t xml:space="preserve">ładowania poziomego pierwszą warstwę rur należy ułożyć na podkładach drewnianych. Podobnie na podkładach drewnianych należy układać wyroby w pozycji stojącej i jeżeli powierzchnia składowania nie odpowiada ww. wymaganiom.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Nale</w:t>
      </w:r>
      <w:r>
        <w:rPr>
          <w:rFonts w:ascii="Arial" w:hAnsi="Arial" w:cs="Arial" w:eastAsia="Arial"/>
          <w:color w:val="auto"/>
          <w:spacing w:val="0"/>
          <w:position w:val="0"/>
          <w:sz w:val="18"/>
          <w:shd w:fill="auto" w:val="clear"/>
        </w:rPr>
        <w:t xml:space="preserve">ży układać rury według poszczególnych grup, wielkości i gatunków w sposób zapewniający stateczność oraz umożliwiający dostęp do poszczególnych stosów lub pojedynczych rur.</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Rury </w:t>
      </w:r>
      <w:r>
        <w:rPr>
          <w:rFonts w:ascii="Arial" w:hAnsi="Arial" w:cs="Arial" w:eastAsia="Arial"/>
          <w:b/>
          <w:caps w:val="true"/>
          <w:color w:val="auto"/>
          <w:spacing w:val="0"/>
          <w:position w:val="0"/>
          <w:sz w:val="18"/>
          <w:shd w:fill="auto" w:val="clear"/>
        </w:rPr>
        <w:t xml:space="preserve">żeliwne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Prostki powinny by</w:t>
      </w:r>
      <w:r>
        <w:rPr>
          <w:rFonts w:ascii="Arial" w:hAnsi="Arial" w:cs="Arial" w:eastAsia="Arial"/>
          <w:color w:val="auto"/>
          <w:spacing w:val="0"/>
          <w:position w:val="0"/>
          <w:sz w:val="18"/>
          <w:shd w:fill="auto" w:val="clear"/>
        </w:rPr>
        <w:t xml:space="preserve">ć przechowywane warstwami w stosach o wysokości do 1,5 m. warstwy powinny być ułożone w ten sposób, aby kielich każdej prostki przylegał do bosego końca prostki sąsiedniej. Kształtki należy przechowywać na paletach z nadstawkami lub w pojemnikach siatkowych.</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2.9.2.</w:t>
      </w:r>
      <w:r>
        <w:rPr>
          <w:rFonts w:ascii="Arial" w:hAnsi="Arial" w:cs="Arial" w:eastAsia="Arial"/>
          <w:color w:val="auto"/>
          <w:spacing w:val="0"/>
          <w:position w:val="0"/>
          <w:sz w:val="18"/>
          <w:shd w:fill="auto" w:val="clear"/>
        </w:rPr>
        <w:t xml:space="preserve"> Kr</w:t>
      </w:r>
      <w:r>
        <w:rPr>
          <w:rFonts w:ascii="Arial" w:hAnsi="Arial" w:cs="Arial" w:eastAsia="Arial"/>
          <w:color w:val="auto"/>
          <w:spacing w:val="0"/>
          <w:position w:val="0"/>
          <w:sz w:val="18"/>
          <w:shd w:fill="auto" w:val="clear"/>
        </w:rPr>
        <w:t xml:space="preserve">ęgi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w:t>
      </w:r>
      <w:r>
        <w:rPr>
          <w:rFonts w:ascii="Arial" w:hAnsi="Arial" w:cs="Arial" w:eastAsia="Arial"/>
          <w:color w:val="auto"/>
          <w:spacing w:val="0"/>
          <w:position w:val="0"/>
          <w:sz w:val="18"/>
          <w:shd w:fill="auto" w:val="clear"/>
        </w:rPr>
        <w:t xml:space="preserve">ęgi można składować na powierzchni nieutwardzonej pod warunkiem, że nacisk kręgów przekazywany na grunt nie przekracza 0,5 MPa.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 sk</w:t>
      </w:r>
      <w:r>
        <w:rPr>
          <w:rFonts w:ascii="Arial" w:hAnsi="Arial" w:cs="Arial" w:eastAsia="Arial"/>
          <w:color w:val="auto"/>
          <w:spacing w:val="0"/>
          <w:position w:val="0"/>
          <w:sz w:val="18"/>
          <w:shd w:fill="auto" w:val="clear"/>
        </w:rPr>
        <w:t xml:space="preserve">ładowaniu wyrobów w pozycji wbudowania wysokość składowania nie powinna przekraczać 1,8 m. Składowanie powinno umożliwiać dostęp do poszczególnych stosów wyrobów lub pojedynczych kręgów.</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2.9.3.</w:t>
      </w:r>
      <w:r>
        <w:rPr>
          <w:rFonts w:ascii="Arial" w:hAnsi="Arial" w:cs="Arial" w:eastAsia="Arial"/>
          <w:color w:val="auto"/>
          <w:spacing w:val="0"/>
          <w:position w:val="0"/>
          <w:sz w:val="18"/>
          <w:shd w:fill="auto" w:val="clear"/>
        </w:rPr>
        <w:t xml:space="preserve"> Ceg</w:t>
      </w:r>
      <w:r>
        <w:rPr>
          <w:rFonts w:ascii="Arial" w:hAnsi="Arial" w:cs="Arial" w:eastAsia="Arial"/>
          <w:color w:val="auto"/>
          <w:spacing w:val="0"/>
          <w:position w:val="0"/>
          <w:sz w:val="18"/>
          <w:shd w:fill="auto" w:val="clear"/>
        </w:rPr>
        <w:t xml:space="preserve">ła kanalizacyjna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Ceg</w:t>
      </w:r>
      <w:r>
        <w:rPr>
          <w:rFonts w:ascii="Arial" w:hAnsi="Arial" w:cs="Arial" w:eastAsia="Arial"/>
          <w:color w:val="auto"/>
          <w:spacing w:val="0"/>
          <w:position w:val="0"/>
          <w:sz w:val="18"/>
          <w:shd w:fill="auto" w:val="clear"/>
        </w:rPr>
        <w:t xml:space="preserve">ła kanalizacyjna może być składowana na otwartej przestrzeni, na powierzchni utwardzonej z odpowiednimi spadkami umożliwiającymi odprowadzenie wód opadowych.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Ceg</w:t>
      </w:r>
      <w:r>
        <w:rPr>
          <w:rFonts w:ascii="Arial" w:hAnsi="Arial" w:cs="Arial" w:eastAsia="Arial"/>
          <w:color w:val="auto"/>
          <w:spacing w:val="0"/>
          <w:position w:val="0"/>
          <w:sz w:val="18"/>
          <w:shd w:fill="auto" w:val="clear"/>
        </w:rPr>
        <w:t xml:space="preserve">ły w miejscu składowania powinny być ułożone w sposób uporządkowany, zapewniający łatwość przeliczenia. Cegły powinny być ułożone w jednostkach ładunkowych lub luzem w stosach albo pryzmach.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Jednostki </w:t>
      </w:r>
      <w:r>
        <w:rPr>
          <w:rFonts w:ascii="Arial" w:hAnsi="Arial" w:cs="Arial" w:eastAsia="Arial"/>
          <w:color w:val="auto"/>
          <w:spacing w:val="0"/>
          <w:position w:val="0"/>
          <w:sz w:val="18"/>
          <w:shd w:fill="auto" w:val="clear"/>
        </w:rPr>
        <w:t xml:space="preserve">ładunkowe mogą być ułożone jedne na drugich maksymalnie w                       3 warstwach, o łącznej wysokości nie przekraczającej 3,0 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 sk</w:t>
      </w:r>
      <w:r>
        <w:rPr>
          <w:rFonts w:ascii="Arial" w:hAnsi="Arial" w:cs="Arial" w:eastAsia="Arial"/>
          <w:color w:val="auto"/>
          <w:spacing w:val="0"/>
          <w:position w:val="0"/>
          <w:sz w:val="18"/>
          <w:shd w:fill="auto" w:val="clear"/>
        </w:rPr>
        <w:t xml:space="preserve">ładowaniu cegieł luzem maksymalna wysokość stosów i pryzm nie powinna przekraczać 2,2 m.</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2.9.4.</w:t>
      </w:r>
      <w:r>
        <w:rPr>
          <w:rFonts w:ascii="Arial" w:hAnsi="Arial" w:cs="Arial" w:eastAsia="Arial"/>
          <w:color w:val="auto"/>
          <w:spacing w:val="0"/>
          <w:position w:val="0"/>
          <w:sz w:val="18"/>
          <w:shd w:fill="auto" w:val="clear"/>
        </w:rPr>
        <w:t xml:space="preserve"> W</w:t>
      </w:r>
      <w:r>
        <w:rPr>
          <w:rFonts w:ascii="Arial" w:hAnsi="Arial" w:cs="Arial" w:eastAsia="Arial"/>
          <w:color w:val="auto"/>
          <w:spacing w:val="0"/>
          <w:position w:val="0"/>
          <w:sz w:val="18"/>
          <w:shd w:fill="auto" w:val="clear"/>
        </w:rPr>
        <w:t xml:space="preserve">łazy kanałowe i stopnie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w:t>
      </w:r>
      <w:r>
        <w:rPr>
          <w:rFonts w:ascii="Arial" w:hAnsi="Arial" w:cs="Arial" w:eastAsia="Arial"/>
          <w:color w:val="auto"/>
          <w:spacing w:val="0"/>
          <w:position w:val="0"/>
          <w:sz w:val="18"/>
          <w:shd w:fill="auto" w:val="clear"/>
        </w:rPr>
        <w:t xml:space="preserve">łazy kanałowe i stopnie powinny być składowane z dala od substancji działających korodująco. Włazy powinny być posegregowane wg klas. Powierzchnia składowania powinna być utwardzona i odwodniona.</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2.9.5.</w:t>
      </w:r>
      <w:r>
        <w:rPr>
          <w:rFonts w:ascii="Arial" w:hAnsi="Arial" w:cs="Arial" w:eastAsia="Arial"/>
          <w:color w:val="auto"/>
          <w:spacing w:val="0"/>
          <w:position w:val="0"/>
          <w:sz w:val="18"/>
          <w:shd w:fill="auto" w:val="clear"/>
        </w:rPr>
        <w:t xml:space="preserve"> Wpusty </w:t>
      </w:r>
      <w:r>
        <w:rPr>
          <w:rFonts w:ascii="Arial" w:hAnsi="Arial" w:cs="Arial" w:eastAsia="Arial"/>
          <w:color w:val="auto"/>
          <w:spacing w:val="0"/>
          <w:position w:val="0"/>
          <w:sz w:val="18"/>
          <w:shd w:fill="auto" w:val="clear"/>
        </w:rPr>
        <w:t xml:space="preserve">żeliwne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Skrzynki lub ramki wpustów mog</w:t>
      </w:r>
      <w:r>
        <w:rPr>
          <w:rFonts w:ascii="Arial" w:hAnsi="Arial" w:cs="Arial" w:eastAsia="Arial"/>
          <w:color w:val="auto"/>
          <w:spacing w:val="0"/>
          <w:position w:val="0"/>
          <w:sz w:val="18"/>
          <w:shd w:fill="auto" w:val="clear"/>
        </w:rPr>
        <w:t xml:space="preserve">ą  być składowane na otwartej przestrzeni, na paletach w stosach o wysokości maksimum 1,5 m.</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2.9.6.</w:t>
      </w:r>
      <w:r>
        <w:rPr>
          <w:rFonts w:ascii="Arial" w:hAnsi="Arial" w:cs="Arial" w:eastAsia="Arial"/>
          <w:color w:val="auto"/>
          <w:spacing w:val="0"/>
          <w:position w:val="0"/>
          <w:sz w:val="18"/>
          <w:shd w:fill="auto" w:val="clear"/>
        </w:rPr>
        <w:t xml:space="preserve"> Kruszywo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Kruszywo nale</w:t>
      </w:r>
      <w:r>
        <w:rPr>
          <w:rFonts w:ascii="Arial" w:hAnsi="Arial" w:cs="Arial" w:eastAsia="Arial"/>
          <w:color w:val="auto"/>
          <w:spacing w:val="0"/>
          <w:position w:val="0"/>
          <w:sz w:val="18"/>
          <w:shd w:fill="auto" w:val="clear"/>
        </w:rPr>
        <w:t xml:space="preserve">ży składować na utwardzonym i odwodnionym podłożu w sposób zabezpieczający je przed zanieczyszczeniem i zmieszaniem z innymi rodzajami i frakcjami kruszyw.</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do wykonania kanalizacji deszczowej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przyst</w:t>
      </w:r>
      <w:r>
        <w:rPr>
          <w:rFonts w:ascii="Arial" w:hAnsi="Arial" w:cs="Arial" w:eastAsia="Arial"/>
          <w:color w:val="auto"/>
          <w:spacing w:val="0"/>
          <w:position w:val="0"/>
          <w:sz w:val="18"/>
          <w:shd w:fill="auto" w:val="clear"/>
        </w:rPr>
        <w:t xml:space="preserve">ępujący do wykonania kanalizacji deszczowej powinien wykazać się możliwością korzystania z następującego sprzętu:</w:t>
      </w:r>
    </w:p>
    <w:p>
      <w:pPr>
        <w:numPr>
          <w:ilvl w:val="0"/>
          <w:numId w:val="10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żurawi budowlanych samochodowych,</w:t>
      </w:r>
    </w:p>
    <w:p>
      <w:pPr>
        <w:numPr>
          <w:ilvl w:val="0"/>
          <w:numId w:val="10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koparek przedsi</w:t>
      </w:r>
      <w:r>
        <w:rPr>
          <w:rFonts w:ascii="Arial" w:hAnsi="Arial" w:cs="Arial" w:eastAsia="Arial"/>
          <w:color w:val="auto"/>
          <w:spacing w:val="0"/>
          <w:position w:val="0"/>
          <w:sz w:val="18"/>
          <w:shd w:fill="auto" w:val="clear"/>
        </w:rPr>
        <w:t xml:space="preserve">ębiernych,</w:t>
      </w:r>
    </w:p>
    <w:p>
      <w:pPr>
        <w:numPr>
          <w:ilvl w:val="0"/>
          <w:numId w:val="10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spycharek ko</w:t>
      </w:r>
      <w:r>
        <w:rPr>
          <w:rFonts w:ascii="Arial" w:hAnsi="Arial" w:cs="Arial" w:eastAsia="Arial"/>
          <w:color w:val="auto"/>
          <w:spacing w:val="0"/>
          <w:position w:val="0"/>
          <w:sz w:val="18"/>
          <w:shd w:fill="auto" w:val="clear"/>
        </w:rPr>
        <w:t xml:space="preserve">łowych lub gąsiennicowych,</w:t>
      </w:r>
    </w:p>
    <w:p>
      <w:pPr>
        <w:numPr>
          <w:ilvl w:val="0"/>
          <w:numId w:val="10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sprz</w:t>
      </w:r>
      <w:r>
        <w:rPr>
          <w:rFonts w:ascii="Arial" w:hAnsi="Arial" w:cs="Arial" w:eastAsia="Arial"/>
          <w:color w:val="auto"/>
          <w:spacing w:val="0"/>
          <w:position w:val="0"/>
          <w:sz w:val="18"/>
          <w:shd w:fill="auto" w:val="clear"/>
        </w:rPr>
        <w:t xml:space="preserve">ętu do zagęszczania gruntu,</w:t>
      </w:r>
    </w:p>
    <w:p>
      <w:pPr>
        <w:numPr>
          <w:ilvl w:val="0"/>
          <w:numId w:val="10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wci</w:t>
      </w:r>
      <w:r>
        <w:rPr>
          <w:rFonts w:ascii="Arial" w:hAnsi="Arial" w:cs="Arial" w:eastAsia="Arial"/>
          <w:color w:val="auto"/>
          <w:spacing w:val="0"/>
          <w:position w:val="0"/>
          <w:sz w:val="18"/>
          <w:shd w:fill="auto" w:val="clear"/>
        </w:rPr>
        <w:t xml:space="preserve">ągarek mechanicznych,</w:t>
      </w:r>
    </w:p>
    <w:p>
      <w:pPr>
        <w:numPr>
          <w:ilvl w:val="0"/>
          <w:numId w:val="10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beczkowozów.</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Transport rur kana</w:t>
      </w:r>
      <w:r>
        <w:rPr>
          <w:rFonts w:ascii="Arial" w:hAnsi="Arial" w:cs="Arial" w:eastAsia="Arial"/>
          <w:b/>
          <w:color w:val="auto"/>
          <w:spacing w:val="0"/>
          <w:position w:val="0"/>
          <w:sz w:val="18"/>
          <w:shd w:fill="auto" w:val="clear"/>
        </w:rPr>
        <w:t xml:space="preserve">łowych z PVC</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transport rur i kszta</w:t>
      </w:r>
      <w:r>
        <w:rPr>
          <w:rFonts w:ascii="Arial" w:hAnsi="Arial" w:cs="Arial" w:eastAsia="Arial"/>
          <w:color w:val="auto"/>
          <w:spacing w:val="0"/>
          <w:position w:val="0"/>
          <w:sz w:val="18"/>
          <w:shd w:fill="auto" w:val="clear"/>
        </w:rPr>
        <w:t xml:space="preserve">łtek może być prowadzony dowolnymi środkami transportu. Jednak ze względu na specyfikę towaru najczęściej odbywa się transportem samochodowym. Jest on uregulowany odnośnymi przepisami ruchu kołowego na drogach publicznych.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 uwagi na specyficzne w</w:t>
      </w:r>
      <w:r>
        <w:rPr>
          <w:rFonts w:ascii="Arial" w:hAnsi="Arial" w:cs="Arial" w:eastAsia="Arial"/>
          <w:color w:val="auto"/>
          <w:spacing w:val="0"/>
          <w:position w:val="0"/>
          <w:sz w:val="18"/>
          <w:shd w:fill="auto" w:val="clear"/>
        </w:rPr>
        <w:t xml:space="preserve">łaściwości rur PVC należy przy transporcie zachować następujące wymagania: </w:t>
      </w:r>
    </w:p>
    <w:p>
      <w:pPr>
        <w:numPr>
          <w:ilvl w:val="0"/>
          <w:numId w:val="1015"/>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przewóz rur mo</w:t>
      </w:r>
      <w:r>
        <w:rPr>
          <w:rFonts w:ascii="Arial" w:hAnsi="Arial" w:cs="Arial" w:eastAsia="Arial"/>
          <w:color w:val="auto"/>
          <w:spacing w:val="0"/>
          <w:position w:val="0"/>
          <w:sz w:val="18"/>
          <w:shd w:fill="auto" w:val="clear"/>
        </w:rPr>
        <w:t xml:space="preserve">że być wykonywany wyłącznie samochodami skrzyniowymi o odpowiedniej długości,</w:t>
      </w:r>
    </w:p>
    <w:p>
      <w:pPr>
        <w:numPr>
          <w:ilvl w:val="0"/>
          <w:numId w:val="1015"/>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przewóz rur i prace prze</w:t>
      </w:r>
      <w:r>
        <w:rPr>
          <w:rFonts w:ascii="Arial" w:hAnsi="Arial" w:cs="Arial" w:eastAsia="Arial"/>
          <w:color w:val="auto"/>
          <w:spacing w:val="0"/>
          <w:position w:val="0"/>
          <w:sz w:val="18"/>
          <w:shd w:fill="auto" w:val="clear"/>
        </w:rPr>
        <w:t xml:space="preserve">ładunkowe powinny odbywać się przy temperaturach powietrza w przedziale od +5</w:t>
      </w:r>
      <w:r>
        <w:rPr>
          <w:rFonts w:ascii="Arial" w:hAnsi="Arial" w:cs="Arial" w:eastAsia="Arial"/>
          <w:color w:val="auto"/>
          <w:spacing w:val="0"/>
          <w:position w:val="0"/>
          <w:sz w:val="18"/>
          <w:shd w:fill="auto" w:val="clear"/>
          <w:vertAlign w:val="superscript"/>
        </w:rPr>
        <w:t xml:space="preserve">0</w:t>
      </w:r>
      <w:r>
        <w:rPr>
          <w:rFonts w:ascii="Arial" w:hAnsi="Arial" w:cs="Arial" w:eastAsia="Arial"/>
          <w:color w:val="auto"/>
          <w:spacing w:val="0"/>
          <w:position w:val="0"/>
          <w:sz w:val="18"/>
          <w:shd w:fill="auto" w:val="clear"/>
        </w:rPr>
        <w:t xml:space="preserve"> do +30</w:t>
      </w:r>
      <w:r>
        <w:rPr>
          <w:rFonts w:ascii="Arial" w:hAnsi="Arial" w:cs="Arial" w:eastAsia="Arial"/>
          <w:color w:val="auto"/>
          <w:spacing w:val="0"/>
          <w:position w:val="0"/>
          <w:sz w:val="18"/>
          <w:shd w:fill="auto" w:val="clear"/>
          <w:vertAlign w:val="superscript"/>
        </w:rPr>
        <w:t xml:space="preserve">0</w:t>
      </w:r>
      <w:r>
        <w:rPr>
          <w:rFonts w:ascii="Arial" w:hAnsi="Arial" w:cs="Arial" w:eastAsia="Arial"/>
          <w:color w:val="auto"/>
          <w:spacing w:val="0"/>
          <w:position w:val="0"/>
          <w:sz w:val="18"/>
          <w:shd w:fill="auto" w:val="clear"/>
        </w:rPr>
        <w:t xml:space="preserve">C. Przy temperaturze bliskiej 0</w:t>
      </w:r>
      <w:r>
        <w:rPr>
          <w:rFonts w:ascii="Arial" w:hAnsi="Arial" w:cs="Arial" w:eastAsia="Arial"/>
          <w:color w:val="auto"/>
          <w:spacing w:val="0"/>
          <w:position w:val="0"/>
          <w:sz w:val="18"/>
          <w:shd w:fill="auto" w:val="clear"/>
          <w:vertAlign w:val="superscript"/>
        </w:rPr>
        <w:t xml:space="preserve">0</w:t>
      </w:r>
      <w:r>
        <w:rPr>
          <w:rFonts w:ascii="Arial" w:hAnsi="Arial" w:cs="Arial" w:eastAsia="Arial"/>
          <w:color w:val="auto"/>
          <w:spacing w:val="0"/>
          <w:position w:val="0"/>
          <w:sz w:val="18"/>
          <w:shd w:fill="auto" w:val="clear"/>
        </w:rPr>
        <w:t xml:space="preserve">C i niższej material może ulec pokruszeniu</w:t>
      </w:r>
    </w:p>
    <w:p>
      <w:pPr>
        <w:numPr>
          <w:ilvl w:val="0"/>
          <w:numId w:val="1015"/>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powinny by</w:t>
      </w:r>
      <w:r>
        <w:rPr>
          <w:rFonts w:ascii="Arial" w:hAnsi="Arial" w:cs="Arial" w:eastAsia="Arial"/>
          <w:color w:val="auto"/>
          <w:spacing w:val="0"/>
          <w:position w:val="0"/>
          <w:sz w:val="18"/>
          <w:shd w:fill="auto" w:val="clear"/>
        </w:rPr>
        <w:t xml:space="preserve">ć układane na równym podłożu na podkładach drewnianych o szerokości co najmniej 10 cm i grubości co najmniej 2,5 cm – ułożonych prostopadle do osi rur i zabezpieczone przed zarysowaniem przez podłożenie tektury falistej i desek pod łańcuchy spinające boczne ściany skrzyń samochodowych. Zabezpieczenia przed przesuwaniem się dolnej warstwy rur dokonać za pomocą kołków i klinów drewnianych. Na platformie samochodu rury powinny leżeć kielichami naprzemianlegle,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 trakcie roz</w:t>
      </w:r>
      <w:r>
        <w:rPr>
          <w:rFonts w:ascii="Arial" w:hAnsi="Arial" w:cs="Arial" w:eastAsia="Arial"/>
          <w:color w:val="auto"/>
          <w:spacing w:val="0"/>
          <w:position w:val="0"/>
          <w:sz w:val="18"/>
          <w:shd w:fill="auto" w:val="clear"/>
        </w:rPr>
        <w:t xml:space="preserve">ładunku przy użyciu żurawi należy stosować liny miękkie (nylonowe, bawełniano-konopne lub z tworzyw sztucznych), nie wolno stosować metalowych lin i łańcuchów.</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rur </w:t>
      </w:r>
      <w:r>
        <w:rPr>
          <w:rFonts w:ascii="Arial" w:hAnsi="Arial" w:cs="Arial" w:eastAsia="Arial"/>
          <w:b/>
          <w:color w:val="auto"/>
          <w:spacing w:val="0"/>
          <w:position w:val="0"/>
          <w:sz w:val="18"/>
          <w:shd w:fill="auto" w:val="clear"/>
        </w:rPr>
        <w:t xml:space="preserve">żeliwnych.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powinny by</w:t>
      </w:r>
      <w:r>
        <w:rPr>
          <w:rFonts w:ascii="Arial" w:hAnsi="Arial" w:cs="Arial" w:eastAsia="Arial"/>
          <w:color w:val="auto"/>
          <w:spacing w:val="0"/>
          <w:position w:val="0"/>
          <w:sz w:val="18"/>
          <w:shd w:fill="auto" w:val="clear"/>
        </w:rPr>
        <w:t xml:space="preserve">ć transportowane w opakowaniu (np. pojemniki siatkowe, palety z nadstawkami, wiązki). Na czas transportu rury należy zabezpieczyć przed przemieszczaniem i uszkodzeniem.</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4.3. Transport kr</w:t>
      </w:r>
      <w:r>
        <w:rPr>
          <w:rFonts w:ascii="Arial" w:hAnsi="Arial" w:cs="Arial" w:eastAsia="Arial"/>
          <w:b/>
          <w:color w:val="auto"/>
          <w:spacing w:val="0"/>
          <w:position w:val="0"/>
          <w:sz w:val="18"/>
          <w:shd w:fill="auto" w:val="clear"/>
        </w:rPr>
        <w:t xml:space="preserve">ęgów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Transport kr</w:t>
      </w:r>
      <w:r>
        <w:rPr>
          <w:rFonts w:ascii="Arial" w:hAnsi="Arial" w:cs="Arial" w:eastAsia="Arial"/>
          <w:color w:val="auto"/>
          <w:spacing w:val="0"/>
          <w:position w:val="0"/>
          <w:sz w:val="18"/>
          <w:shd w:fill="auto" w:val="clear"/>
        </w:rPr>
        <w:t xml:space="preserve">ęgów powinien odbywać się samochodami w pozycji wbudowania lub prostopadle do pozycji wbudowania.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Dla zabezpieczenia przed uszkodzeniem przewo</w:t>
      </w:r>
      <w:r>
        <w:rPr>
          <w:rFonts w:ascii="Arial" w:hAnsi="Arial" w:cs="Arial" w:eastAsia="Arial"/>
          <w:color w:val="auto"/>
          <w:spacing w:val="0"/>
          <w:position w:val="0"/>
          <w:sz w:val="18"/>
          <w:shd w:fill="auto" w:val="clear"/>
        </w:rPr>
        <w:t xml:space="preserve">żonych elementów, Wykonawca dokona ich usztywnienia przez zastosowanie przekładek, rozporów i klinów z drewna, gumy lub innych odpowiednich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Podnoszenie i opuszczanie kr</w:t>
      </w:r>
      <w:r>
        <w:rPr>
          <w:rFonts w:ascii="Arial" w:hAnsi="Arial" w:cs="Arial" w:eastAsia="Arial"/>
          <w:color w:val="auto"/>
          <w:spacing w:val="0"/>
          <w:position w:val="0"/>
          <w:sz w:val="18"/>
          <w:shd w:fill="auto" w:val="clear"/>
        </w:rPr>
        <w:t xml:space="preserve">ęgów o średnicach 1,2 m i 1,4 m należy wykonywać za pomocą minimum trzech lin zawiesia rozmieszczonych równomiernie na obwodzie prefabrykatu.</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4.4. Transport ceg</w:t>
      </w:r>
      <w:r>
        <w:rPr>
          <w:rFonts w:ascii="Arial" w:hAnsi="Arial" w:cs="Arial" w:eastAsia="Arial"/>
          <w:b/>
          <w:color w:val="auto"/>
          <w:spacing w:val="0"/>
          <w:position w:val="0"/>
          <w:sz w:val="18"/>
          <w:shd w:fill="auto" w:val="clear"/>
        </w:rPr>
        <w:t xml:space="preserve">ły kanalizacyjnej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Ceg</w:t>
      </w:r>
      <w:r>
        <w:rPr>
          <w:rFonts w:ascii="Arial" w:hAnsi="Arial" w:cs="Arial" w:eastAsia="Arial"/>
          <w:color w:val="auto"/>
          <w:spacing w:val="0"/>
          <w:position w:val="0"/>
          <w:sz w:val="18"/>
          <w:shd w:fill="auto" w:val="clear"/>
        </w:rPr>
        <w:t xml:space="preserve">ła kanalizacyjna może być przewożona dowolnymi środkami transportu w jednostkach ładunkowych lub luzem.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Jednostki </w:t>
      </w:r>
      <w:r>
        <w:rPr>
          <w:rFonts w:ascii="Arial" w:hAnsi="Arial" w:cs="Arial" w:eastAsia="Arial"/>
          <w:color w:val="auto"/>
          <w:spacing w:val="0"/>
          <w:position w:val="0"/>
          <w:sz w:val="18"/>
          <w:shd w:fill="auto" w:val="clear"/>
        </w:rPr>
        <w:t xml:space="preserve">ładunkowe należy układać na środkach transportu samochodowego w jednej warstwie.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Ceg</w:t>
      </w:r>
      <w:r>
        <w:rPr>
          <w:rFonts w:ascii="Arial" w:hAnsi="Arial" w:cs="Arial" w:eastAsia="Arial"/>
          <w:color w:val="auto"/>
          <w:spacing w:val="0"/>
          <w:position w:val="0"/>
          <w:sz w:val="18"/>
          <w:shd w:fill="auto" w:val="clear"/>
        </w:rPr>
        <w:t xml:space="preserve">ły transportowane luzem należy układać na środkach przewozowych ściśle jedne obok drugich, w jednakowej liczbie warstw na powierzchni środka transportu.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Wysoko</w:t>
      </w:r>
      <w:r>
        <w:rPr>
          <w:rFonts w:ascii="Arial" w:hAnsi="Arial" w:cs="Arial" w:eastAsia="Arial"/>
          <w:color w:val="auto"/>
          <w:spacing w:val="0"/>
          <w:position w:val="0"/>
          <w:sz w:val="18"/>
          <w:shd w:fill="auto" w:val="clear"/>
        </w:rPr>
        <w:t xml:space="preserve">ść ładunku nie powinna przekraczać wysokości burt.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Ceg</w:t>
      </w:r>
      <w:r>
        <w:rPr>
          <w:rFonts w:ascii="Arial" w:hAnsi="Arial" w:cs="Arial" w:eastAsia="Arial"/>
          <w:color w:val="auto"/>
          <w:spacing w:val="0"/>
          <w:position w:val="0"/>
          <w:sz w:val="18"/>
          <w:shd w:fill="auto" w:val="clear"/>
        </w:rPr>
        <w:t xml:space="preserve">ły luzem mogą być przewożone środkami transportu samochodowego pod warunkiem stosowania opinek.</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w:t>
      </w:r>
      <w:r>
        <w:rPr>
          <w:rFonts w:ascii="Arial" w:hAnsi="Arial" w:cs="Arial" w:eastAsia="Arial"/>
          <w:color w:val="auto"/>
          <w:spacing w:val="0"/>
          <w:position w:val="0"/>
          <w:sz w:val="18"/>
          <w:shd w:fill="auto" w:val="clear"/>
        </w:rPr>
        <w:t xml:space="preserve">ładunek i wyładunek cegły w jednostkach ładunkowych powinien się odbywać mechanicznie za pomocą urządzeń wyposażonych w osprzęt kleszczowy, widłowy lub chwytakowy. Załadunek i wyładunek wyrobów przewożonych luzem powinien odbywać się ręcznie przy użyciu przyrządów pomocniczych.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4.5. Transport w</w:t>
      </w:r>
      <w:r>
        <w:rPr>
          <w:rFonts w:ascii="Arial" w:hAnsi="Arial" w:cs="Arial" w:eastAsia="Arial"/>
          <w:b/>
          <w:color w:val="auto"/>
          <w:spacing w:val="0"/>
          <w:position w:val="0"/>
          <w:sz w:val="18"/>
          <w:shd w:fill="auto" w:val="clear"/>
        </w:rPr>
        <w:t xml:space="preserve">łazów kanałowych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w:t>
      </w:r>
      <w:r>
        <w:rPr>
          <w:rFonts w:ascii="Arial" w:hAnsi="Arial" w:cs="Arial" w:eastAsia="Arial"/>
          <w:color w:val="auto"/>
          <w:spacing w:val="0"/>
          <w:position w:val="0"/>
          <w:sz w:val="18"/>
          <w:shd w:fill="auto" w:val="clear"/>
        </w:rPr>
        <w:t xml:space="preserve">łazy kanałowe mogą być transportowane dowolnymi środkami transportu w sposób zabezpieczony przed przemieszczaniem i uszkodzeniem.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w:t>
      </w:r>
      <w:r>
        <w:rPr>
          <w:rFonts w:ascii="Arial" w:hAnsi="Arial" w:cs="Arial" w:eastAsia="Arial"/>
          <w:color w:val="auto"/>
          <w:spacing w:val="0"/>
          <w:position w:val="0"/>
          <w:sz w:val="18"/>
          <w:shd w:fill="auto" w:val="clear"/>
        </w:rPr>
        <w:t xml:space="preserve">łazy typu ciężkiego mogą być przewożone luzem, natomiast typu lekkiego należy układać na paletach po 10 szt. i łączyć taśmą stalową.</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4.7. Transport mieszanki betonowej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przewozu mieszanki betonowej Wykonawca zapewni takie </w:t>
      </w:r>
      <w:r>
        <w:rPr>
          <w:rFonts w:ascii="Arial" w:hAnsi="Arial" w:cs="Arial" w:eastAsia="Arial"/>
          <w:color w:val="auto"/>
          <w:spacing w:val="0"/>
          <w:position w:val="0"/>
          <w:sz w:val="18"/>
          <w:shd w:fill="auto" w:val="clear"/>
        </w:rPr>
        <w:t xml:space="preserve">środki transportowe, które nie spowodują segregacji składników, zmiany składu mieszanki, zanieczyszczenia mieszanki i obniżenia temperatury przekraczającej granicę określoną w wymaganiach technologicznych.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4.8. Transport kruszyw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Kruszywa mog</w:t>
      </w:r>
      <w:r>
        <w:rPr>
          <w:rFonts w:ascii="Arial" w:hAnsi="Arial" w:cs="Arial" w:eastAsia="Arial"/>
          <w:color w:val="auto"/>
          <w:spacing w:val="0"/>
          <w:position w:val="0"/>
          <w:sz w:val="18"/>
          <w:shd w:fill="auto" w:val="clear"/>
        </w:rPr>
        <w:t xml:space="preserve">ą być przewożone dowolnymi środkami transportu, w sposób zabezpieczający je przed zanieczyszczeniem i nadmiernym zawilgoceniem.</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4.9. Transport cementu i jego przechowywanie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Transport cementu i przechowywanie powinny by</w:t>
      </w:r>
      <w:r>
        <w:rPr>
          <w:rFonts w:ascii="Arial" w:hAnsi="Arial" w:cs="Arial" w:eastAsia="Arial"/>
          <w:color w:val="auto"/>
          <w:spacing w:val="0"/>
          <w:position w:val="0"/>
          <w:sz w:val="18"/>
          <w:shd w:fill="auto" w:val="clear"/>
        </w:rPr>
        <w:t xml:space="preserve">ć zgodne z BN-88/6731-08.</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Warunki wyj</w:t>
      </w:r>
      <w:r>
        <w:rPr>
          <w:rFonts w:ascii="Arial" w:hAnsi="Arial" w:cs="Arial" w:eastAsia="Arial"/>
          <w:b/>
          <w:color w:val="auto"/>
          <w:spacing w:val="0"/>
          <w:position w:val="0"/>
          <w:sz w:val="18"/>
          <w:shd w:fill="auto" w:val="clear"/>
        </w:rPr>
        <w:t xml:space="preserve">ściowe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Roboty ziemne zwi</w:t>
      </w:r>
      <w:r>
        <w:rPr>
          <w:rFonts w:ascii="Arial" w:hAnsi="Arial" w:cs="Arial" w:eastAsia="Arial"/>
          <w:color w:val="auto"/>
          <w:spacing w:val="0"/>
          <w:position w:val="0"/>
          <w:sz w:val="18"/>
          <w:shd w:fill="auto" w:val="clear"/>
        </w:rPr>
        <w:t xml:space="preserve">ązane z budową kanalizacji deszczowej z rur PVC należy prowadzić zgodnie z normą PN-62/8836-02 „Roboty ziemne. Warunki techniczne wykonania” oraz z normą PN-92/B-10735 „Przewody kanalizacyjne. Wymagania i badania przy odbiorze” oraz z mormą PN-B-10736 „roboty ziemne. Wykopy otwarte dla przewodów wodociągowych i kanalizacyjnych”.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z tworzywa sztucznego pod wp</w:t>
      </w:r>
      <w:r>
        <w:rPr>
          <w:rFonts w:ascii="Arial" w:hAnsi="Arial" w:cs="Arial" w:eastAsia="Arial"/>
          <w:color w:val="auto"/>
          <w:spacing w:val="0"/>
          <w:position w:val="0"/>
          <w:sz w:val="18"/>
          <w:shd w:fill="auto" w:val="clear"/>
        </w:rPr>
        <w:t xml:space="preserve">ływem obciążenia gruntem podlegają deformacji szybciej niż z innych materiałów. Dopuszczalna deformacja przekroju poprzecznego określana jest na 3-5 % jej wysokości. Warunkiem zapobiegania deformacji przekroju jest wprowadzenie do współdziałania sztywności gruntu w określonej strefie rurociągu. Należy wykonać bezpośrednią obsypkę kanału piaskiem sypkim drobno, średnio lub gruboziarnistym a należytym jej ubiciem – zagęszczeniem. Uzyskanie sztywności gruntu rodzimego strefy obsypki ochronnej, polega na nienaruszeniu w czasie wykonywania wykopów struktury gruntu rodzimego bez względu na jego rodzaj. Oba rodzaje sztywności są od siebie współzależne.</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Roboty ziemne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Wykopy nale</w:t>
      </w:r>
      <w:r>
        <w:rPr>
          <w:rFonts w:ascii="Arial" w:hAnsi="Arial" w:cs="Arial" w:eastAsia="Arial"/>
          <w:color w:val="auto"/>
          <w:spacing w:val="0"/>
          <w:position w:val="0"/>
          <w:sz w:val="18"/>
          <w:shd w:fill="auto" w:val="clear"/>
        </w:rPr>
        <w:t xml:space="preserve">ży wykonać jako wykopy otwarte obudowane. Metody wykonania robót - wykopu (ręcznie lub mechanicznie) powinny być dostosowane do głębokości wykopu, danych geotechnicznych oraz posiadanego sprzętu mechanicznego.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Szeroko</w:t>
      </w:r>
      <w:r>
        <w:rPr>
          <w:rFonts w:ascii="Arial" w:hAnsi="Arial" w:cs="Arial" w:eastAsia="Arial"/>
          <w:color w:val="auto"/>
          <w:spacing w:val="0"/>
          <w:position w:val="0"/>
          <w:sz w:val="18"/>
          <w:shd w:fill="auto" w:val="clear"/>
        </w:rPr>
        <w:t xml:space="preserve">ść wykopu uwarunkowana jest zewnętrznymi wymiarami kanału, do których dodaje się obustronnie 0,4 m jako zapas potrzebny na deskowanie ścian i uszczelnienie styków. Deskowanie ścian należy prowadzić w miarę jego głębienia. Wydobyty grunt z wykopu powinien być wywieziony przez Wykonawcę na odkład.</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Dno wykopu powinno by</w:t>
      </w:r>
      <w:r>
        <w:rPr>
          <w:rFonts w:ascii="Arial" w:hAnsi="Arial" w:cs="Arial" w:eastAsia="Arial"/>
          <w:color w:val="auto"/>
          <w:spacing w:val="0"/>
          <w:position w:val="0"/>
          <w:sz w:val="18"/>
          <w:shd w:fill="auto" w:val="clear"/>
        </w:rPr>
        <w:t xml:space="preserve">ć równe i wykonane ze spadkiem ustalonym w dokumentacji projektowej, przy czym dno wykopu Wykonawca wykona na poziomie wyższym od rzędnej projektowanej o 0,20 m.</w:t>
      </w:r>
    </w:p>
    <w:p>
      <w:pPr>
        <w:spacing w:before="0" w:after="0" w:line="240"/>
        <w:ind w:right="0" w:left="0" w:firstLine="709"/>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Zdj</w:t>
      </w:r>
      <w:r>
        <w:rPr>
          <w:rFonts w:ascii="Arial" w:hAnsi="Arial" w:cs="Arial" w:eastAsia="Arial"/>
          <w:color w:val="auto"/>
          <w:spacing w:val="0"/>
          <w:position w:val="0"/>
          <w:sz w:val="18"/>
          <w:shd w:fill="auto" w:val="clear"/>
        </w:rPr>
        <w:t xml:space="preserve">ęcie pozostawionej warstwy 0,20 m gruntu powinno być wykonane bezpośrednio przed ułożeniem przewodów rurowych. Zdjęcie tej warstwy Wykonawca wykona ręcznie lub w sposób uzgodniony z Inżynierem.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gruntach skalistych dno wykopu powinno by</w:t>
      </w:r>
      <w:r>
        <w:rPr>
          <w:rFonts w:ascii="Arial" w:hAnsi="Arial" w:cs="Arial" w:eastAsia="Arial"/>
          <w:color w:val="auto"/>
          <w:spacing w:val="0"/>
          <w:position w:val="0"/>
          <w:sz w:val="18"/>
          <w:shd w:fill="auto" w:val="clear"/>
        </w:rPr>
        <w:t xml:space="preserve">ć wykonane od  0,10 do 0,15 m głębiej od projektowanego poziomu dna.</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Przygotowanie pod</w:t>
      </w:r>
      <w:r>
        <w:rPr>
          <w:rFonts w:ascii="Arial" w:hAnsi="Arial" w:cs="Arial" w:eastAsia="Arial"/>
          <w:b/>
          <w:color w:val="auto"/>
          <w:spacing w:val="0"/>
          <w:position w:val="0"/>
          <w:sz w:val="18"/>
          <w:shd w:fill="auto" w:val="clear"/>
        </w:rPr>
        <w:t xml:space="preserve">łoża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gruntach suchych piaszczystych, </w:t>
      </w:r>
      <w:r>
        <w:rPr>
          <w:rFonts w:ascii="Arial" w:hAnsi="Arial" w:cs="Arial" w:eastAsia="Arial"/>
          <w:color w:val="auto"/>
          <w:spacing w:val="0"/>
          <w:position w:val="0"/>
          <w:sz w:val="18"/>
          <w:shd w:fill="auto" w:val="clear"/>
        </w:rPr>
        <w:t xml:space="preserve">żwirowo-piaszczystych i piaszczysto-gliniastych podłożem jest grunt naturalny o nienaruszonej strukturze dna wykopu.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gruntach nawodnionych (odwadnianych w trakcie robót) pod</w:t>
      </w:r>
      <w:r>
        <w:rPr>
          <w:rFonts w:ascii="Arial" w:hAnsi="Arial" w:cs="Arial" w:eastAsia="Arial"/>
          <w:color w:val="auto"/>
          <w:spacing w:val="0"/>
          <w:position w:val="0"/>
          <w:sz w:val="18"/>
          <w:shd w:fill="auto" w:val="clear"/>
        </w:rPr>
        <w:t xml:space="preserve">łoże należy wykonać z warstwy tłucznia lub żwiru z piaskiem o grubości od 15 do 20 cm łącznie z ułożonymi sączkami odwadniającymi. Dla przewodów o średnicy powyżej 0,50 m, na warstwie odwadniającej należy wykonać fundament betonowy, zgodnie z dokumentacją projektową.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gruntach skalistych gliniastych lub stanowi</w:t>
      </w:r>
      <w:r>
        <w:rPr>
          <w:rFonts w:ascii="Arial" w:hAnsi="Arial" w:cs="Arial" w:eastAsia="Arial"/>
          <w:color w:val="auto"/>
          <w:spacing w:val="0"/>
          <w:position w:val="0"/>
          <w:sz w:val="18"/>
          <w:shd w:fill="auto" w:val="clear"/>
        </w:rPr>
        <w:t xml:space="preserve">ących zbite iły należy wykonać podłoże z pospółki, żwiru lub tłucznia o grubości od 15 do 20 cm. Dla przewodów o średnicy powyżej 0,50 m należy wykonać fundament betonowy zgodnie z dokumentacją projektową .</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Roboty monta</w:t>
      </w:r>
      <w:r>
        <w:rPr>
          <w:rFonts w:ascii="Arial" w:hAnsi="Arial" w:cs="Arial" w:eastAsia="Arial"/>
          <w:b/>
          <w:color w:val="auto"/>
          <w:spacing w:val="0"/>
          <w:position w:val="0"/>
          <w:sz w:val="18"/>
          <w:shd w:fill="auto" w:val="clear"/>
        </w:rPr>
        <w:t xml:space="preserve">żowe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nie stanowi inaczej, to spadki i głębokość posadowienia rurociągu powinny spełniać poniższe warunki:</w:t>
      </w:r>
    </w:p>
    <w:p>
      <w:pPr>
        <w:numPr>
          <w:ilvl w:val="0"/>
          <w:numId w:val="104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najmniejsze spadki kana</w:t>
      </w:r>
      <w:r>
        <w:rPr>
          <w:rFonts w:ascii="Arial" w:hAnsi="Arial" w:cs="Arial" w:eastAsia="Arial"/>
          <w:color w:val="auto"/>
          <w:spacing w:val="0"/>
          <w:position w:val="0"/>
          <w:sz w:val="18"/>
          <w:shd w:fill="auto" w:val="clear"/>
        </w:rPr>
        <w:t xml:space="preserve">łów powinny zapewnić dopuszczalne minimalne prędkości przepływu, tj. od 0,6 do 0,8 m/s. Spadki te nie mogą być jednak mniejsze:</w:t>
      </w:r>
    </w:p>
    <w:p>
      <w:pPr>
        <w:numPr>
          <w:ilvl w:val="0"/>
          <w:numId w:val="1041"/>
        </w:numPr>
        <w:spacing w:before="0" w:after="0" w:line="240"/>
        <w:ind w:right="0" w:left="100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dla kana</w:t>
      </w:r>
      <w:r>
        <w:rPr>
          <w:rFonts w:ascii="Arial" w:hAnsi="Arial" w:cs="Arial" w:eastAsia="Arial"/>
          <w:color w:val="auto"/>
          <w:spacing w:val="0"/>
          <w:position w:val="0"/>
          <w:sz w:val="18"/>
          <w:shd w:fill="auto" w:val="clear"/>
        </w:rPr>
        <w:t xml:space="preserve">łów o średnicy do 0,4 m - 3 ,</w:t>
      </w:r>
    </w:p>
    <w:p>
      <w:pPr>
        <w:numPr>
          <w:ilvl w:val="0"/>
          <w:numId w:val="1041"/>
        </w:numPr>
        <w:spacing w:before="0" w:after="0" w:line="240"/>
        <w:ind w:right="0" w:left="100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dla kana</w:t>
      </w:r>
      <w:r>
        <w:rPr>
          <w:rFonts w:ascii="Arial" w:hAnsi="Arial" w:cs="Arial" w:eastAsia="Arial"/>
          <w:color w:val="auto"/>
          <w:spacing w:val="0"/>
          <w:position w:val="0"/>
          <w:sz w:val="18"/>
          <w:shd w:fill="auto" w:val="clear"/>
        </w:rPr>
        <w:t xml:space="preserve">łów i kolektorów przelotowych -1 </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       (wyj</w:t>
      </w:r>
      <w:r>
        <w:rPr>
          <w:rFonts w:ascii="Arial" w:hAnsi="Arial" w:cs="Arial" w:eastAsia="Arial"/>
          <w:color w:val="auto"/>
          <w:spacing w:val="0"/>
          <w:position w:val="0"/>
          <w:sz w:val="18"/>
          <w:shd w:fill="auto" w:val="clear"/>
        </w:rPr>
        <w:t xml:space="preserve">ątkowo dopuszcza się spadek 0,5 ).</w:t>
      </w:r>
    </w:p>
    <w:p>
      <w:p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 xml:space="preserve">Najwi</w:t>
      </w:r>
      <w:r>
        <w:rPr>
          <w:rFonts w:ascii="Arial" w:hAnsi="Arial" w:cs="Arial" w:eastAsia="Arial"/>
          <w:color w:val="auto"/>
          <w:spacing w:val="0"/>
          <w:position w:val="0"/>
          <w:sz w:val="18"/>
          <w:shd w:fill="auto" w:val="clear"/>
        </w:rPr>
        <w:t xml:space="preserve">ększe dopuszczalne spadki wynikają z ograniczenia maksymalnych prędkości przepływu (dla rur betonowych i ceramicznych 3 m/s, zaś dla rur żelbetowych             5 m/s).</w:t>
      </w:r>
    </w:p>
    <w:p>
      <w:pPr>
        <w:numPr>
          <w:ilvl w:val="0"/>
          <w:numId w:val="104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w:t>
      </w:r>
      <w:r>
        <w:rPr>
          <w:rFonts w:ascii="Arial" w:hAnsi="Arial" w:cs="Arial" w:eastAsia="Arial"/>
          <w:color w:val="auto"/>
          <w:spacing w:val="0"/>
          <w:position w:val="0"/>
          <w:sz w:val="18"/>
          <w:shd w:fill="auto" w:val="clear"/>
        </w:rPr>
        <w:t xml:space="preserve">łębokość posadowienia powinna wynosić w zależności od stref przemarzania gruntów, od 1,0 do 1,3 m (zgodnie z Dziennikiem Budownictwa nr 1 z 15.03.71).</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 mniejszych zag</w:t>
      </w:r>
      <w:r>
        <w:rPr>
          <w:rFonts w:ascii="Arial" w:hAnsi="Arial" w:cs="Arial" w:eastAsia="Arial"/>
          <w:color w:val="auto"/>
          <w:spacing w:val="0"/>
          <w:position w:val="0"/>
          <w:sz w:val="18"/>
          <w:shd w:fill="auto" w:val="clear"/>
        </w:rPr>
        <w:t xml:space="preserve">łębieniach zachodzi konieczność odpowiedniego ocieplenia kanału.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Ponadto nale</w:t>
      </w:r>
      <w:r>
        <w:rPr>
          <w:rFonts w:ascii="Arial" w:hAnsi="Arial" w:cs="Arial" w:eastAsia="Arial"/>
          <w:color w:val="auto"/>
          <w:spacing w:val="0"/>
          <w:position w:val="0"/>
          <w:sz w:val="18"/>
          <w:shd w:fill="auto" w:val="clear"/>
        </w:rPr>
        <w:t xml:space="preserve">ży dążyć do tego, aby zagłębienie kanału na końcówce sieci wynosiło minimum 2,5 m w celu zapewnienia możliwości ewentualnego skanalizowania obiektów położonych przy tym kanale.</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Rodzaje wykopów</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Mog</w:t>
      </w:r>
      <w:r>
        <w:rPr>
          <w:rFonts w:ascii="Arial" w:hAnsi="Arial" w:cs="Arial" w:eastAsia="Arial"/>
          <w:color w:val="auto"/>
          <w:spacing w:val="0"/>
          <w:position w:val="0"/>
          <w:sz w:val="18"/>
          <w:shd w:fill="auto" w:val="clear"/>
        </w:rPr>
        <w:t xml:space="preserve">ą być stosowane wykopy ciągłe – wąskoprzestrzenne, o ścianach pionowych odeskowanych i rozpartych oraz o ścianach skarpowych bez obudowy, jednak do określonego poziomu. Wybór rodzaju wykopu i zabezpieczenia ścian jest zależny od warunków lokacyjnych i hydrogeologicznych. Nawiązując do wymagań BHP, należy przestrzegać, aby przy głębokościach większych niż 1 metr, niezależnie od rodzaju gruntu i nawodnienia wszystkie wykopy wąskoprzestrzenne posiadały pionowe ściany odeskowane i rozparte, przy czym w gruntach suchych i półzwartych dopuszcza się deskowanie ażurowe – nieszczelne. Przy przejściach pod przeszkodami mogą mieć zastosowanie przeciski rurami płaszczyznowymi lub obudowane przekopy tunelowe. Wykopy wąskoprzestrzenne o ścianach pionowych odeskowanych i rozpartych, spełniają warunek nienaruszalności struktury gruntu rodzimego – sztywność gruntu w strefie ochronnej rury z zastrzeżeniem, że poniżej górnego poziomu tej obsypki powinno być odeskowanie szczelne. W wypadku występowania wody gruntowej możliwej do usunięcia przy pomocy układu drenażowego – poziomego, układ drenażowy należy zlokalizować w szerokości strefy. Wykopy szerokoprzestrzenne mają zastosowanie na terenach niezabudowanych, wymagają znacznej przestrzeni dla wykopu i magazynowania urobku. Przy głębokich wykopach i wysokim poziomie wód gruntowych stosuje się wykopy o ścianach pionowych odeskowanych, względnie kombinacja obu rodzajów wykopów. Wykopy wąskoprzestrzenne stosuje się na terenach zabudowanych przy ograniczonych warunkach lokalizacyjnych np. ulice, osiedla.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Przed przyst</w:t>
      </w:r>
      <w:r>
        <w:rPr>
          <w:rFonts w:ascii="Arial" w:hAnsi="Arial" w:cs="Arial" w:eastAsia="Arial"/>
          <w:color w:val="auto"/>
          <w:spacing w:val="0"/>
          <w:position w:val="0"/>
          <w:sz w:val="18"/>
          <w:shd w:fill="auto" w:val="clear"/>
        </w:rPr>
        <w:t xml:space="preserve">ąpieniem do rozkładania wykopu należy dokładnie rozpoznać całą trasę wzdłuż wytyczonej osi, przygotować punkty wysokościowe a kołki wyznaczające oś kanału zabezpieczyć świadkami umieszczonymi poza gabarytem wykopu i odkładem urobku. Rozkładanie należy rozpocząć od wykopów tzw. Jamistych, przeznaczonych na budowanie obiektów specjalnych – studzienek rewizyjnych. Wykopy należy rozkładać od strony połączenia z istniejącą siecią. Rozkładanie wykopu ciągłego wąskoprzestrzennego odbywa się przez ułożenie bali lub wyprasek stalowy po obydwu stronach osi kanału w ustalonych uprzednio odległościach, stanowiących wyrobisko wykopu.</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Szeroko</w:t>
      </w:r>
      <w:r>
        <w:rPr>
          <w:rFonts w:ascii="Arial" w:hAnsi="Arial" w:cs="Arial" w:eastAsia="Arial"/>
          <w:b/>
          <w:caps w:val="true"/>
          <w:color w:val="auto"/>
          <w:spacing w:val="0"/>
          <w:position w:val="0"/>
          <w:sz w:val="18"/>
          <w:shd w:fill="auto" w:val="clear"/>
        </w:rPr>
        <w:t xml:space="preserve">ść wykopu    </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Roboty ziemne wykonywa</w:t>
      </w:r>
      <w:r>
        <w:rPr>
          <w:rFonts w:ascii="Arial" w:hAnsi="Arial" w:cs="Arial" w:eastAsia="Arial"/>
          <w:color w:val="auto"/>
          <w:spacing w:val="0"/>
          <w:position w:val="0"/>
          <w:sz w:val="18"/>
          <w:shd w:fill="auto" w:val="clear"/>
        </w:rPr>
        <w:t xml:space="preserve">ć zgodnie z obowiązującymi przepisami branżowymi, normami oraz przepisami BHP. Szerokość dna wykopu powinna być dostosowana do średnicy przewodu i technologii stosowanej przy robotach pod wykopy. Dla średnicy 200 szerokość dna wykopu odeskowanego wynosi 0,7-0,9m.</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Zabezpieczenie wykopu</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Wszystkie napotkane przewody podziemne na trasie wykonywanego wykopu, krzy</w:t>
      </w:r>
      <w:r>
        <w:rPr>
          <w:rFonts w:ascii="Arial" w:hAnsi="Arial" w:cs="Arial" w:eastAsia="Arial"/>
          <w:color w:val="auto"/>
          <w:spacing w:val="0"/>
          <w:position w:val="0"/>
          <w:sz w:val="18"/>
          <w:shd w:fill="auto" w:val="clear"/>
        </w:rPr>
        <w:t xml:space="preserve">żujące się lub biegnące równolegle z wykopem należy zabezpieczyć przed uszkodzeniem, a w razie potrzeby podwiesić w sposób zapewniający ich eksploatację. W warunkach ruchu ulicznego, już w momencie rozkładania wykopów wąskoprzestrzennych należy przewidzieć przykrycia wykopów pomostami dla przejścia pieszych lub przejazdu. Wykop powinien być zabezpieczony barierką o wysokości 1,0m., a w nocy oświetlony światłami ostrzegawczymi. Przy wykopach szerokoprzestrzennych należy zabezpieczyć możliwości komunikacyjne dla pieszych i pojazdów w zależności od warunków lokalnych. Zabezpieczenia komunikacyjne wymagają uzgodnienia z odnośnymi władzami lokalnymi. </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0" w:after="0" w:line="240"/>
        <w:ind w:right="-311" w:left="-18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Odspajanie i transport urobku  </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Odspajanie gruntu w wykopie mo</w:t>
      </w:r>
      <w:r>
        <w:rPr>
          <w:rFonts w:ascii="Arial" w:hAnsi="Arial" w:cs="Arial" w:eastAsia="Arial"/>
          <w:color w:val="auto"/>
          <w:spacing w:val="0"/>
          <w:position w:val="0"/>
          <w:sz w:val="18"/>
          <w:shd w:fill="auto" w:val="clear"/>
        </w:rPr>
        <w:t xml:space="preserve">że być wykonywane ręcznie lub mechanicznie, przy czym odspajanie ręczne może być połączone z ręcznym transportem pionowym albo z zastosowaniem żurawików lub urządzeń do mechanicznego wydobycia urobku. Transport pionowy urobku za pomocą pomostów przerzutowych powinien być poprzedzony dodatkowym zabezpieczeniem rozpór, na których opierają się pomosty, zaś same pomosty zabezpieczone przed rozsuwaniem się za pomocą klinów i klamer ciesielskich. Odległość przerzutu nie powinna być większa niż 2m. Żurawie budowlane z wysięgnikiem prostym powinny być ustawione z boku wykopu odeskowanego i rozpartego, na podkładach z balii. Mechaniczne odspajanie gruntu w wykopie może być dokonywane za pomocą koparki jednoczerpakowej podsiębiernej lub koparki wieloczerpakowej. Prowadzenie robót przy użyciu mechanicznych koparek stosuje się tam gdzie nie ma konieczności obudowy ścian wykopu. Odkład urobku powinien być dokonany tylko po jednej stronie wykopu w odległości co najmniej 0,6m od krawędzi wykopu. </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both"/>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Przygotowanie pod</w:t>
      </w:r>
      <w:r>
        <w:rPr>
          <w:rFonts w:ascii="Arial" w:hAnsi="Arial" w:cs="Arial" w:eastAsia="Arial"/>
          <w:b/>
          <w:caps w:val="true"/>
          <w:color w:val="auto"/>
          <w:spacing w:val="0"/>
          <w:position w:val="0"/>
          <w:sz w:val="18"/>
          <w:shd w:fill="auto" w:val="clear"/>
        </w:rPr>
        <w:t xml:space="preserve">łoża </w:t>
      </w: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Powierzchnia pod</w:t>
      </w:r>
      <w:r>
        <w:rPr>
          <w:rFonts w:ascii="Arial" w:hAnsi="Arial" w:cs="Arial" w:eastAsia="Arial"/>
          <w:color w:val="auto"/>
          <w:spacing w:val="0"/>
          <w:position w:val="0"/>
          <w:sz w:val="18"/>
          <w:shd w:fill="auto" w:val="clear"/>
        </w:rPr>
        <w:t xml:space="preserve">łoża powinna być zgodna z projektem. Wymagane jest podłużne wyprofilowanie dna w obrębie kąta 90</w:t>
      </w:r>
      <w:r>
        <w:rPr>
          <w:rFonts w:ascii="Arial" w:hAnsi="Arial" w:cs="Arial" w:eastAsia="Arial"/>
          <w:color w:val="auto"/>
          <w:spacing w:val="0"/>
          <w:position w:val="0"/>
          <w:sz w:val="18"/>
          <w:shd w:fill="auto" w:val="clear"/>
          <w:vertAlign w:val="superscript"/>
        </w:rPr>
        <w:t xml:space="preserve">0</w:t>
      </w:r>
      <w:r>
        <w:rPr>
          <w:rFonts w:ascii="Arial" w:hAnsi="Arial" w:cs="Arial" w:eastAsia="Arial"/>
          <w:color w:val="auto"/>
          <w:spacing w:val="0"/>
          <w:position w:val="0"/>
          <w:sz w:val="18"/>
          <w:shd w:fill="auto" w:val="clear"/>
        </w:rPr>
        <w:t xml:space="preserve"> stanowiące łożysko nośne rury. Ewentualne ubytki w wysokości podłoża należy wyrównywać wyłącznie piaskiem. Niedopuszczalne jest wyrównywanie podłoża ziemią z urobku lub podkładania pod rury kawałków drewna, kamieni lub gruzu.</w:t>
      </w: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Zasypywanie ruroci</w:t>
      </w:r>
      <w:r>
        <w:rPr>
          <w:rFonts w:ascii="Arial" w:hAnsi="Arial" w:cs="Arial" w:eastAsia="Arial"/>
          <w:b/>
          <w:caps w:val="true"/>
          <w:color w:val="auto"/>
          <w:spacing w:val="0"/>
          <w:position w:val="0"/>
          <w:sz w:val="18"/>
          <w:shd w:fill="auto" w:val="clear"/>
        </w:rPr>
        <w:t xml:space="preserve">ągu i zagęszczenie gruntu</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Zasyp w wykopie sk</w:t>
      </w:r>
      <w:r>
        <w:rPr>
          <w:rFonts w:ascii="Arial" w:hAnsi="Arial" w:cs="Arial" w:eastAsia="Arial"/>
          <w:color w:val="auto"/>
          <w:spacing w:val="0"/>
          <w:position w:val="0"/>
          <w:sz w:val="18"/>
          <w:shd w:fill="auto" w:val="clear"/>
        </w:rPr>
        <w:t xml:space="preserve">łada się z dwóch warstw: warstwy ochronnej rury – obsypki, warstwy wypełniającej do powierzchni terenu lub wymaganej rzędnej. Zasyp kanału przeprowadza się w trzech etapach: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Etap 1- wykonanie warstwy ochronnej rury z wy</w:t>
      </w:r>
      <w:r>
        <w:rPr>
          <w:rFonts w:ascii="Arial" w:hAnsi="Arial" w:cs="Arial" w:eastAsia="Arial"/>
          <w:color w:val="auto"/>
          <w:spacing w:val="0"/>
          <w:position w:val="0"/>
          <w:sz w:val="18"/>
          <w:shd w:fill="auto" w:val="clear"/>
        </w:rPr>
        <w:t xml:space="preserve">łączeniem odcinków na złączach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Etap 2- po próbie szczelno</w:t>
      </w:r>
      <w:r>
        <w:rPr>
          <w:rFonts w:ascii="Arial" w:hAnsi="Arial" w:cs="Arial" w:eastAsia="Arial"/>
          <w:color w:val="auto"/>
          <w:spacing w:val="0"/>
          <w:position w:val="0"/>
          <w:sz w:val="18"/>
          <w:shd w:fill="auto" w:val="clear"/>
        </w:rPr>
        <w:t xml:space="preserve">ści złącz rur wykonanie warstwy ochronnej w miejscach połączeń</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Etap 3- zasyp wykopu gruntem rodzimym warstwami z jednoczesnym zag</w:t>
      </w:r>
      <w:r>
        <w:rPr>
          <w:rFonts w:ascii="Arial" w:hAnsi="Arial" w:cs="Arial" w:eastAsia="Arial"/>
          <w:color w:val="auto"/>
          <w:spacing w:val="0"/>
          <w:position w:val="0"/>
          <w:sz w:val="18"/>
          <w:shd w:fill="auto" w:val="clear"/>
        </w:rPr>
        <w:t xml:space="preserve">ęszczeniem i ewentualną rozbiórkę odeskowań i rozpór ścian wykopu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zasypki nale</w:t>
      </w:r>
      <w:r>
        <w:rPr>
          <w:rFonts w:ascii="Arial" w:hAnsi="Arial" w:cs="Arial" w:eastAsia="Arial"/>
          <w:color w:val="auto"/>
          <w:spacing w:val="0"/>
          <w:position w:val="0"/>
          <w:sz w:val="18"/>
          <w:shd w:fill="auto" w:val="clear"/>
        </w:rPr>
        <w:t xml:space="preserve">ży przeprowadzić natychmiast po odbiorze i zakończeniu posadowienia rurociągu.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Obsypk</w:t>
      </w:r>
      <w:r>
        <w:rPr>
          <w:rFonts w:ascii="Arial" w:hAnsi="Arial" w:cs="Arial" w:eastAsia="Arial"/>
          <w:color w:val="auto"/>
          <w:spacing w:val="0"/>
          <w:position w:val="0"/>
          <w:sz w:val="18"/>
          <w:shd w:fill="auto" w:val="clear"/>
        </w:rPr>
        <w:t xml:space="preserve">ę prowadzić do uzyskania zagęszczonej warstwy o grubości minimum 0,3m. nad rurą. Obsypkę wykonywać warstwami do 1/3 średnicy rury zagęszczając każdą warstwę. Ważne jest zagęszczenie – podbicie gruntu w tzw. pachach przewodu, które należy wykonać przy użyciu pobijaków drewnianych. Warstwę ochronną rury wykonuje się z piasku sypkiego drobno, średnio lub gruboziarnistego bez grud i kamieni. Warstwa ta musi być starannie ubita po obu stronach przewodu. Do czasu przeprowadzenia prób szczelności złącza powinny być odkryte. W trakcie wykonywania obsypki zaleca się umieszczać nad wykonywaną siecią sanitarną specjalną taśmę sygnalizacyjną. Po wykonaniu obsypki należy przystąpić do wypełnienia pozostałej części wykopu czyli wykonania zasypki. Można do tego celu użyć materiału rodzimego.</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5.3.1.</w:t>
      </w:r>
      <w:r>
        <w:rPr>
          <w:rFonts w:ascii="Arial" w:hAnsi="Arial" w:cs="Arial" w:eastAsia="Arial"/>
          <w:color w:val="auto"/>
          <w:spacing w:val="0"/>
          <w:position w:val="0"/>
          <w:sz w:val="18"/>
          <w:shd w:fill="auto" w:val="clear"/>
        </w:rPr>
        <w:t xml:space="preserve"> Rury kana</w:t>
      </w:r>
      <w:r>
        <w:rPr>
          <w:rFonts w:ascii="Arial" w:hAnsi="Arial" w:cs="Arial" w:eastAsia="Arial"/>
          <w:color w:val="auto"/>
          <w:spacing w:val="0"/>
          <w:position w:val="0"/>
          <w:sz w:val="18"/>
          <w:shd w:fill="auto" w:val="clear"/>
        </w:rPr>
        <w:t xml:space="preserve">łowe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kana</w:t>
      </w:r>
      <w:r>
        <w:rPr>
          <w:rFonts w:ascii="Arial" w:hAnsi="Arial" w:cs="Arial" w:eastAsia="Arial"/>
          <w:color w:val="auto"/>
          <w:spacing w:val="0"/>
          <w:position w:val="0"/>
          <w:sz w:val="18"/>
          <w:shd w:fill="auto" w:val="clear"/>
        </w:rPr>
        <w:t xml:space="preserve">łowe PVC układa się zgodnie z PN-92/B-10735.</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Poszczególne u</w:t>
      </w:r>
      <w:r>
        <w:rPr>
          <w:rFonts w:ascii="Arial" w:hAnsi="Arial" w:cs="Arial" w:eastAsia="Arial"/>
          <w:color w:val="auto"/>
          <w:spacing w:val="0"/>
          <w:position w:val="0"/>
          <w:sz w:val="18"/>
          <w:shd w:fill="auto" w:val="clear"/>
        </w:rPr>
        <w:t xml:space="preserve">łożone rury powinny być unieruchomione przez obsypanie piaskiem pośrodku długości rury i mocno podbite, aby rura nie zmieniła położenia do czasu wykonania uszczelnienia złączy. Złącza kielichowe na wcisk mogą być wykonywane w wykopie oraz na zewnątrz wykopu. Połączenie takie dokonuje się przez wprowadzenie bosego końca jednej rury lub kształtki do wnętrza kielicha drugiej rury lub kształtki. Wewnątrz kielicha na całym jego obwodzie znajduje się wgłębienie, w którym umieszczany jest gumowy pierścień uszczelniający o specjalnym przekroju. Są to uszczelki wargowe wykonane z gumy typu EPDM odpornej na substancje występujące w ściekach miejskich. Bosy koniec rury można posmarować cienką warstwą środka antyadhezyjnego.</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przed opuszczeniem do wykopu powinny by</w:t>
      </w:r>
      <w:r>
        <w:rPr>
          <w:rFonts w:ascii="Arial" w:hAnsi="Arial" w:cs="Arial" w:eastAsia="Arial"/>
          <w:color w:val="auto"/>
          <w:spacing w:val="0"/>
          <w:position w:val="0"/>
          <w:sz w:val="18"/>
          <w:shd w:fill="auto" w:val="clear"/>
        </w:rPr>
        <w:t xml:space="preserve">ć oczyszczone oraz sprawdzone czy nie posiadają pęknięć lub uszkodzeń. Rury z wadami należy odrzucić.</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w:t>
      </w:r>
      <w:r>
        <w:rPr>
          <w:rFonts w:ascii="Arial" w:hAnsi="Arial" w:cs="Arial" w:eastAsia="Arial"/>
          <w:color w:val="auto"/>
          <w:spacing w:val="0"/>
          <w:position w:val="0"/>
          <w:sz w:val="18"/>
          <w:shd w:fill="auto" w:val="clear"/>
        </w:rPr>
        <w:t xml:space="preserve">łączenia kanałów stosować należy zawsze w  studzience kanalizacyjnej.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w:t>
      </w:r>
      <w:r>
        <w:rPr>
          <w:rFonts w:ascii="Arial" w:hAnsi="Arial" w:cs="Arial" w:eastAsia="Arial"/>
          <w:color w:val="auto"/>
          <w:spacing w:val="0"/>
          <w:position w:val="0"/>
          <w:sz w:val="18"/>
          <w:shd w:fill="auto" w:val="clear"/>
        </w:rPr>
        <w:t xml:space="preserve">ąt zawarty między osiami kanałów dopływowego i odpływowego - zbiorczego powinien zawierać się w granicach  od 45 do 90</w:t>
      </w:r>
      <w:r>
        <w:rPr>
          <w:rFonts w:ascii="Arial" w:hAnsi="Arial" w:cs="Arial" w:eastAsia="Arial"/>
          <w:color w:val="auto"/>
          <w:spacing w:val="0"/>
          <w:position w:val="0"/>
          <w:sz w:val="18"/>
          <w:shd w:fill="auto" w:val="clear"/>
          <w:vertAlign w:val="superscript"/>
        </w:rPr>
        <w:t xml:space="preserve">o</w:t>
      </w:r>
      <w:r>
        <w:rPr>
          <w:rFonts w:ascii="Arial" w:hAnsi="Arial" w:cs="Arial" w:eastAsia="Arial"/>
          <w:color w:val="auto"/>
          <w:spacing w:val="0"/>
          <w:position w:val="0"/>
          <w:sz w:val="18"/>
          <w:shd w:fill="auto" w:val="clear"/>
        </w:rPr>
        <w:t xml:space="preserv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Rury nale</w:t>
      </w:r>
      <w:r>
        <w:rPr>
          <w:rFonts w:ascii="Arial" w:hAnsi="Arial" w:cs="Arial" w:eastAsia="Arial"/>
          <w:color w:val="auto"/>
          <w:spacing w:val="0"/>
          <w:position w:val="0"/>
          <w:sz w:val="18"/>
          <w:shd w:fill="auto" w:val="clear"/>
        </w:rPr>
        <w:t xml:space="preserve">ży układać w temperaturze powyżej +3</w:t>
      </w:r>
      <w:r>
        <w:rPr>
          <w:rFonts w:ascii="Arial" w:hAnsi="Arial" w:cs="Arial" w:eastAsia="Arial"/>
          <w:color w:val="auto"/>
          <w:spacing w:val="0"/>
          <w:position w:val="0"/>
          <w:sz w:val="18"/>
          <w:shd w:fill="auto" w:val="clear"/>
          <w:vertAlign w:val="superscript"/>
        </w:rPr>
        <w:t xml:space="preserve">o</w:t>
      </w:r>
      <w:r>
        <w:rPr>
          <w:rFonts w:ascii="Arial" w:hAnsi="Arial" w:cs="Arial" w:eastAsia="Arial"/>
          <w:color w:val="auto"/>
          <w:spacing w:val="0"/>
          <w:position w:val="0"/>
          <w:sz w:val="18"/>
          <w:shd w:fill="auto" w:val="clear"/>
        </w:rPr>
        <w:t xml:space="preserve"> C, a wszelkiego rodzaju betonowania wykonywać w temperaturze nie mniejszej niż +8</w:t>
      </w:r>
      <w:r>
        <w:rPr>
          <w:rFonts w:ascii="Arial" w:hAnsi="Arial" w:cs="Arial" w:eastAsia="Arial"/>
          <w:color w:val="auto"/>
          <w:spacing w:val="0"/>
          <w:position w:val="0"/>
          <w:sz w:val="18"/>
          <w:shd w:fill="auto" w:val="clear"/>
          <w:vertAlign w:val="superscript"/>
        </w:rPr>
        <w:t xml:space="preserve">o</w:t>
      </w:r>
      <w:r>
        <w:rPr>
          <w:rFonts w:ascii="Arial" w:hAnsi="Arial" w:cs="Arial" w:eastAsia="Arial"/>
          <w:color w:val="auto"/>
          <w:spacing w:val="0"/>
          <w:position w:val="0"/>
          <w:sz w:val="18"/>
          <w:shd w:fill="auto" w:val="clear"/>
        </w:rPr>
        <w:t xml:space="preserve"> C.</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Przed zako</w:t>
      </w:r>
      <w:r>
        <w:rPr>
          <w:rFonts w:ascii="Arial" w:hAnsi="Arial" w:cs="Arial" w:eastAsia="Arial"/>
          <w:color w:val="auto"/>
          <w:spacing w:val="0"/>
          <w:position w:val="0"/>
          <w:sz w:val="18"/>
          <w:shd w:fill="auto" w:val="clear"/>
        </w:rPr>
        <w:t xml:space="preserve">ńczeniem dnia roboczego bądź przed zejściem z budowy należy zabezpieczyć końce ułożonego kanału przed zamuleniem.</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5.3.2.</w:t>
      </w:r>
      <w:r>
        <w:rPr>
          <w:rFonts w:ascii="Arial" w:hAnsi="Arial" w:cs="Arial" w:eastAsia="Arial"/>
          <w:color w:val="auto"/>
          <w:spacing w:val="0"/>
          <w:position w:val="0"/>
          <w:sz w:val="18"/>
          <w:shd w:fill="auto" w:val="clear"/>
        </w:rPr>
        <w:t xml:space="preserve"> Przykanaliki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nie stanowi inaczej to przy wykonywaniu przykanalików należy przestrzegać następujących zasad:</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trasa przykanalika powinna by</w:t>
      </w:r>
      <w:r>
        <w:rPr>
          <w:rFonts w:ascii="Arial" w:hAnsi="Arial" w:cs="Arial" w:eastAsia="Arial"/>
          <w:color w:val="auto"/>
          <w:spacing w:val="0"/>
          <w:position w:val="0"/>
          <w:sz w:val="18"/>
          <w:shd w:fill="auto" w:val="clear"/>
        </w:rPr>
        <w:t xml:space="preserve">ć prosta, bez załamań w planie i pionie (z wyjątkiem łuków dla podłączenia do wpustu bocznego w kanale lub do syfonu przy podłączeniach do kanału ogólnospławnego),</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minimalny przekrój przewodu przykanalika powinien wynosi</w:t>
      </w:r>
      <w:r>
        <w:rPr>
          <w:rFonts w:ascii="Arial" w:hAnsi="Arial" w:cs="Arial" w:eastAsia="Arial"/>
          <w:color w:val="auto"/>
          <w:spacing w:val="0"/>
          <w:position w:val="0"/>
          <w:sz w:val="18"/>
          <w:shd w:fill="auto" w:val="clear"/>
        </w:rPr>
        <w:t xml:space="preserve">ć 0,20 m (dla pojedynczych wpustów i przykanalików nie dłuższych niż 12 m można stosować średnicę 0,15 m),</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rPr>
        <w:t xml:space="preserve">ługość przykanalika od studzienki ściekowej (wpustu ulicznego) do kanału lub studzienki rewizyjnej połączeniowej nie powinna przekraczać 24 m,</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łączenie przykanalika do kanału może być wykonane za pośrednictwem studzienki rewizyjnej, studzienki krytej (tzw. ślepej) lub wpustu bocznego,</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spadki przykanalików powinny wynosi</w:t>
      </w:r>
      <w:r>
        <w:rPr>
          <w:rFonts w:ascii="Arial" w:hAnsi="Arial" w:cs="Arial" w:eastAsia="Arial"/>
          <w:color w:val="auto"/>
          <w:spacing w:val="0"/>
          <w:position w:val="0"/>
          <w:sz w:val="18"/>
          <w:shd w:fill="auto" w:val="clear"/>
        </w:rPr>
        <w:t xml:space="preserve">ć od min. 20  do max. 400  </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kierunek trasy przykanalika powinien by</w:t>
      </w:r>
      <w:r>
        <w:rPr>
          <w:rFonts w:ascii="Arial" w:hAnsi="Arial" w:cs="Arial" w:eastAsia="Arial"/>
          <w:color w:val="auto"/>
          <w:spacing w:val="0"/>
          <w:position w:val="0"/>
          <w:sz w:val="18"/>
          <w:shd w:fill="auto" w:val="clear"/>
        </w:rPr>
        <w:t xml:space="preserve">ć zgodny z kierunkiem spadku kanału zbiorczego,</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łączenie przykanalika do kanału powinno być wykonane pod kątem min. 45</w:t>
      </w:r>
      <w:r>
        <w:rPr>
          <w:rFonts w:ascii="Arial" w:hAnsi="Arial" w:cs="Arial" w:eastAsia="Arial"/>
          <w:color w:val="auto"/>
          <w:spacing w:val="0"/>
          <w:position w:val="0"/>
          <w:sz w:val="18"/>
          <w:shd w:fill="auto" w:val="clear"/>
          <w:vertAlign w:val="superscript"/>
        </w:rPr>
        <w:t xml:space="preserve">o</w:t>
      </w:r>
      <w:r>
        <w:rPr>
          <w:rFonts w:ascii="Arial" w:hAnsi="Arial" w:cs="Arial" w:eastAsia="Arial"/>
          <w:color w:val="auto"/>
          <w:spacing w:val="0"/>
          <w:position w:val="0"/>
          <w:sz w:val="18"/>
          <w:shd w:fill="auto" w:val="clear"/>
        </w:rPr>
        <w:t xml:space="preserve">, max. 90</w:t>
      </w:r>
      <w:r>
        <w:rPr>
          <w:rFonts w:ascii="Arial" w:hAnsi="Arial" w:cs="Arial" w:eastAsia="Arial"/>
          <w:color w:val="auto"/>
          <w:spacing w:val="0"/>
          <w:position w:val="0"/>
          <w:sz w:val="18"/>
          <w:shd w:fill="auto" w:val="clear"/>
          <w:vertAlign w:val="superscript"/>
        </w:rPr>
        <w:t xml:space="preserve">o</w:t>
      </w:r>
      <w:r>
        <w:rPr>
          <w:rFonts w:ascii="Arial" w:hAnsi="Arial" w:cs="Arial" w:eastAsia="Arial"/>
          <w:color w:val="auto"/>
          <w:spacing w:val="0"/>
          <w:position w:val="0"/>
          <w:sz w:val="18"/>
          <w:shd w:fill="auto" w:val="clear"/>
        </w:rPr>
        <w:t xml:space="preserve"> (optymalnym 60</w:t>
      </w:r>
      <w:r>
        <w:rPr>
          <w:rFonts w:ascii="Arial" w:hAnsi="Arial" w:cs="Arial" w:eastAsia="Arial"/>
          <w:color w:val="auto"/>
          <w:spacing w:val="0"/>
          <w:position w:val="0"/>
          <w:sz w:val="18"/>
          <w:shd w:fill="auto" w:val="clear"/>
          <w:vertAlign w:val="superscript"/>
        </w:rPr>
        <w:t xml:space="preserve">o</w:t>
      </w:r>
      <w:r>
        <w:rPr>
          <w:rFonts w:ascii="Arial" w:hAnsi="Arial" w:cs="Arial" w:eastAsia="Arial"/>
          <w:color w:val="auto"/>
          <w:spacing w:val="0"/>
          <w:position w:val="0"/>
          <w:sz w:val="18"/>
          <w:shd w:fill="auto" w:val="clear"/>
        </w:rPr>
        <w:t xml:space="preserve">),</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łączenie przykanalika do kanału poprzez studzienkę połączeniową należy dokonywać tak, aby wysokość spadku przykanalika nad podłogą studzienki wynosiła max. 50,0 cm. W przypadku konieczności włączenia przykanalika na wysokości większej należy stosować przepady (kaskady) umieszczone na zewnątrz poza ścianką studzienki,</w:t>
      </w:r>
    </w:p>
    <w:p>
      <w:pPr>
        <w:numPr>
          <w:ilvl w:val="0"/>
          <w:numId w:val="106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łączenia przykanalików z dwóch stron do kanału zbiorczego poprzez wpusty boczne powinny być usytuowane w odległości min. 1,0 m od siebie.</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5.3.3.</w:t>
      </w:r>
      <w:r>
        <w:rPr>
          <w:rFonts w:ascii="Arial" w:hAnsi="Arial" w:cs="Arial" w:eastAsia="Arial"/>
          <w:color w:val="auto"/>
          <w:spacing w:val="0"/>
          <w:position w:val="0"/>
          <w:sz w:val="18"/>
          <w:shd w:fill="auto" w:val="clear"/>
        </w:rPr>
        <w:t xml:space="preserve"> Studzienki kanalizacyjne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nie stanowi inaczej, to należy przestrzegać następujących zasad: Najmniejsze wymiary studzienek rewizyjnych kołowych powinny być zgodne ze średnicami określonymi w tablicy 1.</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Najmniejsze wymiary studzienek rewizyjnych ko</w:t>
      </w:r>
      <w:r>
        <w:rPr>
          <w:rFonts w:ascii="Arial" w:hAnsi="Arial" w:cs="Arial" w:eastAsia="Arial"/>
          <w:color w:val="auto"/>
          <w:spacing w:val="0"/>
          <w:position w:val="0"/>
          <w:sz w:val="18"/>
          <w:shd w:fill="auto" w:val="clear"/>
        </w:rPr>
        <w:t xml:space="preserve">łowych</w:t>
      </w:r>
    </w:p>
    <w:p>
      <w:pPr>
        <w:spacing w:before="0" w:after="0" w:line="240"/>
        <w:ind w:right="0" w:left="0" w:firstLine="0"/>
        <w:jc w:val="both"/>
        <w:rPr>
          <w:rFonts w:ascii="Arial" w:hAnsi="Arial" w:cs="Arial" w:eastAsia="Arial"/>
          <w:color w:val="auto"/>
          <w:spacing w:val="0"/>
          <w:position w:val="0"/>
          <w:sz w:val="18"/>
          <w:shd w:fill="auto" w:val="clear"/>
        </w:rPr>
      </w:pPr>
    </w:p>
    <w:tbl>
      <w:tblPr/>
      <w:tblGrid>
        <w:gridCol w:w="1771"/>
        <w:gridCol w:w="1890"/>
        <w:gridCol w:w="1891"/>
        <w:gridCol w:w="1889"/>
      </w:tblGrid>
      <w:tr>
        <w:trPr>
          <w:trHeight w:val="1" w:hRule="atLeast"/>
          <w:jc w:val="left"/>
        </w:trPr>
        <w:tc>
          <w:tcPr>
            <w:tcW w:w="1771" w:type="dxa"/>
            <w:tcBorders>
              <w:top w:val="single" w:color="000000" w:sz="6"/>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Średnica przewodu</w:t>
            </w:r>
          </w:p>
        </w:tc>
        <w:tc>
          <w:tcPr>
            <w:tcW w:w="5670" w:type="dxa"/>
            <w:gridSpan w:val="3"/>
            <w:tcBorders>
              <w:top w:val="single" w:color="000000" w:sz="6"/>
              <w:left w:val="single" w:color="000000" w:sz="0"/>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Minimalna </w:t>
            </w:r>
            <w:r>
              <w:rPr>
                <w:rFonts w:ascii="Arial" w:hAnsi="Arial" w:cs="Arial" w:eastAsia="Arial"/>
                <w:color w:val="auto"/>
                <w:spacing w:val="0"/>
                <w:position w:val="0"/>
                <w:sz w:val="18"/>
                <w:shd w:fill="auto" w:val="clear"/>
              </w:rPr>
              <w:t xml:space="preserve">średnica studzienki rewizyjnej kołowej (m)</w:t>
            </w:r>
          </w:p>
        </w:tc>
      </w:tr>
      <w:tr>
        <w:trPr>
          <w:trHeight w:val="1" w:hRule="atLeast"/>
          <w:jc w:val="left"/>
        </w:trPr>
        <w:tc>
          <w:tcPr>
            <w:tcW w:w="1771"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odprowadzaj</w:t>
            </w:r>
            <w:r>
              <w:rPr>
                <w:rFonts w:ascii="Arial" w:hAnsi="Arial" w:cs="Arial" w:eastAsia="Arial"/>
                <w:color w:val="auto"/>
                <w:spacing w:val="0"/>
                <w:position w:val="0"/>
                <w:sz w:val="18"/>
                <w:shd w:fill="auto" w:val="clear"/>
              </w:rPr>
              <w:t xml:space="preserve">ącego</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(m)</w:t>
            </w:r>
          </w:p>
        </w:tc>
        <w:tc>
          <w:tcPr>
            <w:tcW w:w="1890" w:type="dxa"/>
            <w:tcBorders>
              <w:top w:val="single" w:color="000000" w:sz="6"/>
              <w:left w:val="single" w:color="000000" w:sz="0"/>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przelotowej</w:t>
            </w:r>
          </w:p>
        </w:tc>
        <w:tc>
          <w:tcPr>
            <w:tcW w:w="189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po</w:t>
            </w:r>
            <w:r>
              <w:rPr>
                <w:rFonts w:ascii="Arial" w:hAnsi="Arial" w:cs="Arial" w:eastAsia="Arial"/>
                <w:color w:val="auto"/>
                <w:spacing w:val="0"/>
                <w:position w:val="0"/>
                <w:sz w:val="18"/>
                <w:shd w:fill="auto" w:val="clear"/>
              </w:rPr>
              <w:t xml:space="preserve">łączeniowej</w:t>
            </w:r>
          </w:p>
        </w:tc>
        <w:tc>
          <w:tcPr>
            <w:tcW w:w="188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spadowej-kaskadowej</w:t>
            </w:r>
          </w:p>
        </w:tc>
      </w:tr>
      <w:tr>
        <w:trPr>
          <w:trHeight w:val="1" w:hRule="atLeast"/>
          <w:jc w:val="left"/>
        </w:trPr>
        <w:tc>
          <w:tcPr>
            <w:tcW w:w="1771"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0,20</w:t>
            </w:r>
          </w:p>
        </w:tc>
        <w:tc>
          <w:tcPr>
            <w:tcW w:w="189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91"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8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77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0,25</w:t>
            </w:r>
          </w:p>
        </w:tc>
        <w:tc>
          <w:tcPr>
            <w:tcW w:w="189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91"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1,20</w:t>
            </w:r>
          </w:p>
        </w:tc>
        <w:tc>
          <w:tcPr>
            <w:tcW w:w="188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77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0,30</w:t>
            </w:r>
          </w:p>
        </w:tc>
        <w:tc>
          <w:tcPr>
            <w:tcW w:w="189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1,20</w:t>
            </w:r>
          </w:p>
        </w:tc>
        <w:tc>
          <w:tcPr>
            <w:tcW w:w="1891"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8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1,20</w:t>
            </w:r>
          </w:p>
        </w:tc>
      </w:tr>
      <w:tr>
        <w:trPr>
          <w:trHeight w:val="1" w:hRule="atLeast"/>
          <w:jc w:val="left"/>
        </w:trPr>
        <w:tc>
          <w:tcPr>
            <w:tcW w:w="177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0,40</w:t>
            </w:r>
          </w:p>
        </w:tc>
        <w:tc>
          <w:tcPr>
            <w:tcW w:w="1890" w:type="dxa"/>
            <w:tcBorders>
              <w:top w:val="single" w:color="000000" w:sz="0"/>
              <w:left w:val="single" w:color="000000" w:sz="0"/>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91"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8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77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0,50</w:t>
            </w:r>
          </w:p>
        </w:tc>
        <w:tc>
          <w:tcPr>
            <w:tcW w:w="189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91"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1,40</w:t>
            </w:r>
          </w:p>
        </w:tc>
        <w:tc>
          <w:tcPr>
            <w:tcW w:w="188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77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0,60</w:t>
            </w:r>
          </w:p>
        </w:tc>
        <w:tc>
          <w:tcPr>
            <w:tcW w:w="1890" w:type="dxa"/>
            <w:tcBorders>
              <w:top w:val="single" w:color="000000" w:sz="0"/>
              <w:left w:val="single" w:color="000000" w:sz="0"/>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1,40</w:t>
            </w:r>
          </w:p>
        </w:tc>
        <w:tc>
          <w:tcPr>
            <w:tcW w:w="1891"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8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1,40</w:t>
            </w:r>
          </w:p>
        </w:tc>
      </w:tr>
    </w:tbl>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nie stanowi inaczej, to przy wykonywaniu studzienek kanalizacyjnych należy przestrzegać następujących zasad:</w:t>
      </w:r>
    </w:p>
    <w:p>
      <w:pPr>
        <w:numPr>
          <w:ilvl w:val="0"/>
          <w:numId w:val="109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studzienki przelotowe powinny by</w:t>
      </w:r>
      <w:r>
        <w:rPr>
          <w:rFonts w:ascii="Arial" w:hAnsi="Arial" w:cs="Arial" w:eastAsia="Arial"/>
          <w:color w:val="auto"/>
          <w:spacing w:val="0"/>
          <w:position w:val="0"/>
          <w:sz w:val="18"/>
          <w:shd w:fill="auto" w:val="clear"/>
        </w:rPr>
        <w:t xml:space="preserve">ć lokalizowane na odcinkach prostych kanałów w odpowiednich odległościach (max. 50 m przy średnicach kanału do 0,50 m i 70 m przy średnicach powyżej 0,50 m) lub na zmianie kierunku kanału,</w:t>
      </w:r>
    </w:p>
    <w:p>
      <w:pPr>
        <w:numPr>
          <w:ilvl w:val="0"/>
          <w:numId w:val="109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studzienki po</w:t>
      </w:r>
      <w:r>
        <w:rPr>
          <w:rFonts w:ascii="Arial" w:hAnsi="Arial" w:cs="Arial" w:eastAsia="Arial"/>
          <w:color w:val="auto"/>
          <w:spacing w:val="0"/>
          <w:position w:val="0"/>
          <w:sz w:val="18"/>
          <w:shd w:fill="auto" w:val="clear"/>
        </w:rPr>
        <w:t xml:space="preserve">łączeniowe powinny być lokalizowane na połączeniu jednego lub dwóch kanałów bocznych,</w:t>
      </w:r>
    </w:p>
    <w:p>
      <w:pPr>
        <w:numPr>
          <w:ilvl w:val="0"/>
          <w:numId w:val="109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wszystkie kana</w:t>
      </w:r>
      <w:r>
        <w:rPr>
          <w:rFonts w:ascii="Arial" w:hAnsi="Arial" w:cs="Arial" w:eastAsia="Arial"/>
          <w:color w:val="auto"/>
          <w:spacing w:val="0"/>
          <w:position w:val="0"/>
          <w:sz w:val="18"/>
          <w:shd w:fill="auto" w:val="clear"/>
        </w:rPr>
        <w:t xml:space="preserve">ły w studzienkach należy łączyć oś w oś (w studzienkach krytych),</w:t>
      </w:r>
    </w:p>
    <w:p>
      <w:pPr>
        <w:numPr>
          <w:ilvl w:val="0"/>
          <w:numId w:val="109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studzienki nale</w:t>
      </w:r>
      <w:r>
        <w:rPr>
          <w:rFonts w:ascii="Arial" w:hAnsi="Arial" w:cs="Arial" w:eastAsia="Arial"/>
          <w:color w:val="auto"/>
          <w:spacing w:val="0"/>
          <w:position w:val="0"/>
          <w:sz w:val="18"/>
          <w:shd w:fill="auto" w:val="clear"/>
        </w:rPr>
        <w:t xml:space="preserve">ży wykonywać na uprzednio wzmocnionym (warstwą tłucznia lub żwiru) dnie wykopu i przygotowanym fundamencie betonowym,</w:t>
      </w:r>
    </w:p>
    <w:p>
      <w:pPr>
        <w:numPr>
          <w:ilvl w:val="0"/>
          <w:numId w:val="109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studzienki wykonywa</w:t>
      </w:r>
      <w:r>
        <w:rPr>
          <w:rFonts w:ascii="Arial" w:hAnsi="Arial" w:cs="Arial" w:eastAsia="Arial"/>
          <w:color w:val="auto"/>
          <w:spacing w:val="0"/>
          <w:position w:val="0"/>
          <w:sz w:val="18"/>
          <w:shd w:fill="auto" w:val="clear"/>
        </w:rPr>
        <w:t xml:space="preserve">ć należy zasadniczo w wykopie szerokoprzestrzennym. Natomiast w trudnych warunkach gruntowych (przy występowaniu wody gruntowej, kurzawki itp.) w wykopie wzmocnionym,</w:t>
      </w:r>
    </w:p>
    <w:p>
      <w:pPr>
        <w:numPr>
          <w:ilvl w:val="0"/>
          <w:numId w:val="109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 przypadku gdy ró</w:t>
      </w:r>
      <w:r>
        <w:rPr>
          <w:rFonts w:ascii="Arial" w:hAnsi="Arial" w:cs="Arial" w:eastAsia="Arial"/>
          <w:color w:val="auto"/>
          <w:spacing w:val="0"/>
          <w:position w:val="0"/>
          <w:sz w:val="18"/>
          <w:shd w:fill="auto" w:val="clear"/>
        </w:rPr>
        <w:t xml:space="preserve">żnica rzędnych dna kanałów w studzience przekracza 0,50 m należy stosować studzienki spadowe-kaskadowe,</w:t>
      </w:r>
    </w:p>
    <w:p>
      <w:pPr>
        <w:numPr>
          <w:ilvl w:val="0"/>
          <w:numId w:val="109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studzienki kaskadowe zlokalizowane na kana</w:t>
      </w:r>
      <w:r>
        <w:rPr>
          <w:rFonts w:ascii="Arial" w:hAnsi="Arial" w:cs="Arial" w:eastAsia="Arial"/>
          <w:color w:val="auto"/>
          <w:spacing w:val="0"/>
          <w:position w:val="0"/>
          <w:sz w:val="18"/>
          <w:shd w:fill="auto" w:val="clear"/>
        </w:rPr>
        <w:t xml:space="preserve">łach o średnicy powyżej 0,40 m powinny mieć przelew o kształcie i wymiarach uzasadnionych obliczeniami hydraulicznymi. Natomiast studzienki zlokalizowane na kanałach o średnicy do 0,40 m włącznie powinny mieć spad w postaci rury pionowej usytuowanej na zewnątrz studzienki. Różnica poziomów przy tym rozwiązaniu nie powinna przekraczać 4,0 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Sposób wykonania studzienek (przelotowych, po</w:t>
      </w:r>
      <w:r>
        <w:rPr>
          <w:rFonts w:ascii="Arial" w:hAnsi="Arial" w:cs="Arial" w:eastAsia="Arial"/>
          <w:color w:val="auto"/>
          <w:spacing w:val="0"/>
          <w:position w:val="0"/>
          <w:sz w:val="18"/>
          <w:shd w:fill="auto" w:val="clear"/>
        </w:rPr>
        <w:t xml:space="preserve">łączeniowych i kaskadowych) przedstawiony jest w Katalogu Budownictwa oznaczonego symbolem KB-4.12.1 (7, 6, 8)  a ponadto w „Katalogu powtarzalnych elementów drogowych” opracowanym przez „Transprojekt” Warszawa.</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Studzienki rewizyjne sk</w:t>
      </w:r>
      <w:r>
        <w:rPr>
          <w:rFonts w:ascii="Arial" w:hAnsi="Arial" w:cs="Arial" w:eastAsia="Arial"/>
          <w:color w:val="auto"/>
          <w:spacing w:val="0"/>
          <w:position w:val="0"/>
          <w:sz w:val="18"/>
          <w:shd w:fill="auto" w:val="clear"/>
        </w:rPr>
        <w:t xml:space="preserve">ładają się z następujących części:</w:t>
      </w:r>
    </w:p>
    <w:p>
      <w:pPr>
        <w:numPr>
          <w:ilvl w:val="0"/>
          <w:numId w:val="109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komory roboczej,</w:t>
      </w:r>
    </w:p>
    <w:p>
      <w:pPr>
        <w:numPr>
          <w:ilvl w:val="0"/>
          <w:numId w:val="109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komina w</w:t>
      </w:r>
      <w:r>
        <w:rPr>
          <w:rFonts w:ascii="Arial" w:hAnsi="Arial" w:cs="Arial" w:eastAsia="Arial"/>
          <w:color w:val="auto"/>
          <w:spacing w:val="0"/>
          <w:position w:val="0"/>
          <w:sz w:val="18"/>
          <w:shd w:fill="auto" w:val="clear"/>
        </w:rPr>
        <w:t xml:space="preserve">łazowego,</w:t>
      </w:r>
    </w:p>
    <w:p>
      <w:pPr>
        <w:numPr>
          <w:ilvl w:val="0"/>
          <w:numId w:val="109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dna studzienki,</w:t>
      </w:r>
    </w:p>
    <w:p>
      <w:pPr>
        <w:numPr>
          <w:ilvl w:val="0"/>
          <w:numId w:val="109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łazu kanałowego,</w:t>
      </w:r>
    </w:p>
    <w:p>
      <w:pPr>
        <w:numPr>
          <w:ilvl w:val="0"/>
          <w:numId w:val="109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stopni z</w:t>
      </w:r>
      <w:r>
        <w:rPr>
          <w:rFonts w:ascii="Arial" w:hAnsi="Arial" w:cs="Arial" w:eastAsia="Arial"/>
          <w:color w:val="auto"/>
          <w:spacing w:val="0"/>
          <w:position w:val="0"/>
          <w:sz w:val="18"/>
          <w:shd w:fill="auto" w:val="clear"/>
        </w:rPr>
        <w:t xml:space="preserve">łazowych.</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Komora robocza powinna mie</w:t>
      </w:r>
      <w:r>
        <w:rPr>
          <w:rFonts w:ascii="Arial" w:hAnsi="Arial" w:cs="Arial" w:eastAsia="Arial"/>
          <w:color w:val="auto"/>
          <w:spacing w:val="0"/>
          <w:position w:val="0"/>
          <w:sz w:val="18"/>
          <w:shd w:fill="auto" w:val="clear"/>
        </w:rPr>
        <w:t xml:space="preserve">ć wysokość minimum 2,0 m. W przypadku studzienek płytkich (kiedy głębokość ułożenia kanału oraz warunki ukształtowania terenu nie pozwalają zapewnić ww. wysokości) dopuszcza się wysokość komory roboczej mniejszą niż 2,0 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Przej</w:t>
      </w:r>
      <w:r>
        <w:rPr>
          <w:rFonts w:ascii="Arial" w:hAnsi="Arial" w:cs="Arial" w:eastAsia="Arial"/>
          <w:color w:val="auto"/>
          <w:spacing w:val="0"/>
          <w:position w:val="0"/>
          <w:sz w:val="18"/>
          <w:shd w:fill="auto" w:val="clear"/>
        </w:rPr>
        <w:t xml:space="preserve">ścia rur kanalizacyjnych przez ściany komory należy obudować i uszczelnić materiałem plastycznym ustalonym w dokumentacji projektowej.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Komin w</w:t>
      </w:r>
      <w:r>
        <w:rPr>
          <w:rFonts w:ascii="Arial" w:hAnsi="Arial" w:cs="Arial" w:eastAsia="Arial"/>
          <w:color w:val="auto"/>
          <w:spacing w:val="0"/>
          <w:position w:val="0"/>
          <w:sz w:val="18"/>
          <w:shd w:fill="auto" w:val="clear"/>
        </w:rPr>
        <w:t xml:space="preserve">łazowy powinien być wykonany z kręgów betonowych lub żelbetowych o średnicy 0,80 m wg BN-86/8971-08. Posadowienie komina należy wykonać na płycie żelbetowej przejściowej (lub rzadziej na kręgu stożkowym) w takim miejscu, aby pokrywa włazu znajdowała się nad spocznikiem o największej powierzchni.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Studzienki p</w:t>
      </w:r>
      <w:r>
        <w:rPr>
          <w:rFonts w:ascii="Arial" w:hAnsi="Arial" w:cs="Arial" w:eastAsia="Arial"/>
          <w:color w:val="auto"/>
          <w:spacing w:val="0"/>
          <w:position w:val="0"/>
          <w:sz w:val="18"/>
          <w:shd w:fill="auto" w:val="clear"/>
        </w:rPr>
        <w:t xml:space="preserve">łytkie mogą być wykonane bez kominów włazowych, wówczas bezpośrednio na komorze roboczej należy umieścić płytę pokrywową, a na niej skrzynkę włazową wg PN-H-74051.</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Dno studzienki nale</w:t>
      </w:r>
      <w:r>
        <w:rPr>
          <w:rFonts w:ascii="Arial" w:hAnsi="Arial" w:cs="Arial" w:eastAsia="Arial"/>
          <w:color w:val="auto"/>
          <w:spacing w:val="0"/>
          <w:position w:val="0"/>
          <w:sz w:val="18"/>
          <w:shd w:fill="auto" w:val="clear"/>
        </w:rPr>
        <w:t xml:space="preserve">ży wykonać na mokro w formie płyty dennej z wyprofilowaną kinetą.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Kineta w dolnej cz</w:t>
      </w:r>
      <w:r>
        <w:rPr>
          <w:rFonts w:ascii="Arial" w:hAnsi="Arial" w:cs="Arial" w:eastAsia="Arial"/>
          <w:color w:val="auto"/>
          <w:spacing w:val="0"/>
          <w:position w:val="0"/>
          <w:sz w:val="18"/>
          <w:shd w:fill="auto" w:val="clear"/>
        </w:rPr>
        <w:t xml:space="preserve">ęści (do wysokości równej połowie średnicy kanału) powinna mieć przekrój zgodny z przekrojem kanału, a powyżej przedłużony pionowymi ściankami do poziomu maksymalnego napełnienia kanału. Przy zmianie kierunku trasy kanału kineta powinna mieć kształt łuku stycznego do kierunku kanału, natomiast w przypadku zmiany średnicy kanału powinna ona stanowić przejście z jednego wymiaru w drugi.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Dno studzienki powinno mie</w:t>
      </w:r>
      <w:r>
        <w:rPr>
          <w:rFonts w:ascii="Arial" w:hAnsi="Arial" w:cs="Arial" w:eastAsia="Arial"/>
          <w:color w:val="auto"/>
          <w:spacing w:val="0"/>
          <w:position w:val="0"/>
          <w:sz w:val="18"/>
          <w:shd w:fill="auto" w:val="clear"/>
        </w:rPr>
        <w:t xml:space="preserve">ć spadek co najmniej 3  w kierunku kinety.</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Studzienki usytuowane w korpusach drogi (lub innych miejscach nara</w:t>
      </w:r>
      <w:r>
        <w:rPr>
          <w:rFonts w:ascii="Arial" w:hAnsi="Arial" w:cs="Arial" w:eastAsia="Arial"/>
          <w:color w:val="auto"/>
          <w:spacing w:val="0"/>
          <w:position w:val="0"/>
          <w:sz w:val="18"/>
          <w:shd w:fill="auto" w:val="clear"/>
        </w:rPr>
        <w:t xml:space="preserve">żonych na obciążenia dynamiczne)powinny mieć właz typu ciężkiego wg PN-H-74051-02 . W innych przypadkach można stosować włazy typu lekkiego wg PN-H-74051-01.</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Poziom w</w:t>
      </w:r>
      <w:r>
        <w:rPr>
          <w:rFonts w:ascii="Arial" w:hAnsi="Arial" w:cs="Arial" w:eastAsia="Arial"/>
          <w:color w:val="auto"/>
          <w:spacing w:val="0"/>
          <w:position w:val="0"/>
          <w:sz w:val="18"/>
          <w:shd w:fill="auto" w:val="clear"/>
        </w:rPr>
        <w:t xml:space="preserve">łazu w powierzchni utwardzonej powinien być z nią równy, natomiast w trawnikach i zieleńcach górna krawędź włazu powinna znajdować się na wysokości min.            8 cm ponad poziomem  terenu.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w:t>
      </w:r>
      <w:r>
        <w:rPr>
          <w:rFonts w:ascii="Arial" w:hAnsi="Arial" w:cs="Arial" w:eastAsia="Arial"/>
          <w:color w:val="auto"/>
          <w:spacing w:val="0"/>
          <w:position w:val="0"/>
          <w:sz w:val="18"/>
          <w:shd w:fill="auto" w:val="clear"/>
        </w:rPr>
        <w:t xml:space="preserve">ścianie komory roboczej oraz komina włazowego należy zamontować mijankowo stopnie złazowe w dwóch rzędach, w odległościach pionowych 0,30 m i w odległości poziomej osi stopni 0,30 m.</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5.3.4.</w:t>
      </w:r>
      <w:r>
        <w:rPr>
          <w:rFonts w:ascii="Arial" w:hAnsi="Arial" w:cs="Arial" w:eastAsia="Arial"/>
          <w:color w:val="auto"/>
          <w:spacing w:val="0"/>
          <w:position w:val="0"/>
          <w:sz w:val="18"/>
          <w:shd w:fill="auto" w:val="clear"/>
        </w:rPr>
        <w:t xml:space="preserve"> Izolacje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Studzienki zabezpiecza si</w:t>
      </w:r>
      <w:r>
        <w:rPr>
          <w:rFonts w:ascii="Arial" w:hAnsi="Arial" w:cs="Arial" w:eastAsia="Arial"/>
          <w:color w:val="auto"/>
          <w:spacing w:val="0"/>
          <w:position w:val="0"/>
          <w:sz w:val="18"/>
          <w:shd w:fill="auto" w:val="clear"/>
        </w:rPr>
        <w:t xml:space="preserve">ę przez posmarowanie z zewnątrz izolacją bitumiczną.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 </w:t>
      </w:r>
      <w:r>
        <w:rPr>
          <w:rFonts w:ascii="Arial" w:hAnsi="Arial" w:cs="Arial" w:eastAsia="Arial"/>
          <w:color w:val="auto"/>
          <w:spacing w:val="0"/>
          <w:position w:val="0"/>
          <w:sz w:val="18"/>
          <w:shd w:fill="auto" w:val="clear"/>
        </w:rPr>
        <w:t xml:space="preserve">środowisku słabo agresywnym, niezależnie od czynnika agresji, studzienki należy zabezpieczyć przez zagruntowanie izolacją asfaltową oraz trzykrotne posmarowanie lepikiem asfaltowym stosowanym na gorąco wg PN-C-96177.</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Badania rur </w:t>
      </w:r>
      <w:r>
        <w:rPr>
          <w:rFonts w:ascii="Arial" w:hAnsi="Arial" w:cs="Arial" w:eastAsia="Arial"/>
          <w:b/>
          <w:caps w:val="true"/>
          <w:color w:val="auto"/>
          <w:spacing w:val="0"/>
          <w:position w:val="0"/>
          <w:sz w:val="18"/>
          <w:shd w:fill="auto" w:val="clear"/>
        </w:rPr>
        <w:t xml:space="preserve">żeliwnych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Ogl</w:t>
      </w:r>
      <w:r>
        <w:rPr>
          <w:rFonts w:ascii="Arial" w:hAnsi="Arial" w:cs="Arial" w:eastAsia="Arial"/>
          <w:color w:val="auto"/>
          <w:spacing w:val="0"/>
          <w:position w:val="0"/>
          <w:sz w:val="18"/>
          <w:shd w:fill="auto" w:val="clear"/>
        </w:rPr>
        <w:t xml:space="preserve">ędziny należy przeprowadzać wzrokowo.</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Sprawdzanie wymiarów  nale</w:t>
      </w:r>
      <w:r>
        <w:rPr>
          <w:rFonts w:ascii="Arial" w:hAnsi="Arial" w:cs="Arial" w:eastAsia="Arial"/>
          <w:color w:val="auto"/>
          <w:spacing w:val="0"/>
          <w:position w:val="0"/>
          <w:sz w:val="18"/>
          <w:shd w:fill="auto" w:val="clear"/>
        </w:rPr>
        <w:t xml:space="preserve">ży przeprowadzać uniwersalnymi przyrządami pomiarowymi lub za pomocą sprawdzianów.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Sprawdzanie masy nale</w:t>
      </w:r>
      <w:r>
        <w:rPr>
          <w:rFonts w:ascii="Arial" w:hAnsi="Arial" w:cs="Arial" w:eastAsia="Arial"/>
          <w:color w:val="auto"/>
          <w:spacing w:val="0"/>
          <w:position w:val="0"/>
          <w:sz w:val="18"/>
          <w:shd w:fill="auto" w:val="clear"/>
        </w:rPr>
        <w:t xml:space="preserve">ży przeprowadzać na wadze dziesiętnej z dokładnością do 0,1 kg.</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Sprawdzanie skrzywienia prostki lub kró</w:t>
      </w:r>
      <w:r>
        <w:rPr>
          <w:rFonts w:ascii="Arial" w:hAnsi="Arial" w:cs="Arial" w:eastAsia="Arial"/>
          <w:color w:val="auto"/>
          <w:spacing w:val="0"/>
          <w:position w:val="0"/>
          <w:sz w:val="18"/>
          <w:shd w:fill="auto" w:val="clear"/>
        </w:rPr>
        <w:t xml:space="preserve">ćca należy przeprowadzić za pomocą liniału i szczelionomierza.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Sprawdzanie pow</w:t>
      </w:r>
      <w:r>
        <w:rPr>
          <w:rFonts w:ascii="Arial" w:hAnsi="Arial" w:cs="Arial" w:eastAsia="Arial"/>
          <w:color w:val="auto"/>
          <w:spacing w:val="0"/>
          <w:position w:val="0"/>
          <w:sz w:val="18"/>
          <w:shd w:fill="auto" w:val="clear"/>
        </w:rPr>
        <w:t xml:space="preserve">łoki ochronnej polega na oględzinach zewnętrznych oraz na sprawdzeniu odporności powłoki na uderzenia mechaniczne. Odporność na uderzenia mechaniczne sprawdza się za pomocą młotka stalowego o masie 0,5 kg, opukując nim lekko w różnych miejscach powierzchnię rury.</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Kanalizacj</w:t>
      </w:r>
      <w:r>
        <w:rPr>
          <w:rFonts w:ascii="Arial" w:hAnsi="Arial" w:cs="Arial" w:eastAsia="Arial"/>
          <w:color w:val="auto"/>
          <w:spacing w:val="0"/>
          <w:position w:val="0"/>
          <w:sz w:val="18"/>
          <w:shd w:fill="auto" w:val="clear"/>
        </w:rPr>
        <w:t xml:space="preserve">ę deszczową należy wykonać zgodnie z niniejszym projektem, Zarządzeniem nr 60 MB z dnia 29.12.1971 oraz " Warunkami technicznymi wykonania i odbioru robót budowlano-montażowych" cz. II. 5.</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OST D-M-00.00.00 „Wymagania ogólne” pkt 6.</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Kontrola, pomiary i badania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6.2.1.</w:t>
      </w:r>
      <w:r>
        <w:rPr>
          <w:rFonts w:ascii="Arial" w:hAnsi="Arial" w:cs="Arial" w:eastAsia="Arial"/>
          <w:color w:val="auto"/>
          <w:spacing w:val="0"/>
          <w:position w:val="0"/>
          <w:sz w:val="18"/>
          <w:shd w:fill="auto" w:val="clear"/>
        </w:rPr>
        <w:t xml:space="preserve"> Badania przed przyst</w:t>
      </w:r>
      <w:r>
        <w:rPr>
          <w:rFonts w:ascii="Arial" w:hAnsi="Arial" w:cs="Arial" w:eastAsia="Arial"/>
          <w:color w:val="auto"/>
          <w:spacing w:val="0"/>
          <w:position w:val="0"/>
          <w:sz w:val="18"/>
          <w:shd w:fill="auto" w:val="clear"/>
        </w:rPr>
        <w:t xml:space="preserve">ąpieniem do robót</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powinien wykonać badania materiałów do betonu i zapraw i ustalić receptę.</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6.2.2.</w:t>
      </w:r>
      <w:r>
        <w:rPr>
          <w:rFonts w:ascii="Arial" w:hAnsi="Arial" w:cs="Arial" w:eastAsia="Arial"/>
          <w:color w:val="auto"/>
          <w:spacing w:val="0"/>
          <w:position w:val="0"/>
          <w:sz w:val="18"/>
          <w:shd w:fill="auto" w:val="clear"/>
        </w:rPr>
        <w:t xml:space="preserve"> Kontrola, pomiary i badania w czasie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Wykonawca jest zobowi</w:t>
      </w:r>
      <w:r>
        <w:rPr>
          <w:rFonts w:ascii="Arial" w:hAnsi="Arial" w:cs="Arial" w:eastAsia="Arial"/>
          <w:color w:val="auto"/>
          <w:spacing w:val="0"/>
          <w:position w:val="0"/>
          <w:sz w:val="18"/>
          <w:shd w:fill="auto" w:val="clear"/>
        </w:rPr>
        <w:t xml:space="preserve">ązany do stałej i systematycznej kontroli prowadzonych robót w zakresie i z częstotliwością określoną w niniejszej OST i zaakceptowaną przez Inżyniera.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szczególno</w:t>
      </w:r>
      <w:r>
        <w:rPr>
          <w:rFonts w:ascii="Arial" w:hAnsi="Arial" w:cs="Arial" w:eastAsia="Arial"/>
          <w:color w:val="auto"/>
          <w:spacing w:val="0"/>
          <w:position w:val="0"/>
          <w:sz w:val="18"/>
          <w:shd w:fill="auto" w:val="clear"/>
        </w:rPr>
        <w:t xml:space="preserve">ści kontrola powinna obejmować:</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rz</w:t>
      </w:r>
      <w:r>
        <w:rPr>
          <w:rFonts w:ascii="Arial" w:hAnsi="Arial" w:cs="Arial" w:eastAsia="Arial"/>
          <w:color w:val="auto"/>
          <w:spacing w:val="0"/>
          <w:position w:val="0"/>
          <w:sz w:val="18"/>
          <w:shd w:fill="auto" w:val="clear"/>
        </w:rPr>
        <w:t xml:space="preserve">ędnych założonych ław celowniczych w nawiązaniu do podanych stałych punktów wysokościowych z dokładnością do 1 cm,</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badanie zabezpieczenia wykopów przed zalaniem wod</w:t>
      </w:r>
      <w:r>
        <w:rPr>
          <w:rFonts w:ascii="Arial" w:hAnsi="Arial" w:cs="Arial" w:eastAsia="Arial"/>
          <w:color w:val="auto"/>
          <w:spacing w:val="0"/>
          <w:position w:val="0"/>
          <w:sz w:val="18"/>
          <w:shd w:fill="auto" w:val="clear"/>
        </w:rPr>
        <w:t xml:space="preserve">ą,</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badanie i pomiary szeroko</w:t>
      </w:r>
      <w:r>
        <w:rPr>
          <w:rFonts w:ascii="Arial" w:hAnsi="Arial" w:cs="Arial" w:eastAsia="Arial"/>
          <w:color w:val="auto"/>
          <w:spacing w:val="0"/>
          <w:position w:val="0"/>
          <w:sz w:val="18"/>
          <w:shd w:fill="auto" w:val="clear"/>
        </w:rPr>
        <w:t xml:space="preserve">ści, grubości i zagęszczenia wykonanej warstwy podłoża z kruszywa mineralnego lub betonu,</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badanie odchylenia osi kolektora,</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zgodno</w:t>
      </w:r>
      <w:r>
        <w:rPr>
          <w:rFonts w:ascii="Arial" w:hAnsi="Arial" w:cs="Arial" w:eastAsia="Arial"/>
          <w:color w:val="auto"/>
          <w:spacing w:val="0"/>
          <w:position w:val="0"/>
          <w:sz w:val="18"/>
          <w:shd w:fill="auto" w:val="clear"/>
        </w:rPr>
        <w:t xml:space="preserve">ści z dokumentacją projektową założenia przewodów i studzienek,</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badanie odchylenia spadku kolektora deszczowego,</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prawid</w:t>
      </w:r>
      <w:r>
        <w:rPr>
          <w:rFonts w:ascii="Arial" w:hAnsi="Arial" w:cs="Arial" w:eastAsia="Arial"/>
          <w:color w:val="auto"/>
          <w:spacing w:val="0"/>
          <w:position w:val="0"/>
          <w:sz w:val="18"/>
          <w:shd w:fill="auto" w:val="clear"/>
        </w:rPr>
        <w:t xml:space="preserve">łowości ułożenia przewodów,</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prawid</w:t>
      </w:r>
      <w:r>
        <w:rPr>
          <w:rFonts w:ascii="Arial" w:hAnsi="Arial" w:cs="Arial" w:eastAsia="Arial"/>
          <w:color w:val="auto"/>
          <w:spacing w:val="0"/>
          <w:position w:val="0"/>
          <w:sz w:val="18"/>
          <w:shd w:fill="auto" w:val="clear"/>
        </w:rPr>
        <w:t xml:space="preserve">łowości uszczelniania przewodów,</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badanie wska</w:t>
      </w:r>
      <w:r>
        <w:rPr>
          <w:rFonts w:ascii="Arial" w:hAnsi="Arial" w:cs="Arial" w:eastAsia="Arial"/>
          <w:color w:val="auto"/>
          <w:spacing w:val="0"/>
          <w:position w:val="0"/>
          <w:sz w:val="18"/>
          <w:shd w:fill="auto" w:val="clear"/>
        </w:rPr>
        <w:t xml:space="preserve">źników zagęszczenia poszczególnych warstw zasypu,</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rz</w:t>
      </w:r>
      <w:r>
        <w:rPr>
          <w:rFonts w:ascii="Arial" w:hAnsi="Arial" w:cs="Arial" w:eastAsia="Arial"/>
          <w:color w:val="auto"/>
          <w:spacing w:val="0"/>
          <w:position w:val="0"/>
          <w:sz w:val="18"/>
          <w:shd w:fill="auto" w:val="clear"/>
        </w:rPr>
        <w:t xml:space="preserve">ędnych posadowienia studzienek ściekowych (kratek) i pokryw włazowych,</w:t>
      </w:r>
    </w:p>
    <w:p>
      <w:pPr>
        <w:numPr>
          <w:ilvl w:val="0"/>
          <w:numId w:val="111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zabezpieczenia przed korozj</w:t>
      </w:r>
      <w:r>
        <w:rPr>
          <w:rFonts w:ascii="Arial" w:hAnsi="Arial" w:cs="Arial" w:eastAsia="Arial"/>
          <w:color w:val="auto"/>
          <w:spacing w:val="0"/>
          <w:position w:val="0"/>
          <w:sz w:val="18"/>
          <w:shd w:fill="auto" w:val="clear"/>
        </w:rPr>
        <w:t xml:space="preserve">ą.</w:t>
      </w:r>
    </w:p>
    <w:p>
      <w:pPr>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6.2.3.</w:t>
      </w:r>
      <w:r>
        <w:rPr>
          <w:rFonts w:ascii="Arial" w:hAnsi="Arial" w:cs="Arial" w:eastAsia="Arial"/>
          <w:color w:val="auto"/>
          <w:spacing w:val="0"/>
          <w:position w:val="0"/>
          <w:sz w:val="18"/>
          <w:shd w:fill="auto" w:val="clear"/>
        </w:rPr>
        <w:t xml:space="preserve"> Dopuszczalne tolerancje i wymagania</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odchylenie odleg</w:t>
      </w:r>
      <w:r>
        <w:rPr>
          <w:rFonts w:ascii="Arial" w:hAnsi="Arial" w:cs="Arial" w:eastAsia="Arial"/>
          <w:color w:val="auto"/>
          <w:spacing w:val="0"/>
          <w:position w:val="0"/>
          <w:sz w:val="18"/>
          <w:shd w:fill="auto" w:val="clear"/>
        </w:rPr>
        <w:t xml:space="preserve">łości krawędzi wykopu w dnie od ustalonej w planie osi wykopu nie powinno wynosić więcej niż  5 cm,</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odchylenie wymiarów w planie nie powinno by</w:t>
      </w:r>
      <w:r>
        <w:rPr>
          <w:rFonts w:ascii="Arial" w:hAnsi="Arial" w:cs="Arial" w:eastAsia="Arial"/>
          <w:color w:val="auto"/>
          <w:spacing w:val="0"/>
          <w:position w:val="0"/>
          <w:sz w:val="18"/>
          <w:shd w:fill="auto" w:val="clear"/>
        </w:rPr>
        <w:t xml:space="preserve">ć większe niż 0,1 m,</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odchylenie grubo</w:t>
      </w:r>
      <w:r>
        <w:rPr>
          <w:rFonts w:ascii="Arial" w:hAnsi="Arial" w:cs="Arial" w:eastAsia="Arial"/>
          <w:color w:val="auto"/>
          <w:spacing w:val="0"/>
          <w:position w:val="0"/>
          <w:sz w:val="18"/>
          <w:shd w:fill="auto" w:val="clear"/>
        </w:rPr>
        <w:t xml:space="preserve">ści warstwy podłoża nie powinno przekraczać  3 cm,</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odchylenie szeroko</w:t>
      </w:r>
      <w:r>
        <w:rPr>
          <w:rFonts w:ascii="Arial" w:hAnsi="Arial" w:cs="Arial" w:eastAsia="Arial"/>
          <w:color w:val="auto"/>
          <w:spacing w:val="0"/>
          <w:position w:val="0"/>
          <w:sz w:val="18"/>
          <w:shd w:fill="auto" w:val="clear"/>
        </w:rPr>
        <w:t xml:space="preserve">ści warstwy podłoża nie powinno przekraczać  5 cm,</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odchylenie kolektora rurowego w planie, odchylenie odleg</w:t>
      </w:r>
      <w:r>
        <w:rPr>
          <w:rFonts w:ascii="Arial" w:hAnsi="Arial" w:cs="Arial" w:eastAsia="Arial"/>
          <w:color w:val="auto"/>
          <w:spacing w:val="0"/>
          <w:position w:val="0"/>
          <w:sz w:val="18"/>
          <w:shd w:fill="auto" w:val="clear"/>
        </w:rPr>
        <w:t xml:space="preserve">łości osi ułożonego kolektora od osi przewodu ustalonej na ławach celowniczych nie powinna przekraczać  5 mm,</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odchylenie spadku u</w:t>
      </w:r>
      <w:r>
        <w:rPr>
          <w:rFonts w:ascii="Arial" w:hAnsi="Arial" w:cs="Arial" w:eastAsia="Arial"/>
          <w:color w:val="auto"/>
          <w:spacing w:val="0"/>
          <w:position w:val="0"/>
          <w:sz w:val="18"/>
          <w:shd w:fill="auto" w:val="clear"/>
        </w:rPr>
        <w:t xml:space="preserve">łożonego kolektora od przewidzianego w projekcie nie powinno przekraczać -5% projektowanego spadku (przy zmniejszonym spadku) i +10% projektowanego spadku (przy zwiększonym spadku),</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wska</w:t>
      </w:r>
      <w:r>
        <w:rPr>
          <w:rFonts w:ascii="Arial" w:hAnsi="Arial" w:cs="Arial" w:eastAsia="Arial"/>
          <w:color w:val="auto"/>
          <w:spacing w:val="0"/>
          <w:position w:val="0"/>
          <w:sz w:val="18"/>
          <w:shd w:fill="auto" w:val="clear"/>
        </w:rPr>
        <w:t xml:space="preserve">źnik zagęszczenia zasypki wykopów określony w trzech miejscach na długości 100 m powinien być zgodny z pkt 5.5.9,</w:t>
      </w:r>
    </w:p>
    <w:p>
      <w:pPr>
        <w:numPr>
          <w:ilvl w:val="0"/>
          <w:numId w:val="111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rz</w:t>
      </w:r>
      <w:r>
        <w:rPr>
          <w:rFonts w:ascii="Arial" w:hAnsi="Arial" w:cs="Arial" w:eastAsia="Arial"/>
          <w:color w:val="auto"/>
          <w:spacing w:val="0"/>
          <w:position w:val="0"/>
          <w:sz w:val="18"/>
          <w:shd w:fill="auto" w:val="clear"/>
        </w:rPr>
        <w:t xml:space="preserve">ędne kratek ściekowych i pokryw studzienek powinny być wykonane z dokładnością do  5 mm.</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OST D-M-00.00.00 „Wymagania ogólne” pkt 7.</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 (metr) wykonanej i odebranej kanalizacji.</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8.1. Ogólne zasady odbioru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odbioru robót podano w OST D-M-00.00.00 „Wymagania ogólne” pkt 8.</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wykonane zgodnie z dokumentacją projektową, SST i wymaganiami Inżyniera, jeżeli wszystkie pomiary i badania z zachowaniem tolerancji wg pkt 6 dały wyniki pozytywne.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8.2. Odbiór robót zanikaj</w:t>
      </w:r>
      <w:r>
        <w:rPr>
          <w:rFonts w:ascii="Arial" w:hAnsi="Arial" w:cs="Arial" w:eastAsia="Arial"/>
          <w:b/>
          <w:color w:val="auto"/>
          <w:spacing w:val="0"/>
          <w:position w:val="0"/>
          <w:sz w:val="18"/>
          <w:shd w:fill="auto" w:val="clear"/>
        </w:rPr>
        <w:t xml:space="preserve">ących i ulegających zakryciu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Odbiorowi robót zanikaj</w:t>
      </w:r>
      <w:r>
        <w:rPr>
          <w:rFonts w:ascii="Arial" w:hAnsi="Arial" w:cs="Arial" w:eastAsia="Arial"/>
          <w:color w:val="auto"/>
          <w:spacing w:val="0"/>
          <w:position w:val="0"/>
          <w:sz w:val="18"/>
          <w:shd w:fill="auto" w:val="clear"/>
        </w:rPr>
        <w:t xml:space="preserve">ących i ulegających zakryciu podlegają:</w:t>
      </w:r>
    </w:p>
    <w:p>
      <w:pPr>
        <w:numPr>
          <w:ilvl w:val="0"/>
          <w:numId w:val="112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roboty monta</w:t>
      </w:r>
      <w:r>
        <w:rPr>
          <w:rFonts w:ascii="Arial" w:hAnsi="Arial" w:cs="Arial" w:eastAsia="Arial"/>
          <w:color w:val="auto"/>
          <w:spacing w:val="0"/>
          <w:position w:val="0"/>
          <w:sz w:val="18"/>
          <w:shd w:fill="auto" w:val="clear"/>
        </w:rPr>
        <w:t xml:space="preserve">żowe wykonania rur kanałowych i przykanalika,</w:t>
      </w:r>
    </w:p>
    <w:p>
      <w:pPr>
        <w:numPr>
          <w:ilvl w:val="0"/>
          <w:numId w:val="112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wykonane studzienki </w:t>
      </w:r>
      <w:r>
        <w:rPr>
          <w:rFonts w:ascii="Arial" w:hAnsi="Arial" w:cs="Arial" w:eastAsia="Arial"/>
          <w:color w:val="auto"/>
          <w:spacing w:val="0"/>
          <w:position w:val="0"/>
          <w:sz w:val="18"/>
          <w:shd w:fill="auto" w:val="clear"/>
        </w:rPr>
        <w:t xml:space="preserve">ściekowe i kanalizacyjne,</w:t>
      </w:r>
    </w:p>
    <w:p>
      <w:pPr>
        <w:numPr>
          <w:ilvl w:val="0"/>
          <w:numId w:val="112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wykonane komory,</w:t>
      </w:r>
    </w:p>
    <w:p>
      <w:pPr>
        <w:numPr>
          <w:ilvl w:val="0"/>
          <w:numId w:val="112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wykonana izolacja,</w:t>
      </w:r>
    </w:p>
    <w:p>
      <w:pPr>
        <w:numPr>
          <w:ilvl w:val="0"/>
          <w:numId w:val="112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zasypany  zag</w:t>
      </w:r>
      <w:r>
        <w:rPr>
          <w:rFonts w:ascii="Arial" w:hAnsi="Arial" w:cs="Arial" w:eastAsia="Arial"/>
          <w:color w:val="auto"/>
          <w:spacing w:val="0"/>
          <w:position w:val="0"/>
          <w:sz w:val="18"/>
          <w:shd w:fill="auto" w:val="clear"/>
        </w:rPr>
        <w:t xml:space="preserve">ęszczony wykop.</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Odbiór robót zanikaj</w:t>
      </w:r>
      <w:r>
        <w:rPr>
          <w:rFonts w:ascii="Arial" w:hAnsi="Arial" w:cs="Arial" w:eastAsia="Arial"/>
          <w:color w:val="auto"/>
          <w:spacing w:val="0"/>
          <w:position w:val="0"/>
          <w:sz w:val="18"/>
          <w:shd w:fill="auto" w:val="clear"/>
        </w:rPr>
        <w:t xml:space="preserve">ących powinien być dokonany w czasie umożliwiającym wykonanie korekt i poprawek, bez hamowania ogólnego postępu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w:t>
      </w:r>
      <w:r>
        <w:rPr>
          <w:rFonts w:ascii="Arial" w:hAnsi="Arial" w:cs="Arial" w:eastAsia="Arial"/>
          <w:color w:val="auto"/>
          <w:spacing w:val="0"/>
          <w:position w:val="0"/>
          <w:sz w:val="18"/>
          <w:shd w:fill="auto" w:val="clear"/>
        </w:rPr>
        <w:t xml:space="preserve">ługość odcinka robót ziemnych poddana odbiorowi nie powinna być mniejsza od 50 m.</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ustalenia dotycz</w:t>
      </w:r>
      <w:r>
        <w:rPr>
          <w:rFonts w:ascii="Arial" w:hAnsi="Arial" w:cs="Arial" w:eastAsia="Arial"/>
          <w:color w:val="auto"/>
          <w:spacing w:val="0"/>
          <w:position w:val="0"/>
          <w:sz w:val="18"/>
          <w:shd w:fill="auto" w:val="clear"/>
        </w:rPr>
        <w:t xml:space="preserve">ące podstawy płatności podano w OST D-M-00.00.00 „Wymagania ogólne” pkt 9.</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1 m wykonanej i odebranej kanalizacji obejmuje:</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oznakowanie robót,</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dostaw</w:t>
      </w:r>
      <w:r>
        <w:rPr>
          <w:rFonts w:ascii="Arial" w:hAnsi="Arial" w:cs="Arial" w:eastAsia="Arial"/>
          <w:color w:val="auto"/>
          <w:spacing w:val="0"/>
          <w:position w:val="0"/>
          <w:sz w:val="18"/>
          <w:shd w:fill="auto" w:val="clear"/>
        </w:rPr>
        <w:t xml:space="preserve">ę materiałów,</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robót przygotowawczych,</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wykopu w gruncie kat. I-IV wraz z umocnieniem </w:t>
      </w:r>
      <w:r>
        <w:rPr>
          <w:rFonts w:ascii="Arial" w:hAnsi="Arial" w:cs="Arial" w:eastAsia="Arial"/>
          <w:color w:val="auto"/>
          <w:spacing w:val="0"/>
          <w:position w:val="0"/>
          <w:sz w:val="18"/>
          <w:shd w:fill="auto" w:val="clear"/>
        </w:rPr>
        <w:t xml:space="preserve">ścian wykopu i jego odwodnienie,</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przygotowanie pod</w:t>
      </w:r>
      <w:r>
        <w:rPr>
          <w:rFonts w:ascii="Arial" w:hAnsi="Arial" w:cs="Arial" w:eastAsia="Arial"/>
          <w:color w:val="auto"/>
          <w:spacing w:val="0"/>
          <w:position w:val="0"/>
          <w:sz w:val="18"/>
          <w:shd w:fill="auto" w:val="clear"/>
        </w:rPr>
        <w:t xml:space="preserve">łoża i fundamentu,</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s</w:t>
      </w:r>
      <w:r>
        <w:rPr>
          <w:rFonts w:ascii="Arial" w:hAnsi="Arial" w:cs="Arial" w:eastAsia="Arial"/>
          <w:color w:val="auto"/>
          <w:spacing w:val="0"/>
          <w:position w:val="0"/>
          <w:sz w:val="18"/>
          <w:shd w:fill="auto" w:val="clear"/>
        </w:rPr>
        <w:t xml:space="preserve">ączków,</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wylotu kolektora,</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w:t>
      </w:r>
      <w:r>
        <w:rPr>
          <w:rFonts w:ascii="Arial" w:hAnsi="Arial" w:cs="Arial" w:eastAsia="Arial"/>
          <w:color w:val="auto"/>
          <w:spacing w:val="0"/>
          <w:position w:val="0"/>
          <w:sz w:val="18"/>
          <w:shd w:fill="auto" w:val="clear"/>
        </w:rPr>
        <w:t xml:space="preserve">łożenie przewodów kanalizacyjnych, przykanalików, studni, studzienek ściekowych,</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izolacji rur i studzienek,</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zasypanie i zag</w:t>
      </w:r>
      <w:r>
        <w:rPr>
          <w:rFonts w:ascii="Arial" w:hAnsi="Arial" w:cs="Arial" w:eastAsia="Arial"/>
          <w:color w:val="auto"/>
          <w:spacing w:val="0"/>
          <w:position w:val="0"/>
          <w:sz w:val="18"/>
          <w:shd w:fill="auto" w:val="clear"/>
        </w:rPr>
        <w:t xml:space="preserve">ęszczenie wykopu,</w:t>
      </w:r>
    </w:p>
    <w:p>
      <w:pPr>
        <w:numPr>
          <w:ilvl w:val="0"/>
          <w:numId w:val="113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pomiarów i bada</w:t>
      </w:r>
      <w:r>
        <w:rPr>
          <w:rFonts w:ascii="Arial" w:hAnsi="Arial" w:cs="Arial" w:eastAsia="Arial"/>
          <w:color w:val="auto"/>
          <w:spacing w:val="0"/>
          <w:position w:val="0"/>
          <w:sz w:val="18"/>
          <w:shd w:fill="auto" w:val="clear"/>
        </w:rPr>
        <w:t xml:space="preserve">ń wymaganych w specyfikacji technicznej.</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Normy</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PN-83/B-10700/01 Instalacje wewn</w:t>
      </w:r>
      <w:r>
        <w:rPr>
          <w:rFonts w:ascii="Arial" w:hAnsi="Arial" w:cs="Arial" w:eastAsia="Arial"/>
          <w:color w:val="auto"/>
          <w:spacing w:val="0"/>
          <w:position w:val="0"/>
          <w:sz w:val="18"/>
          <w:shd w:fill="auto" w:val="clear"/>
        </w:rPr>
        <w:t xml:space="preserve">ętrzne wodociągowe i kanalizacyjne. Wymagania i badania przy odbiorze. Instalacje kanalizacyjne.</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PN-83/B-10700/00 Instalacje wewn</w:t>
      </w:r>
      <w:r>
        <w:rPr>
          <w:rFonts w:ascii="Arial" w:hAnsi="Arial" w:cs="Arial" w:eastAsia="Arial"/>
          <w:color w:val="auto"/>
          <w:spacing w:val="0"/>
          <w:position w:val="0"/>
          <w:sz w:val="18"/>
          <w:shd w:fill="auto" w:val="clear"/>
        </w:rPr>
        <w:t xml:space="preserve">ętrzne wodociągowe i kanalizacyjne. Wymagania i badania przy odbiorze. Wspólne wymagania i badania.</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PN-80/C-89205 Rury kanalizacyjne z nieplastyfikowanego polichlorku winylu.</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ISO 4435:1991(E) Rury i </w:t>
      </w:r>
      <w:r>
        <w:rPr>
          <w:rFonts w:ascii="Arial" w:hAnsi="Arial" w:cs="Arial" w:eastAsia="Arial"/>
          <w:color w:val="auto"/>
          <w:spacing w:val="0"/>
          <w:position w:val="0"/>
          <w:sz w:val="18"/>
          <w:shd w:fill="auto" w:val="clear"/>
        </w:rPr>
        <w:t xml:space="preserve">łączniki rurowe z nieplastfikowanego polichlorku winylu (PCW-U) dla podziemnych systemów odwadniających i ściekowych. Warunki techniczne</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PN-B-10729:1999 Kanalizacja. Studzienki kanalizacyjne.</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PN-92/B-10735 Kanalizacja. Przewody kanalizacyjne. Wymagania i badania przy odbiorze.</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PN-82/H-74002 </w:t>
      </w:r>
      <w:r>
        <w:rPr>
          <w:rFonts w:ascii="Arial" w:hAnsi="Arial" w:cs="Arial" w:eastAsia="Arial"/>
          <w:color w:val="auto"/>
          <w:spacing w:val="0"/>
          <w:position w:val="0"/>
          <w:sz w:val="18"/>
          <w:shd w:fill="auto" w:val="clear"/>
        </w:rPr>
        <w:t xml:space="preserve">Żeliwne rury kanalizacyjne.</w:t>
      </w:r>
    </w:p>
    <w:p>
      <w:pPr>
        <w:numPr>
          <w:ilvl w:val="0"/>
          <w:numId w:val="1136"/>
        </w:numPr>
        <w:tabs>
          <w:tab w:val="left" w:pos="720" w:leader="none"/>
        </w:tabs>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PN-EN 752-4 Zewn</w:t>
      </w:r>
      <w:r>
        <w:rPr>
          <w:rFonts w:ascii="Arial" w:hAnsi="Arial" w:cs="Arial" w:eastAsia="Arial"/>
          <w:color w:val="auto"/>
          <w:spacing w:val="0"/>
          <w:position w:val="0"/>
          <w:sz w:val="18"/>
          <w:shd w:fill="auto" w:val="clear"/>
        </w:rPr>
        <w:t xml:space="preserve">ętrzne systemy kanalizacyjne. Obliczenia hydrauliczne i oddziaływanie na środowisko.</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PN-92/B-01707 Instalacje kanalizacyjne. Wymagania w projektowaniu.  </w:t>
      </w:r>
    </w:p>
    <w:tbl>
      <w:tblPr/>
      <w:tblGrid>
        <w:gridCol w:w="2480"/>
        <w:gridCol w:w="5103"/>
      </w:tblGrid>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1.     PN-B-06712</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Kruszywa mineralne do betonu</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5.     PN-B-12037</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Ceg</w:t>
            </w:r>
            <w:r>
              <w:rPr>
                <w:rFonts w:ascii="Arial" w:hAnsi="Arial" w:cs="Arial" w:eastAsia="Arial"/>
                <w:color w:val="auto"/>
                <w:spacing w:val="0"/>
                <w:position w:val="0"/>
                <w:sz w:val="18"/>
                <w:shd w:fill="auto" w:val="clear"/>
              </w:rPr>
              <w:t xml:space="preserve">ła pełna wypalana z gliny - kanalizacyjna</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7.     PN-B-14501</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Zaprawy budowlane zwyk</w:t>
            </w:r>
            <w:r>
              <w:rPr>
                <w:rFonts w:ascii="Arial" w:hAnsi="Arial" w:cs="Arial" w:eastAsia="Arial"/>
                <w:color w:val="auto"/>
                <w:spacing w:val="0"/>
                <w:position w:val="0"/>
                <w:sz w:val="18"/>
                <w:shd w:fill="auto" w:val="clear"/>
              </w:rPr>
              <w:t xml:space="preserve">łe</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8.     PN-C-96177</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Lepik asfaltowy bez wype</w:t>
            </w:r>
            <w:r>
              <w:rPr>
                <w:rFonts w:ascii="Arial" w:hAnsi="Arial" w:cs="Arial" w:eastAsia="Arial"/>
                <w:color w:val="auto"/>
                <w:spacing w:val="0"/>
                <w:position w:val="0"/>
                <w:sz w:val="18"/>
                <w:shd w:fill="auto" w:val="clear"/>
              </w:rPr>
              <w:t xml:space="preserve">łniaczy stosowany na gorąco</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9.     PN-H-74051-00</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łazy kanałowe. Ogólne wymagania i badania</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10.     PN-H-74051-01</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łazy kanałowe. Klasa A (włazy typu lekkiego)</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11.    PN-H-74051-02</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W</w:t>
            </w:r>
            <w:r>
              <w:rPr>
                <w:rFonts w:ascii="Arial" w:hAnsi="Arial" w:cs="Arial" w:eastAsia="Arial"/>
                <w:color w:val="auto"/>
                <w:spacing w:val="0"/>
                <w:position w:val="0"/>
                <w:sz w:val="18"/>
                <w:shd w:fill="auto" w:val="clear"/>
              </w:rPr>
              <w:t xml:space="preserve">łazy kanałowe. Klasy B, C, D (włazy typu ciężkiego)</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13.    PN-H-74080-04</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Skrzynki </w:t>
            </w:r>
            <w:r>
              <w:rPr>
                <w:rFonts w:ascii="Arial" w:hAnsi="Arial" w:cs="Arial" w:eastAsia="Arial"/>
                <w:color w:val="auto"/>
                <w:spacing w:val="0"/>
                <w:position w:val="0"/>
                <w:sz w:val="18"/>
                <w:shd w:fill="auto" w:val="clear"/>
              </w:rPr>
              <w:t xml:space="preserve">żeliwne wpustów deszczowych. Klasa C</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14.    PN-H-74086</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Stopnie </w:t>
            </w:r>
            <w:r>
              <w:rPr>
                <w:rFonts w:ascii="Arial" w:hAnsi="Arial" w:cs="Arial" w:eastAsia="Arial"/>
                <w:color w:val="auto"/>
                <w:spacing w:val="0"/>
                <w:position w:val="0"/>
                <w:sz w:val="18"/>
                <w:shd w:fill="auto" w:val="clear"/>
              </w:rPr>
              <w:t xml:space="preserve">żeliwne do studzienek kontrolnych</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16.    BN-88/6731-08</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Cement. Transport i przechowywanie</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17.    BN-62/6738-03,04, 07        </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Beton hydrotechniczny</w:t>
            </w:r>
          </w:p>
        </w:tc>
      </w:tr>
      <w:tr>
        <w:trPr>
          <w:trHeight w:val="1" w:hRule="atLeast"/>
          <w:jc w:val="left"/>
        </w:trPr>
        <w:tc>
          <w:tcPr>
            <w:tcW w:w="24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20.    BN-86/8971-08</w:t>
            </w:r>
          </w:p>
        </w:tc>
        <w:tc>
          <w:tcPr>
            <w:tcW w:w="510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Prefabrykaty budowlane z betonu. Kr</w:t>
            </w:r>
            <w:r>
              <w:rPr>
                <w:rFonts w:ascii="Arial" w:hAnsi="Arial" w:cs="Arial" w:eastAsia="Arial"/>
                <w:color w:val="auto"/>
                <w:spacing w:val="0"/>
                <w:position w:val="0"/>
                <w:sz w:val="18"/>
                <w:shd w:fill="auto" w:val="clear"/>
              </w:rPr>
              <w:t xml:space="preserve">ęgi betonowe                        i żelbetowe.</w:t>
            </w:r>
          </w:p>
        </w:tc>
      </w:tr>
    </w:tbl>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10.2. Inne dokumenty</w:t>
      </w:r>
    </w:p>
    <w:tbl>
      <w:tblPr/>
      <w:tblGrid>
        <w:gridCol w:w="496"/>
        <w:gridCol w:w="7087"/>
      </w:tblGrid>
      <w:tr>
        <w:trPr>
          <w:trHeight w:val="1185" w:hRule="auto"/>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22.</w:t>
            </w:r>
          </w:p>
        </w:tc>
        <w:tc>
          <w:tcPr>
            <w:tcW w:w="708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Katalog budownictwa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KB4-4.12.1.(6)     Studzienki po</w:t>
            </w:r>
            <w:r>
              <w:rPr>
                <w:rFonts w:ascii="Arial" w:hAnsi="Arial" w:cs="Arial" w:eastAsia="Arial"/>
                <w:color w:val="auto"/>
                <w:spacing w:val="0"/>
                <w:position w:val="0"/>
                <w:sz w:val="18"/>
                <w:shd w:fill="auto" w:val="clear"/>
              </w:rPr>
              <w:t xml:space="preserve">łączeniowe (lipiec 1980)</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KB4-4.12.1.(7)     Studzienki przelotowe (lipiec 1980)</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KB4-4.12.1.(8)     Studzienki spadowe (lipiec 1980)</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color w:val="auto"/>
                <w:spacing w:val="0"/>
                <w:position w:val="0"/>
              </w:rPr>
            </w:pPr>
          </w:p>
        </w:tc>
      </w:tr>
    </w:tbl>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KRAW</w:t>
      </w:r>
      <w:r>
        <w:rPr>
          <w:rFonts w:ascii="Arial" w:hAnsi="Arial" w:cs="Arial" w:eastAsia="Arial"/>
          <w:b/>
          <w:color w:val="auto"/>
          <w:spacing w:val="0"/>
          <w:position w:val="0"/>
          <w:sz w:val="18"/>
          <w:shd w:fill="auto" w:val="clear"/>
        </w:rPr>
        <w:t xml:space="preserve">ĘŻNIKI  BETONOWE</w:t>
      </w:r>
    </w:p>
    <w:p>
      <w:pPr>
        <w:spacing w:before="0" w:after="0" w:line="240"/>
        <w:ind w:right="0" w:left="0" w:firstLine="0"/>
        <w:jc w:val="center"/>
        <w:rPr>
          <w:rFonts w:ascii="Arial" w:hAnsi="Arial" w:cs="Arial" w:eastAsia="Arial"/>
          <w:b/>
          <w:color w:val="auto"/>
          <w:spacing w:val="0"/>
          <w:position w:val="0"/>
          <w:sz w:val="18"/>
          <w:shd w:fill="auto" w:val="clear"/>
        </w:rPr>
      </w:pP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1. WST</w:t>
      </w:r>
      <w:r>
        <w:rPr>
          <w:rFonts w:ascii="Arial" w:hAnsi="Arial" w:cs="Arial" w:eastAsia="Arial"/>
          <w:b/>
          <w:caps w:val="true"/>
          <w:color w:val="auto"/>
          <w:spacing w:val="0"/>
          <w:position w:val="0"/>
          <w:sz w:val="18"/>
          <w:shd w:fill="auto" w:val="clear"/>
        </w:rPr>
        <w:t xml:space="preserve">ĘP</w:t>
        <w:tab/>
        <w:t xml:space="preserve">3</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2. MATERIA</w:t>
      </w:r>
      <w:r>
        <w:rPr>
          <w:rFonts w:ascii="Arial" w:hAnsi="Arial" w:cs="Arial" w:eastAsia="Arial"/>
          <w:b/>
          <w:caps w:val="true"/>
          <w:color w:val="auto"/>
          <w:spacing w:val="0"/>
          <w:position w:val="0"/>
          <w:sz w:val="18"/>
          <w:shd w:fill="auto" w:val="clear"/>
        </w:rPr>
        <w:t xml:space="preserve">ŁY</w:t>
        <w:tab/>
        <w:t xml:space="preserve">3</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3. SPRZ</w:t>
      </w:r>
      <w:r>
        <w:rPr>
          <w:rFonts w:ascii="Arial" w:hAnsi="Arial" w:cs="Arial" w:eastAsia="Arial"/>
          <w:b/>
          <w:caps w:val="true"/>
          <w:color w:val="auto"/>
          <w:spacing w:val="0"/>
          <w:position w:val="0"/>
          <w:sz w:val="18"/>
          <w:shd w:fill="auto" w:val="clear"/>
        </w:rPr>
        <w:t xml:space="preserve">ĘT</w:t>
        <w:tab/>
        <w:t xml:space="preserve">5</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4. TRANSPORT</w:t>
        <w:tab/>
        <w:t xml:space="preserve">5</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5. WYKONANIE ROBÓT</w:t>
        <w:tab/>
        <w:t xml:space="preserve">6</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6. KONTROLA JAKO</w:t>
      </w:r>
      <w:r>
        <w:rPr>
          <w:rFonts w:ascii="Arial" w:hAnsi="Arial" w:cs="Arial" w:eastAsia="Arial"/>
          <w:b/>
          <w:caps w:val="true"/>
          <w:color w:val="auto"/>
          <w:spacing w:val="0"/>
          <w:position w:val="0"/>
          <w:sz w:val="18"/>
          <w:shd w:fill="auto" w:val="clear"/>
        </w:rPr>
        <w:t xml:space="preserve">ŚCI ROBÓT</w:t>
        <w:tab/>
        <w:t xml:space="preserve">7</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7. OBMIAR ROBÓT</w:t>
        <w:tab/>
        <w:t xml:space="preserve">8</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8. ODBIÓR ROBÓT</w:t>
        <w:tab/>
        <w:t xml:space="preserve">8</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9. PODSTAWA P</w:t>
      </w:r>
      <w:r>
        <w:rPr>
          <w:rFonts w:ascii="Arial" w:hAnsi="Arial" w:cs="Arial" w:eastAsia="Arial"/>
          <w:b/>
          <w:caps w:val="true"/>
          <w:color w:val="auto"/>
          <w:spacing w:val="0"/>
          <w:position w:val="0"/>
          <w:sz w:val="18"/>
          <w:shd w:fill="auto" w:val="clear"/>
        </w:rPr>
        <w:t xml:space="preserve">ŁATNOŚCI</w:t>
        <w:tab/>
        <w:t xml:space="preserve">8</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PRZEPISY ZWI</w:t>
      </w:r>
      <w:r>
        <w:rPr>
          <w:rFonts w:ascii="Arial" w:hAnsi="Arial" w:cs="Arial" w:eastAsia="Arial"/>
          <w:b/>
          <w:caps w:val="true"/>
          <w:color w:val="auto"/>
          <w:spacing w:val="0"/>
          <w:position w:val="0"/>
          <w:sz w:val="18"/>
          <w:shd w:fill="auto" w:val="clear"/>
        </w:rPr>
        <w:t xml:space="preserve">ĄZANE</w:t>
        <w:tab/>
        <w:t xml:space="preserve">9</w:t>
      </w: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Przedmiotem niniejszej szczegó</w:t>
      </w:r>
      <w:r>
        <w:rPr>
          <w:rFonts w:ascii="Arial" w:hAnsi="Arial" w:cs="Arial" w:eastAsia="Arial"/>
          <w:color w:val="auto"/>
          <w:spacing w:val="0"/>
          <w:position w:val="0"/>
          <w:sz w:val="18"/>
          <w:shd w:fill="auto" w:val="clear"/>
        </w:rPr>
        <w:t xml:space="preserve">łowej specyfikacji technicznej (SST) są wymagania dotyczące wykonania i odbioru robót związanych z ustawieniem krawężników betonowych.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Szczegó</w:t>
      </w:r>
      <w:r>
        <w:rPr>
          <w:rFonts w:ascii="Arial" w:hAnsi="Arial" w:cs="Arial" w:eastAsia="Arial"/>
          <w:color w:val="auto"/>
          <w:spacing w:val="0"/>
          <w:position w:val="0"/>
          <w:sz w:val="18"/>
          <w:shd w:fill="auto" w:val="clear"/>
        </w:rPr>
        <w:t xml:space="preserve">łowa specyfikacja techniczna (SST) stanowi dokument przetargowy i kontraktowy przy zlecaniu i realizacji robót na drogach. </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ustawieniem krawężników betonowych na ławie betonowej z oporem lub zwykłej,</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 </w:t>
      </w:r>
      <w:r>
        <w:rPr>
          <w:rFonts w:ascii="Arial" w:hAnsi="Arial" w:cs="Arial" w:eastAsia="Arial"/>
          <w:color w:val="auto"/>
          <w:spacing w:val="0"/>
          <w:position w:val="0"/>
          <w:sz w:val="18"/>
          <w:shd w:fill="auto" w:val="clear"/>
        </w:rPr>
        <w:t xml:space="preserve">Kraw</w:t>
      </w:r>
      <w:r>
        <w:rPr>
          <w:rFonts w:ascii="Arial" w:hAnsi="Arial" w:cs="Arial" w:eastAsia="Arial"/>
          <w:color w:val="auto"/>
          <w:spacing w:val="0"/>
          <w:position w:val="0"/>
          <w:sz w:val="18"/>
          <w:shd w:fill="auto" w:val="clear"/>
        </w:rPr>
        <w:t xml:space="preserve">ężniki betonowe - prefabrykowane belki betonowe ograniczające chodniki dla pieszych, pasy dzielące, wyspy kierujące oraz nawierzchnie drogowe.</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 </w:t>
      </w:r>
      <w:r>
        <w:rPr>
          <w:rFonts w:ascii="Arial" w:hAnsi="Arial" w:cs="Arial" w:eastAsia="Arial"/>
          <w:color w:val="auto"/>
          <w:spacing w:val="0"/>
          <w:position w:val="0"/>
          <w:sz w:val="18"/>
          <w:shd w:fill="auto" w:val="clear"/>
        </w:rPr>
        <w:t xml:space="preserve">Pozosta</w:t>
      </w:r>
      <w:r>
        <w:rPr>
          <w:rFonts w:ascii="Arial" w:hAnsi="Arial" w:cs="Arial" w:eastAsia="Arial"/>
          <w:color w:val="auto"/>
          <w:spacing w:val="0"/>
          <w:position w:val="0"/>
          <w:sz w:val="18"/>
          <w:shd w:fill="auto" w:val="clear"/>
        </w:rPr>
        <w:t xml:space="preserve">łe określenia podstawowe są zgodne z obowiązującymi, odpowiednimi polskimi normami i z definicjami podanymi w SST D-M-00.00.00 „Wymagania ogólne” pkt 1.4.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robót podano w SST D-M-00.00.00 „Wymagania ogólne” pkt 1.5.</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Ogólne wymagania dotycz</w:t>
      </w:r>
      <w:r>
        <w:rPr>
          <w:rFonts w:ascii="Arial" w:hAnsi="Arial" w:cs="Arial" w:eastAsia="Arial"/>
          <w:b/>
          <w:color w:val="auto"/>
          <w:spacing w:val="0"/>
          <w:position w:val="0"/>
          <w:sz w:val="18"/>
          <w:shd w:fill="auto" w:val="clear"/>
        </w:rPr>
        <w:t xml:space="preserve">ące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materiałów, ich pozyskiwania i składowania, podano w  SST D-M-00.00.00 „Wymagania ogólne” pkt 2.</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Stosowane materia</w:t>
      </w:r>
      <w:r>
        <w:rPr>
          <w:rFonts w:ascii="Arial" w:hAnsi="Arial" w:cs="Arial" w:eastAsia="Arial"/>
          <w:b/>
          <w:color w:val="auto"/>
          <w:spacing w:val="0"/>
          <w:position w:val="0"/>
          <w:sz w:val="18"/>
          <w:shd w:fill="auto" w:val="clear"/>
        </w:rPr>
        <w:t xml:space="preserve">ły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łami stosowanymi są:</w:t>
      </w:r>
    </w:p>
    <w:p>
      <w:pPr>
        <w:numPr>
          <w:ilvl w:val="0"/>
          <w:numId w:val="118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kraw</w:t>
      </w:r>
      <w:r>
        <w:rPr>
          <w:rFonts w:ascii="Arial" w:hAnsi="Arial" w:cs="Arial" w:eastAsia="Arial"/>
          <w:color w:val="auto"/>
          <w:spacing w:val="0"/>
          <w:position w:val="0"/>
          <w:sz w:val="18"/>
          <w:shd w:fill="auto" w:val="clear"/>
        </w:rPr>
        <w:t xml:space="preserve">ężniki betonowe,</w:t>
      </w:r>
    </w:p>
    <w:p>
      <w:pPr>
        <w:numPr>
          <w:ilvl w:val="0"/>
          <w:numId w:val="118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piasek na podsypk</w:t>
      </w:r>
      <w:r>
        <w:rPr>
          <w:rFonts w:ascii="Arial" w:hAnsi="Arial" w:cs="Arial" w:eastAsia="Arial"/>
          <w:color w:val="auto"/>
          <w:spacing w:val="0"/>
          <w:position w:val="0"/>
          <w:sz w:val="18"/>
          <w:shd w:fill="auto" w:val="clear"/>
        </w:rPr>
        <w:t xml:space="preserve">ę i do zapraw,</w:t>
      </w:r>
    </w:p>
    <w:p>
      <w:pPr>
        <w:numPr>
          <w:ilvl w:val="0"/>
          <w:numId w:val="118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cement do podsypki i zapraw,</w:t>
      </w:r>
    </w:p>
    <w:p>
      <w:pPr>
        <w:numPr>
          <w:ilvl w:val="0"/>
          <w:numId w:val="118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woda,</w:t>
      </w:r>
    </w:p>
    <w:p>
      <w:pPr>
        <w:numPr>
          <w:ilvl w:val="0"/>
          <w:numId w:val="118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ły do wykonania ławy pod krawężniki.</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Kraw</w:t>
      </w:r>
      <w:r>
        <w:rPr>
          <w:rFonts w:ascii="Arial" w:hAnsi="Arial" w:cs="Arial" w:eastAsia="Arial"/>
          <w:b/>
          <w:color w:val="auto"/>
          <w:spacing w:val="0"/>
          <w:position w:val="0"/>
          <w:sz w:val="18"/>
          <w:shd w:fill="auto" w:val="clear"/>
        </w:rPr>
        <w:t xml:space="preserve">ężniki betonowe - wymagania techniczne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2.4.1. </w:t>
      </w:r>
      <w:r>
        <w:rPr>
          <w:rFonts w:ascii="Arial" w:hAnsi="Arial" w:cs="Arial" w:eastAsia="Arial"/>
          <w:color w:val="auto"/>
          <w:spacing w:val="0"/>
          <w:position w:val="0"/>
          <w:sz w:val="18"/>
          <w:shd w:fill="auto" w:val="clear"/>
        </w:rPr>
        <w:t xml:space="preserve">Kszta</w:t>
      </w:r>
      <w:r>
        <w:rPr>
          <w:rFonts w:ascii="Arial" w:hAnsi="Arial" w:cs="Arial" w:eastAsia="Arial"/>
          <w:color w:val="auto"/>
          <w:spacing w:val="0"/>
          <w:position w:val="0"/>
          <w:sz w:val="18"/>
          <w:shd w:fill="auto" w:val="clear"/>
        </w:rPr>
        <w:t xml:space="preserve">łt i wymiary</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Kszta</w:t>
      </w:r>
      <w:r>
        <w:rPr>
          <w:rFonts w:ascii="Arial" w:hAnsi="Arial" w:cs="Arial" w:eastAsia="Arial"/>
          <w:color w:val="auto"/>
          <w:spacing w:val="0"/>
          <w:position w:val="0"/>
          <w:sz w:val="18"/>
          <w:shd w:fill="auto" w:val="clear"/>
        </w:rPr>
        <w:t xml:space="preserve">łt krawężników betonowych przedstawiono na rysunku 1, a wymiary podano w tablicy 1.</w:t>
      </w:r>
    </w:p>
    <w:p>
      <w:pPr>
        <w:spacing w:before="0" w:after="0" w:line="240"/>
        <w:ind w:right="0" w:left="0" w:firstLine="709"/>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Wymiary kraw</w:t>
      </w:r>
      <w:r>
        <w:rPr>
          <w:rFonts w:ascii="Arial" w:hAnsi="Arial" w:cs="Arial" w:eastAsia="Arial"/>
          <w:color w:val="auto"/>
          <w:spacing w:val="0"/>
          <w:position w:val="0"/>
          <w:sz w:val="18"/>
          <w:shd w:fill="auto" w:val="clear"/>
        </w:rPr>
        <w:t xml:space="preserve">ężników betonowych podano w tablicy 1.</w:t>
      </w:r>
    </w:p>
    <w:p>
      <w:pPr>
        <w:spacing w:before="0" w:after="0" w:line="240"/>
        <w:ind w:right="0" w:left="0" w:firstLine="709"/>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Dopuszczalne odchy</w:t>
      </w:r>
      <w:r>
        <w:rPr>
          <w:rFonts w:ascii="Arial" w:hAnsi="Arial" w:cs="Arial" w:eastAsia="Arial"/>
          <w:color w:val="auto"/>
          <w:spacing w:val="0"/>
          <w:position w:val="0"/>
          <w:sz w:val="18"/>
          <w:shd w:fill="auto" w:val="clear"/>
        </w:rPr>
        <w:t xml:space="preserve">łki wymiarów krawężników betonowych podano w tablicy 2.</w:t>
      </w:r>
    </w:p>
    <w:p>
      <w:pPr>
        <w:spacing w:before="120" w:after="0" w:line="240"/>
        <w:ind w:right="0" w:left="0" w:firstLine="0"/>
        <w:jc w:val="left"/>
        <w:rPr>
          <w:rFonts w:ascii="Arial" w:hAnsi="Arial" w:cs="Arial" w:eastAsia="Arial"/>
          <w:color w:val="auto"/>
          <w:spacing w:val="0"/>
          <w:position w:val="0"/>
          <w:sz w:val="18"/>
          <w:shd w:fill="auto" w:val="clear"/>
        </w:rPr>
      </w:pP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kraw</w:t>
      </w:r>
      <w:r>
        <w:rPr>
          <w:rFonts w:ascii="Arial" w:hAnsi="Arial" w:cs="Arial" w:eastAsia="Arial"/>
          <w:color w:val="auto"/>
          <w:spacing w:val="0"/>
          <w:position w:val="0"/>
          <w:sz w:val="18"/>
          <w:shd w:fill="auto" w:val="clear"/>
        </w:rPr>
        <w:t xml:space="preserve">ężnik rodzaju „a”</w:t>
      </w:r>
    </w:p>
    <w:p>
      <w:pPr>
        <w:spacing w:before="0" w:after="0" w:line="240"/>
        <w:ind w:right="0" w:left="0" w:firstLine="0"/>
        <w:jc w:val="left"/>
        <w:rPr>
          <w:rFonts w:ascii="Arial" w:hAnsi="Arial" w:cs="Arial" w:eastAsia="Arial"/>
          <w:color w:val="auto"/>
          <w:spacing w:val="0"/>
          <w:position w:val="0"/>
          <w:sz w:val="18"/>
          <w:shd w:fill="auto" w:val="clear"/>
        </w:rPr>
      </w:pPr>
      <w:r>
        <w:object w:dxaOrig="4130" w:dyaOrig="1822">
          <v:rect xmlns:o="urn:schemas-microsoft-com:office:office" xmlns:v="urn:schemas-microsoft-com:vml" id="rectole0000000012" style="width:206.500000pt;height:91.1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2" ShapeID="rectole0000000012" r:id="docRId26"/>
        </w:objec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 kraw</w:t>
      </w:r>
      <w:r>
        <w:rPr>
          <w:rFonts w:ascii="Arial" w:hAnsi="Arial" w:cs="Arial" w:eastAsia="Arial"/>
          <w:color w:val="auto"/>
          <w:spacing w:val="0"/>
          <w:position w:val="0"/>
          <w:sz w:val="18"/>
          <w:shd w:fill="auto" w:val="clear"/>
        </w:rPr>
        <w:t xml:space="preserve">ężnik rodzaju „b”</w:t>
      </w:r>
    </w:p>
    <w:p>
      <w:pPr>
        <w:spacing w:before="0" w:after="0" w:line="240"/>
        <w:ind w:right="0" w:left="0" w:firstLine="0"/>
        <w:jc w:val="left"/>
        <w:rPr>
          <w:rFonts w:ascii="Arial" w:hAnsi="Arial" w:cs="Arial" w:eastAsia="Arial"/>
          <w:color w:val="auto"/>
          <w:spacing w:val="0"/>
          <w:position w:val="0"/>
          <w:sz w:val="18"/>
          <w:shd w:fill="auto" w:val="clear"/>
        </w:rPr>
      </w:pPr>
      <w:r>
        <w:object w:dxaOrig="3847" w:dyaOrig="1822">
          <v:rect xmlns:o="urn:schemas-microsoft-com:office:office" xmlns:v="urn:schemas-microsoft-com:vml" id="rectole0000000013" style="width:192.350000pt;height:91.1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3" ShapeID="rectole0000000013" r:id="docRId28"/>
        </w:objec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 wpusty na powierzchniach stykowych kraw</w:t>
      </w:r>
      <w:r>
        <w:rPr>
          <w:rFonts w:ascii="Arial" w:hAnsi="Arial" w:cs="Arial" w:eastAsia="Arial"/>
          <w:color w:val="auto"/>
          <w:spacing w:val="0"/>
          <w:position w:val="0"/>
          <w:sz w:val="18"/>
          <w:shd w:fill="auto" w:val="clear"/>
        </w:rPr>
        <w:t xml:space="preserve">ężników</w:t>
      </w:r>
    </w:p>
    <w:p>
      <w:pPr>
        <w:spacing w:before="0" w:after="0" w:line="240"/>
        <w:ind w:right="0" w:left="0" w:firstLine="0"/>
        <w:jc w:val="left"/>
        <w:rPr>
          <w:rFonts w:ascii="Arial" w:hAnsi="Arial" w:cs="Arial" w:eastAsia="Arial"/>
          <w:color w:val="auto"/>
          <w:spacing w:val="0"/>
          <w:position w:val="0"/>
          <w:sz w:val="18"/>
          <w:shd w:fill="auto" w:val="clear"/>
        </w:rPr>
      </w:pPr>
      <w:r>
        <w:object w:dxaOrig="3340" w:dyaOrig="1477">
          <v:rect xmlns:o="urn:schemas-microsoft-com:office:office" xmlns:v="urn:schemas-microsoft-com:vml" id="rectole0000000014" style="width:167.000000pt;height:73.85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4" ShapeID="rectole0000000014" r:id="docRId30"/>
        </w:objec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Rys. 1. Wymiarowanie kraw</w:t>
      </w:r>
      <w:r>
        <w:rPr>
          <w:rFonts w:ascii="Arial" w:hAnsi="Arial" w:cs="Arial" w:eastAsia="Arial"/>
          <w:color w:val="auto"/>
          <w:spacing w:val="0"/>
          <w:position w:val="0"/>
          <w:sz w:val="18"/>
          <w:shd w:fill="auto" w:val="clear"/>
        </w:rPr>
        <w:t xml:space="preserve">ężników</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Wymiary kraw</w:t>
      </w:r>
      <w:r>
        <w:rPr>
          <w:rFonts w:ascii="Arial" w:hAnsi="Arial" w:cs="Arial" w:eastAsia="Arial"/>
          <w:color w:val="auto"/>
          <w:spacing w:val="0"/>
          <w:position w:val="0"/>
          <w:sz w:val="18"/>
          <w:shd w:fill="auto" w:val="clear"/>
        </w:rPr>
        <w:t xml:space="preserve">ężników betonowych</w:t>
      </w:r>
    </w:p>
    <w:tbl>
      <w:tblPr/>
      <w:tblGrid>
        <w:gridCol w:w="1063"/>
        <w:gridCol w:w="1134"/>
        <w:gridCol w:w="704"/>
        <w:gridCol w:w="669"/>
        <w:gridCol w:w="668"/>
        <w:gridCol w:w="1088"/>
        <w:gridCol w:w="1088"/>
        <w:gridCol w:w="1088"/>
        <w:gridCol w:w="834"/>
      </w:tblGrid>
      <w:tr>
        <w:trPr>
          <w:trHeight w:val="1" w:hRule="atLeast"/>
          <w:jc w:val="left"/>
        </w:trPr>
        <w:tc>
          <w:tcPr>
            <w:tcW w:w="1063"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Typ</w:t>
            </w:r>
          </w:p>
        </w:tc>
        <w:tc>
          <w:tcPr>
            <w:tcW w:w="1134"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Rodzaj</w:t>
            </w:r>
          </w:p>
        </w:tc>
        <w:tc>
          <w:tcPr>
            <w:tcW w:w="6139" w:type="dxa"/>
            <w:gridSpan w:val="7"/>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Wymiary kraw</w:t>
            </w:r>
            <w:r>
              <w:rPr>
                <w:rFonts w:ascii="Arial" w:hAnsi="Arial" w:cs="Arial" w:eastAsia="Arial"/>
                <w:color w:val="auto"/>
                <w:spacing w:val="0"/>
                <w:position w:val="0"/>
                <w:sz w:val="18"/>
                <w:shd w:fill="auto" w:val="clear"/>
              </w:rPr>
              <w:t xml:space="preserve">ężników,   cm</w:t>
            </w:r>
          </w:p>
        </w:tc>
      </w:tr>
      <w:tr>
        <w:trPr>
          <w:trHeight w:val="1" w:hRule="atLeast"/>
          <w:jc w:val="left"/>
        </w:trPr>
        <w:tc>
          <w:tcPr>
            <w:tcW w:w="1063"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kraw</w:t>
            </w:r>
            <w:r>
              <w:rPr>
                <w:rFonts w:ascii="Arial" w:hAnsi="Arial" w:cs="Arial" w:eastAsia="Arial"/>
                <w:color w:val="auto"/>
                <w:spacing w:val="0"/>
                <w:position w:val="0"/>
                <w:sz w:val="18"/>
                <w:shd w:fill="auto" w:val="clear"/>
              </w:rPr>
              <w:t xml:space="preserve">ężnika</w:t>
            </w:r>
          </w:p>
        </w:tc>
        <w:tc>
          <w:tcPr>
            <w:tcW w:w="1134" w:type="dxa"/>
            <w:tcBorders>
              <w:top w:val="single" w:color="000000" w:sz="0"/>
              <w:left w:val="single" w:color="000000" w:sz="0"/>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kraw</w:t>
            </w:r>
            <w:r>
              <w:rPr>
                <w:rFonts w:ascii="Arial" w:hAnsi="Arial" w:cs="Arial" w:eastAsia="Arial"/>
                <w:color w:val="auto"/>
                <w:spacing w:val="0"/>
                <w:position w:val="0"/>
                <w:sz w:val="18"/>
                <w:shd w:fill="auto" w:val="clear"/>
              </w:rPr>
              <w:t xml:space="preserve">ężnika</w:t>
            </w:r>
          </w:p>
        </w:tc>
        <w:tc>
          <w:tcPr>
            <w:tcW w:w="70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w:t>
            </w:r>
          </w:p>
        </w:tc>
        <w:tc>
          <w:tcPr>
            <w:tcW w:w="66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b</w:t>
            </w:r>
          </w:p>
        </w:tc>
        <w:tc>
          <w:tcPr>
            <w:tcW w:w="66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h</w:t>
            </w:r>
          </w:p>
        </w:tc>
        <w:tc>
          <w:tcPr>
            <w:tcW w:w="108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c</w:t>
            </w:r>
          </w:p>
        </w:tc>
        <w:tc>
          <w:tcPr>
            <w:tcW w:w="108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d</w:t>
            </w:r>
          </w:p>
        </w:tc>
        <w:tc>
          <w:tcPr>
            <w:tcW w:w="108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r</w:t>
            </w:r>
          </w:p>
        </w:tc>
      </w:tr>
      <w:tr>
        <w:trPr>
          <w:trHeight w:val="1" w:hRule="atLeast"/>
          <w:jc w:val="left"/>
        </w:trPr>
        <w:tc>
          <w:tcPr>
            <w:tcW w:w="1063"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18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U</w:t>
            </w:r>
          </w:p>
        </w:tc>
        <w:tc>
          <w:tcPr>
            <w:tcW w:w="1134"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18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a</w:t>
            </w:r>
          </w:p>
        </w:tc>
        <w:tc>
          <w:tcPr>
            <w:tcW w:w="704"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18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66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20</w:t>
            </w:r>
          </w:p>
          <w:p>
            <w:pPr>
              <w:spacing w:before="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15</w:t>
            </w:r>
          </w:p>
        </w:tc>
        <w:tc>
          <w:tcPr>
            <w:tcW w:w="668"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30</w:t>
            </w:r>
          </w:p>
        </w:tc>
        <w:tc>
          <w:tcPr>
            <w:tcW w:w="1088"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min. 3</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max. 7</w:t>
            </w:r>
          </w:p>
        </w:tc>
        <w:tc>
          <w:tcPr>
            <w:tcW w:w="1088"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min. 12</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max. 15</w:t>
            </w:r>
          </w:p>
        </w:tc>
        <w:tc>
          <w:tcPr>
            <w:tcW w:w="1088"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18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w:t>
            </w:r>
          </w:p>
        </w:tc>
      </w:tr>
      <w:tr>
        <w:trPr>
          <w:trHeight w:val="1" w:hRule="atLeast"/>
          <w:jc w:val="left"/>
        </w:trPr>
        <w:tc>
          <w:tcPr>
            <w:tcW w:w="106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D</w:t>
            </w:r>
          </w:p>
        </w:tc>
        <w:tc>
          <w:tcPr>
            <w:tcW w:w="1134" w:type="dxa"/>
            <w:tcBorders>
              <w:top w:val="single" w:color="000000" w:sz="6"/>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b</w:t>
            </w:r>
          </w:p>
        </w:tc>
        <w:tc>
          <w:tcPr>
            <w:tcW w:w="70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66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15</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12</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w:t>
            </w:r>
          </w:p>
        </w:tc>
        <w:tc>
          <w:tcPr>
            <w:tcW w:w="66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20</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25</w:t>
            </w:r>
          </w:p>
          <w:p>
            <w:pPr>
              <w:spacing w:before="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25</w:t>
            </w:r>
          </w:p>
        </w:tc>
        <w:tc>
          <w:tcPr>
            <w:tcW w:w="108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t>
            </w:r>
          </w:p>
        </w:tc>
        <w:tc>
          <w:tcPr>
            <w:tcW w:w="108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t>
            </w:r>
          </w:p>
        </w:tc>
        <w:tc>
          <w:tcPr>
            <w:tcW w:w="1088"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2. Dopuszczalne odchy</w:t>
      </w:r>
      <w:r>
        <w:rPr>
          <w:rFonts w:ascii="Arial" w:hAnsi="Arial" w:cs="Arial" w:eastAsia="Arial"/>
          <w:color w:val="auto"/>
          <w:spacing w:val="0"/>
          <w:position w:val="0"/>
          <w:sz w:val="18"/>
          <w:shd w:fill="auto" w:val="clear"/>
        </w:rPr>
        <w:t xml:space="preserve">łki wymiarów krawężników betonowych</w:t>
      </w:r>
    </w:p>
    <w:tbl>
      <w:tblPr>
        <w:tblInd w:w="70" w:type="dxa"/>
      </w:tblPr>
      <w:tblGrid>
        <w:gridCol w:w="1701"/>
        <w:gridCol w:w="2190"/>
        <w:gridCol w:w="1921"/>
      </w:tblGrid>
      <w:tr>
        <w:trPr>
          <w:trHeight w:val="1" w:hRule="atLeast"/>
          <w:jc w:val="left"/>
        </w:trPr>
        <w:tc>
          <w:tcPr>
            <w:tcW w:w="1701"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Rodzaj</w:t>
            </w:r>
          </w:p>
        </w:tc>
        <w:tc>
          <w:tcPr>
            <w:tcW w:w="4111"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Dopuszczalna odchy</w:t>
            </w:r>
            <w:r>
              <w:rPr>
                <w:rFonts w:ascii="Arial" w:hAnsi="Arial" w:cs="Arial" w:eastAsia="Arial"/>
                <w:color w:val="auto"/>
                <w:spacing w:val="0"/>
                <w:position w:val="0"/>
                <w:sz w:val="18"/>
                <w:shd w:fill="auto" w:val="clear"/>
              </w:rPr>
              <w:t xml:space="preserve">łka, mm</w:t>
            </w:r>
          </w:p>
        </w:tc>
      </w:tr>
      <w:tr>
        <w:trPr>
          <w:trHeight w:val="1" w:hRule="atLeast"/>
          <w:jc w:val="left"/>
        </w:trPr>
        <w:tc>
          <w:tcPr>
            <w:tcW w:w="1701"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wymiaru</w:t>
            </w:r>
          </w:p>
        </w:tc>
        <w:tc>
          <w:tcPr>
            <w:tcW w:w="21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Gatunek 1</w:t>
            </w:r>
          </w:p>
        </w:tc>
        <w:tc>
          <w:tcPr>
            <w:tcW w:w="192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Gatunek 2</w:t>
            </w:r>
          </w:p>
        </w:tc>
      </w:tr>
      <w:tr>
        <w:trPr>
          <w:trHeight w:val="1" w:hRule="atLeast"/>
          <w:jc w:val="left"/>
        </w:trPr>
        <w:tc>
          <w:tcPr>
            <w:tcW w:w="1701"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w:t>
            </w:r>
          </w:p>
        </w:tc>
        <w:tc>
          <w:tcPr>
            <w:tcW w:w="2190"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8</w:t>
            </w:r>
          </w:p>
        </w:tc>
        <w:tc>
          <w:tcPr>
            <w:tcW w:w="1921"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12</w:t>
            </w:r>
          </w:p>
        </w:tc>
      </w:tr>
      <w:tr>
        <w:trPr>
          <w:trHeight w:val="1" w:hRule="atLeast"/>
          <w:jc w:val="left"/>
        </w:trPr>
        <w:tc>
          <w:tcPr>
            <w:tcW w:w="170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b,   h</w:t>
            </w:r>
          </w:p>
        </w:tc>
        <w:tc>
          <w:tcPr>
            <w:tcW w:w="219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3</w:t>
            </w:r>
          </w:p>
        </w:tc>
        <w:tc>
          <w:tcPr>
            <w:tcW w:w="192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3</w:t>
            </w:r>
          </w:p>
        </w:tc>
      </w:tr>
    </w:tbl>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2.4.2. </w:t>
      </w:r>
      <w:r>
        <w:rPr>
          <w:rFonts w:ascii="Arial" w:hAnsi="Arial" w:cs="Arial" w:eastAsia="Arial"/>
          <w:color w:val="auto"/>
          <w:spacing w:val="0"/>
          <w:position w:val="0"/>
          <w:sz w:val="18"/>
          <w:shd w:fill="auto" w:val="clear"/>
        </w:rPr>
        <w:t xml:space="preserve">Sk</w:t>
      </w:r>
      <w:r>
        <w:rPr>
          <w:rFonts w:ascii="Arial" w:hAnsi="Arial" w:cs="Arial" w:eastAsia="Arial"/>
          <w:color w:val="auto"/>
          <w:spacing w:val="0"/>
          <w:position w:val="0"/>
          <w:sz w:val="18"/>
          <w:shd w:fill="auto" w:val="clear"/>
        </w:rPr>
        <w:t xml:space="preserve">ładowanie</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Kraw</w:t>
      </w:r>
      <w:r>
        <w:rPr>
          <w:rFonts w:ascii="Arial" w:hAnsi="Arial" w:cs="Arial" w:eastAsia="Arial"/>
          <w:color w:val="auto"/>
          <w:spacing w:val="0"/>
          <w:position w:val="0"/>
          <w:sz w:val="18"/>
          <w:shd w:fill="auto" w:val="clear"/>
        </w:rPr>
        <w:t xml:space="preserve">ężniki betonowe mogą być przechowywane na składowiskach otwartych, posegregowane według typów, rodzajów, odmian, gatunków i wielkości.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Kraw</w:t>
      </w:r>
      <w:r>
        <w:rPr>
          <w:rFonts w:ascii="Arial" w:hAnsi="Arial" w:cs="Arial" w:eastAsia="Arial"/>
          <w:color w:val="auto"/>
          <w:spacing w:val="0"/>
          <w:position w:val="0"/>
          <w:sz w:val="18"/>
          <w:shd w:fill="auto" w:val="clear"/>
        </w:rPr>
        <w:t xml:space="preserve">ężniki betonowe należy układać z zastosowaniem podkładek i przekładek drewnianych o wymiarach: grubość 2,5 cm, szerokość 5 cm, długość min. 5 cm większa niż szerokość krawężnika.</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2.5. Materia</w:t>
      </w:r>
      <w:r>
        <w:rPr>
          <w:rFonts w:ascii="Arial" w:hAnsi="Arial" w:cs="Arial" w:eastAsia="Arial"/>
          <w:b/>
          <w:color w:val="auto"/>
          <w:spacing w:val="0"/>
          <w:position w:val="0"/>
          <w:sz w:val="18"/>
          <w:shd w:fill="auto" w:val="clear"/>
        </w:rPr>
        <w:t xml:space="preserve">ły na podsypkę i do zapraw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Piasek na podsypk</w:t>
      </w:r>
      <w:r>
        <w:rPr>
          <w:rFonts w:ascii="Arial" w:hAnsi="Arial" w:cs="Arial" w:eastAsia="Arial"/>
          <w:color w:val="auto"/>
          <w:spacing w:val="0"/>
          <w:position w:val="0"/>
          <w:sz w:val="18"/>
          <w:shd w:fill="auto" w:val="clear"/>
        </w:rPr>
        <w:t xml:space="preserve">ę cementowo-piaskową powinien odpowiadać wymaganiom PN-B-06712 [5], a do zaprawy cementowo-piaskowej PN-B-06711 [4].</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Cement na podsypk</w:t>
      </w:r>
      <w:r>
        <w:rPr>
          <w:rFonts w:ascii="Arial" w:hAnsi="Arial" w:cs="Arial" w:eastAsia="Arial"/>
          <w:color w:val="auto"/>
          <w:spacing w:val="0"/>
          <w:position w:val="0"/>
          <w:sz w:val="18"/>
          <w:shd w:fill="auto" w:val="clear"/>
        </w:rPr>
        <w:t xml:space="preserve">ę i do zaprawy cementowo-piaskowej powinien być cementem portlandzkim klasy nie mniejszej niż „32,5”, odpowiadający wymaganiom PN-B-19701 [10].</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Woda powinna by</w:t>
      </w:r>
      <w:r>
        <w:rPr>
          <w:rFonts w:ascii="Arial" w:hAnsi="Arial" w:cs="Arial" w:eastAsia="Arial"/>
          <w:color w:val="auto"/>
          <w:spacing w:val="0"/>
          <w:position w:val="0"/>
          <w:sz w:val="18"/>
          <w:shd w:fill="auto" w:val="clear"/>
        </w:rPr>
        <w:t xml:space="preserve">ć odmiany „1” i odpowiadać wymaganiom PN-B-32250 [11].</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2.6. Materia</w:t>
      </w:r>
      <w:r>
        <w:rPr>
          <w:rFonts w:ascii="Arial" w:hAnsi="Arial" w:cs="Arial" w:eastAsia="Arial"/>
          <w:b/>
          <w:color w:val="auto"/>
          <w:spacing w:val="0"/>
          <w:position w:val="0"/>
          <w:sz w:val="18"/>
          <w:shd w:fill="auto" w:val="clear"/>
        </w:rPr>
        <w:t xml:space="preserve">ły na ławy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wykonania </w:t>
      </w:r>
      <w:r>
        <w:rPr>
          <w:rFonts w:ascii="Arial" w:hAnsi="Arial" w:cs="Arial" w:eastAsia="Arial"/>
          <w:color w:val="auto"/>
          <w:spacing w:val="0"/>
          <w:position w:val="0"/>
          <w:sz w:val="18"/>
          <w:shd w:fill="auto" w:val="clear"/>
        </w:rPr>
        <w:t xml:space="preserve">ław pod krawężniki należy stosować beton klasy B 15 lub B 10, wg PN-B-06250 [2], którego składniki powinny odpowiadać wymaganiom punktu 2.4.4,</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3.1. Ogólne wymagania dotycz</w:t>
      </w:r>
      <w:r>
        <w:rPr>
          <w:rFonts w:ascii="Arial" w:hAnsi="Arial" w:cs="Arial" w:eastAsia="Arial"/>
          <w:b/>
          <w:color w:val="auto"/>
          <w:spacing w:val="0"/>
          <w:position w:val="0"/>
          <w:sz w:val="18"/>
          <w:shd w:fill="auto" w:val="clear"/>
        </w:rPr>
        <w:t xml:space="preserve">ące sprzętu</w:t>
      </w: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tab/>
      </w:r>
      <w:r>
        <w:rPr>
          <w:rFonts w:ascii="Arial" w:hAnsi="Arial" w:cs="Arial" w:eastAsia="Arial"/>
          <w:color w:val="auto"/>
          <w:spacing w:val="0"/>
          <w:position w:val="0"/>
          <w:sz w:val="18"/>
          <w:shd w:fill="auto" w:val="clear"/>
        </w:rPr>
        <w:t xml:space="preserve">Ogólne wymagania dotycz</w:t>
      </w:r>
      <w:r>
        <w:rPr>
          <w:rFonts w:ascii="Arial" w:hAnsi="Arial" w:cs="Arial" w:eastAsia="Arial"/>
          <w:color w:val="auto"/>
          <w:spacing w:val="0"/>
          <w:position w:val="0"/>
          <w:sz w:val="18"/>
          <w:shd w:fill="auto" w:val="clear"/>
        </w:rPr>
        <w:t xml:space="preserve">ące sprzętu podano w SST D-M-00.00.00 „Wymagania ogólne” pkt 3.</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w:t>
      </w: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tab/>
      </w:r>
      <w:r>
        <w:rPr>
          <w:rFonts w:ascii="Arial" w:hAnsi="Arial" w:cs="Arial" w:eastAsia="Arial"/>
          <w:color w:val="auto"/>
          <w:spacing w:val="0"/>
          <w:position w:val="0"/>
          <w:sz w:val="18"/>
          <w:shd w:fill="auto" w:val="clear"/>
        </w:rPr>
        <w:t xml:space="preserve">Roboty wykonuje si</w:t>
      </w:r>
      <w:r>
        <w:rPr>
          <w:rFonts w:ascii="Arial" w:hAnsi="Arial" w:cs="Arial" w:eastAsia="Arial"/>
          <w:color w:val="auto"/>
          <w:spacing w:val="0"/>
          <w:position w:val="0"/>
          <w:sz w:val="18"/>
          <w:shd w:fill="auto" w:val="clear"/>
        </w:rPr>
        <w:t xml:space="preserve">ę ręcznie przy zastosowaniu:</w:t>
      </w:r>
    </w:p>
    <w:p>
      <w:pPr>
        <w:numPr>
          <w:ilvl w:val="0"/>
          <w:numId w:val="1258"/>
        </w:numPr>
        <w:tabs>
          <w:tab w:val="right" w:pos="16775231" w:leader="dot"/>
          <w:tab w:val="left" w:pos="284" w:leader="none"/>
        </w:tabs>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betoniarek do wytwarzania betonu i zapraw oraz przygotowania podsypki cementowo-piaskowej,</w:t>
      </w:r>
    </w:p>
    <w:p>
      <w:pPr>
        <w:numPr>
          <w:ilvl w:val="0"/>
          <w:numId w:val="1258"/>
        </w:numPr>
        <w:tabs>
          <w:tab w:val="right" w:pos="16775231" w:leader="dot"/>
          <w:tab w:val="left" w:pos="284" w:leader="none"/>
        </w:tabs>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wibratorów p</w:t>
      </w:r>
      <w:r>
        <w:rPr>
          <w:rFonts w:ascii="Arial" w:hAnsi="Arial" w:cs="Arial" w:eastAsia="Arial"/>
          <w:color w:val="auto"/>
          <w:spacing w:val="0"/>
          <w:position w:val="0"/>
          <w:sz w:val="18"/>
          <w:shd w:fill="auto" w:val="clear"/>
        </w:rPr>
        <w:t xml:space="preserve">łytowych, ubijaków ręcznych lub mechanicznych.</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Ogólne wymagania dotycz</w:t>
      </w:r>
      <w:r>
        <w:rPr>
          <w:rFonts w:ascii="Arial" w:hAnsi="Arial" w:cs="Arial" w:eastAsia="Arial"/>
          <w:b/>
          <w:color w:val="auto"/>
          <w:spacing w:val="0"/>
          <w:position w:val="0"/>
          <w:sz w:val="18"/>
          <w:shd w:fill="auto" w:val="clear"/>
        </w:rPr>
        <w:t xml:space="preserve">ące transportu</w:t>
      </w: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 xml:space="preserve">Ogólne wymagania dotycz</w:t>
      </w:r>
      <w:r>
        <w:rPr>
          <w:rFonts w:ascii="Arial" w:hAnsi="Arial" w:cs="Arial" w:eastAsia="Arial"/>
          <w:color w:val="auto"/>
          <w:spacing w:val="0"/>
          <w:position w:val="0"/>
          <w:sz w:val="18"/>
          <w:shd w:fill="auto" w:val="clear"/>
        </w:rPr>
        <w:t xml:space="preserve">ące transportu podano w SST D-M-00.00.00 „Wymagania ogólne” pkt 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kraw</w:t>
      </w:r>
      <w:r>
        <w:rPr>
          <w:rFonts w:ascii="Arial" w:hAnsi="Arial" w:cs="Arial" w:eastAsia="Arial"/>
          <w:b/>
          <w:color w:val="auto"/>
          <w:spacing w:val="0"/>
          <w:position w:val="0"/>
          <w:sz w:val="18"/>
          <w:shd w:fill="auto" w:val="clear"/>
        </w:rPr>
        <w:t xml:space="preserve">ężników</w:t>
      </w: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tab/>
      </w:r>
      <w:r>
        <w:rPr>
          <w:rFonts w:ascii="Arial" w:hAnsi="Arial" w:cs="Arial" w:eastAsia="Arial"/>
          <w:color w:val="auto"/>
          <w:spacing w:val="0"/>
          <w:position w:val="0"/>
          <w:sz w:val="18"/>
          <w:shd w:fill="auto" w:val="clear"/>
        </w:rPr>
        <w:t xml:space="preserve">Kraw</w:t>
      </w:r>
      <w:r>
        <w:rPr>
          <w:rFonts w:ascii="Arial" w:hAnsi="Arial" w:cs="Arial" w:eastAsia="Arial"/>
          <w:color w:val="auto"/>
          <w:spacing w:val="0"/>
          <w:position w:val="0"/>
          <w:sz w:val="18"/>
          <w:shd w:fill="auto" w:val="clear"/>
        </w:rPr>
        <w:t xml:space="preserve">ężniki betonowe mogą być przewożone dowolnymi środkami transportowymi.</w:t>
      </w: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 xml:space="preserve">Kraw</w:t>
      </w:r>
      <w:r>
        <w:rPr>
          <w:rFonts w:ascii="Arial" w:hAnsi="Arial" w:cs="Arial" w:eastAsia="Arial"/>
          <w:color w:val="auto"/>
          <w:spacing w:val="0"/>
          <w:position w:val="0"/>
          <w:sz w:val="18"/>
          <w:shd w:fill="auto" w:val="clear"/>
        </w:rPr>
        <w:t xml:space="preserve">ężniki betonowe układać należy na środkach transportowych w pozycji pionowej z nachyleniem w kierunku jazdy.</w:t>
      </w:r>
    </w:p>
    <w:p>
      <w:pPr>
        <w:tabs>
          <w:tab w:val="right" w:pos="16775231" w:leader="dot"/>
          <w:tab w:val="left" w:pos="284"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 xml:space="preserve">Kraw</w:t>
      </w:r>
      <w:r>
        <w:rPr>
          <w:rFonts w:ascii="Arial" w:hAnsi="Arial" w:cs="Arial" w:eastAsia="Arial"/>
          <w:color w:val="auto"/>
          <w:spacing w:val="0"/>
          <w:position w:val="0"/>
          <w:sz w:val="18"/>
          <w:shd w:fill="auto" w:val="clear"/>
        </w:rPr>
        <w:t xml:space="preserve">ężniki powinny być zabezpieczone przed przemieszczeniem się i uszkodzeniami w czasie transportu, a górna warstwa nie powinna wystawać poza ściany środka transportowego więcej niż 1/3 wysokości tej warstwy.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4.3. Transport pozosta</w:t>
      </w:r>
      <w:r>
        <w:rPr>
          <w:rFonts w:ascii="Arial" w:hAnsi="Arial" w:cs="Arial" w:eastAsia="Arial"/>
          <w:b/>
          <w:color w:val="auto"/>
          <w:spacing w:val="0"/>
          <w:position w:val="0"/>
          <w:sz w:val="18"/>
          <w:shd w:fill="auto" w:val="clear"/>
        </w:rPr>
        <w:t xml:space="preserve">łych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Transport cementu powinien si</w:t>
      </w:r>
      <w:r>
        <w:rPr>
          <w:rFonts w:ascii="Arial" w:hAnsi="Arial" w:cs="Arial" w:eastAsia="Arial"/>
          <w:color w:val="auto"/>
          <w:spacing w:val="0"/>
          <w:position w:val="0"/>
          <w:sz w:val="18"/>
          <w:shd w:fill="auto" w:val="clear"/>
        </w:rPr>
        <w:t xml:space="preserve">ę odbywać w warunkach zgodnych z BN-88/6731-08 [12].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Kruszywa mo</w:t>
      </w:r>
      <w:r>
        <w:rPr>
          <w:rFonts w:ascii="Arial" w:hAnsi="Arial" w:cs="Arial" w:eastAsia="Arial"/>
          <w:color w:val="auto"/>
          <w:spacing w:val="0"/>
          <w:position w:val="0"/>
          <w:sz w:val="18"/>
          <w:shd w:fill="auto" w:val="clear"/>
        </w:rPr>
        <w:t xml:space="preserve">żna przewozić dowolnym środkiem transportu, w warunkach zabezpieczających je przed zanieczyszczeniem i zmieszaniem z innymi materiałami. Podczas transportu kruszywa powinny być zabezpieczone przed wysypaniem, a kruszywo drobne - przed rozpyleniem.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Mas</w:t>
      </w:r>
      <w:r>
        <w:rPr>
          <w:rFonts w:ascii="Arial" w:hAnsi="Arial" w:cs="Arial" w:eastAsia="Arial"/>
          <w:color w:val="auto"/>
          <w:spacing w:val="0"/>
          <w:position w:val="0"/>
          <w:sz w:val="18"/>
          <w:shd w:fill="auto" w:val="clear"/>
        </w:rPr>
        <w:t xml:space="preserve">ę zalewową należy pakować w bębny blaszane lub beczki drewniane. Transport powinien odbywać się w warunkach zabezpieczających przed uszkodzeniem bębnów i beczek.</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Ogólne zasady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Ogólne zasady wykonania robót podano w SST D-M-00.00.00 „Wymagania ogólne” pkt 5.</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Wykonanie koryta pod </w:t>
      </w:r>
      <w:r>
        <w:rPr>
          <w:rFonts w:ascii="Arial" w:hAnsi="Arial" w:cs="Arial" w:eastAsia="Arial"/>
          <w:b/>
          <w:color w:val="auto"/>
          <w:spacing w:val="0"/>
          <w:position w:val="0"/>
          <w:sz w:val="18"/>
          <w:shd w:fill="auto" w:val="clear"/>
        </w:rPr>
        <w:t xml:space="preserve">ławy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Koryto pod </w:t>
      </w:r>
      <w:r>
        <w:rPr>
          <w:rFonts w:ascii="Arial" w:hAnsi="Arial" w:cs="Arial" w:eastAsia="Arial"/>
          <w:color w:val="auto"/>
          <w:spacing w:val="0"/>
          <w:position w:val="0"/>
          <w:sz w:val="18"/>
          <w:shd w:fill="auto" w:val="clear"/>
        </w:rPr>
        <w:t xml:space="preserve">ławy należy wykonywać zgodnie z PN-B-06050 [1].</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Wymiary wykopu powinny odpowiada</w:t>
      </w:r>
      <w:r>
        <w:rPr>
          <w:rFonts w:ascii="Arial" w:hAnsi="Arial" w:cs="Arial" w:eastAsia="Arial"/>
          <w:color w:val="auto"/>
          <w:spacing w:val="0"/>
          <w:position w:val="0"/>
          <w:sz w:val="18"/>
          <w:shd w:fill="auto" w:val="clear"/>
        </w:rPr>
        <w:t xml:space="preserve">ć wymiarom ławy w planie z uwzględnieniem w szerokości dna wykopu ew. konstrukcji szalunku.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Wska</w:t>
      </w:r>
      <w:r>
        <w:rPr>
          <w:rFonts w:ascii="Arial" w:hAnsi="Arial" w:cs="Arial" w:eastAsia="Arial"/>
          <w:color w:val="auto"/>
          <w:spacing w:val="0"/>
          <w:position w:val="0"/>
          <w:sz w:val="18"/>
          <w:shd w:fill="auto" w:val="clear"/>
        </w:rPr>
        <w:t xml:space="preserve">źnik zagęszczenia dna wykonanego koryta pod ławę powinien wynosić co najmniej 0,97 według normalnej metody Proctora.</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Wykonanie </w:t>
      </w:r>
      <w:r>
        <w:rPr>
          <w:rFonts w:ascii="Arial" w:hAnsi="Arial" w:cs="Arial" w:eastAsia="Arial"/>
          <w:b/>
          <w:color w:val="auto"/>
          <w:spacing w:val="0"/>
          <w:position w:val="0"/>
          <w:sz w:val="18"/>
          <w:shd w:fill="auto" w:val="clear"/>
        </w:rPr>
        <w:t xml:space="preserve">ław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Wykonanie </w:t>
      </w:r>
      <w:r>
        <w:rPr>
          <w:rFonts w:ascii="Arial" w:hAnsi="Arial" w:cs="Arial" w:eastAsia="Arial"/>
          <w:color w:val="auto"/>
          <w:spacing w:val="0"/>
          <w:position w:val="0"/>
          <w:sz w:val="18"/>
          <w:shd w:fill="auto" w:val="clear"/>
        </w:rPr>
        <w:t xml:space="preserve">ław powinno być zgodne z BN-64/8845-02 [16].</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5.3.1. </w:t>
      </w:r>
      <w:r>
        <w:rPr>
          <w:rFonts w:ascii="Arial" w:hAnsi="Arial" w:cs="Arial" w:eastAsia="Arial"/>
          <w:color w:val="auto"/>
          <w:spacing w:val="0"/>
          <w:position w:val="0"/>
          <w:sz w:val="18"/>
          <w:shd w:fill="auto" w:val="clear"/>
        </w:rPr>
        <w:t xml:space="preserve">Ława betonowa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r>
        <w:rPr>
          <w:rFonts w:ascii="Arial" w:hAnsi="Arial" w:cs="Arial" w:eastAsia="Arial"/>
          <w:color w:val="auto"/>
          <w:spacing w:val="0"/>
          <w:position w:val="0"/>
          <w:sz w:val="18"/>
          <w:shd w:fill="auto" w:val="clear"/>
        </w:rPr>
        <w:t xml:space="preserve">Ławy betonowe zwykłe w gruntach spoistych wykonuje się bez szalowania, przy gruntach sypkich należy stosować szalowanie.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r>
        <w:rPr>
          <w:rFonts w:ascii="Arial" w:hAnsi="Arial" w:cs="Arial" w:eastAsia="Arial"/>
          <w:color w:val="auto"/>
          <w:spacing w:val="0"/>
          <w:position w:val="0"/>
          <w:sz w:val="18"/>
          <w:shd w:fill="auto" w:val="clear"/>
        </w:rPr>
        <w:t xml:space="preserve">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5.4. Ustawienie kraw</w:t>
      </w:r>
      <w:r>
        <w:rPr>
          <w:rFonts w:ascii="Arial" w:hAnsi="Arial" w:cs="Arial" w:eastAsia="Arial"/>
          <w:b/>
          <w:color w:val="auto"/>
          <w:spacing w:val="0"/>
          <w:position w:val="0"/>
          <w:sz w:val="18"/>
          <w:shd w:fill="auto" w:val="clear"/>
        </w:rPr>
        <w:t xml:space="preserve">ężników betonowych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5.4.1. </w:t>
      </w:r>
      <w:r>
        <w:rPr>
          <w:rFonts w:ascii="Arial" w:hAnsi="Arial" w:cs="Arial" w:eastAsia="Arial"/>
          <w:color w:val="auto"/>
          <w:spacing w:val="0"/>
          <w:position w:val="0"/>
          <w:sz w:val="18"/>
          <w:shd w:fill="auto" w:val="clear"/>
        </w:rPr>
        <w:t xml:space="preserve">Zasady ustawiania kraw</w:t>
      </w:r>
      <w:r>
        <w:rPr>
          <w:rFonts w:ascii="Arial" w:hAnsi="Arial" w:cs="Arial" w:eastAsia="Arial"/>
          <w:color w:val="auto"/>
          <w:spacing w:val="0"/>
          <w:position w:val="0"/>
          <w:sz w:val="18"/>
          <w:shd w:fill="auto" w:val="clear"/>
        </w:rPr>
        <w:t xml:space="preserve">ężników</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r>
        <w:rPr>
          <w:rFonts w:ascii="Arial" w:hAnsi="Arial" w:cs="Arial" w:eastAsia="Arial"/>
          <w:color w:val="auto"/>
          <w:spacing w:val="0"/>
          <w:position w:val="0"/>
          <w:sz w:val="18"/>
          <w:shd w:fill="auto" w:val="clear"/>
        </w:rPr>
        <w:t xml:space="preserve">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Zewn</w:t>
      </w:r>
      <w:r>
        <w:rPr>
          <w:rFonts w:ascii="Arial" w:hAnsi="Arial" w:cs="Arial" w:eastAsia="Arial"/>
          <w:color w:val="auto"/>
          <w:spacing w:val="0"/>
          <w:position w:val="0"/>
          <w:sz w:val="18"/>
          <w:shd w:fill="auto" w:val="clear"/>
        </w:rPr>
        <w:t xml:space="preserve">ętrzna ściana krawężnika od strony chodnika powinna być po ustawieniu krawężnika obsypana piaskiem, żwirem, tłuczniem lub miejscowym gruntem przepuszczalnym, starannie ubitym.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Ustawienie kraw</w:t>
      </w:r>
      <w:r>
        <w:rPr>
          <w:rFonts w:ascii="Arial" w:hAnsi="Arial" w:cs="Arial" w:eastAsia="Arial"/>
          <w:color w:val="auto"/>
          <w:spacing w:val="0"/>
          <w:position w:val="0"/>
          <w:sz w:val="18"/>
          <w:shd w:fill="auto" w:val="clear"/>
        </w:rPr>
        <w:t xml:space="preserve">ężników powinno być zgodne z BN-64/8845-02 [16].</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5.4.2. </w:t>
      </w:r>
      <w:r>
        <w:rPr>
          <w:rFonts w:ascii="Arial" w:hAnsi="Arial" w:cs="Arial" w:eastAsia="Arial"/>
          <w:color w:val="auto"/>
          <w:spacing w:val="0"/>
          <w:position w:val="0"/>
          <w:sz w:val="18"/>
          <w:shd w:fill="auto" w:val="clear"/>
        </w:rPr>
        <w:t xml:space="preserve">Ustawienie kraw</w:t>
      </w:r>
      <w:r>
        <w:rPr>
          <w:rFonts w:ascii="Arial" w:hAnsi="Arial" w:cs="Arial" w:eastAsia="Arial"/>
          <w:color w:val="auto"/>
          <w:spacing w:val="0"/>
          <w:position w:val="0"/>
          <w:sz w:val="18"/>
          <w:shd w:fill="auto" w:val="clear"/>
        </w:rPr>
        <w:t xml:space="preserve">ężników na ławie betonowej</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Ustawianie kraw</w:t>
      </w:r>
      <w:r>
        <w:rPr>
          <w:rFonts w:ascii="Arial" w:hAnsi="Arial" w:cs="Arial" w:eastAsia="Arial"/>
          <w:color w:val="auto"/>
          <w:spacing w:val="0"/>
          <w:position w:val="0"/>
          <w:sz w:val="18"/>
          <w:shd w:fill="auto" w:val="clear"/>
        </w:rPr>
        <w:t xml:space="preserve">ężników na ławie betonowej wykonuje się  na podsypce z piasku lub na podsypce cementowo-piaskowej o grubości 3 do 5 cm po zagęszczeniu.</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5.4.3. </w:t>
      </w:r>
      <w:r>
        <w:rPr>
          <w:rFonts w:ascii="Arial" w:hAnsi="Arial" w:cs="Arial" w:eastAsia="Arial"/>
          <w:color w:val="auto"/>
          <w:spacing w:val="0"/>
          <w:position w:val="0"/>
          <w:sz w:val="18"/>
          <w:shd w:fill="auto" w:val="clear"/>
        </w:rPr>
        <w:t xml:space="preserve">Wype</w:t>
      </w:r>
      <w:r>
        <w:rPr>
          <w:rFonts w:ascii="Arial" w:hAnsi="Arial" w:cs="Arial" w:eastAsia="Arial"/>
          <w:color w:val="auto"/>
          <w:spacing w:val="0"/>
          <w:position w:val="0"/>
          <w:sz w:val="18"/>
          <w:shd w:fill="auto" w:val="clear"/>
        </w:rPr>
        <w:t xml:space="preserve">łnianie spoin</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Spoiny kraw</w:t>
      </w:r>
      <w:r>
        <w:rPr>
          <w:rFonts w:ascii="Arial" w:hAnsi="Arial" w:cs="Arial" w:eastAsia="Arial"/>
          <w:color w:val="auto"/>
          <w:spacing w:val="0"/>
          <w:position w:val="0"/>
          <w:sz w:val="18"/>
          <w:shd w:fill="auto" w:val="clear"/>
        </w:rPr>
        <w:t xml:space="preserve">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Spoiny kraw</w:t>
      </w:r>
      <w:r>
        <w:rPr>
          <w:rFonts w:ascii="Arial" w:hAnsi="Arial" w:cs="Arial" w:eastAsia="Arial"/>
          <w:color w:val="auto"/>
          <w:spacing w:val="0"/>
          <w:position w:val="0"/>
          <w:sz w:val="18"/>
          <w:shd w:fill="auto" w:val="clear"/>
        </w:rPr>
        <w:t xml:space="preserve">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SST D-M-00.00.00 „Wymagania ogólne” pkt 6.</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Badania przed przyst</w:t>
      </w:r>
      <w:r>
        <w:rPr>
          <w:rFonts w:ascii="Arial" w:hAnsi="Arial" w:cs="Arial" w:eastAsia="Arial"/>
          <w:b/>
          <w:color w:val="auto"/>
          <w:spacing w:val="0"/>
          <w:position w:val="0"/>
          <w:sz w:val="18"/>
          <w:shd w:fill="auto" w:val="clear"/>
        </w:rPr>
        <w:t xml:space="preserve">ąpieniem do robót</w:t>
      </w: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6.2.1. </w:t>
      </w:r>
      <w:r>
        <w:rPr>
          <w:rFonts w:ascii="Arial" w:hAnsi="Arial" w:cs="Arial" w:eastAsia="Arial"/>
          <w:color w:val="auto"/>
          <w:spacing w:val="0"/>
          <w:position w:val="0"/>
          <w:sz w:val="18"/>
          <w:shd w:fill="auto" w:val="clear"/>
        </w:rPr>
        <w:t xml:space="preserve">Badania kraw</w:t>
      </w:r>
      <w:r>
        <w:rPr>
          <w:rFonts w:ascii="Arial" w:hAnsi="Arial" w:cs="Arial" w:eastAsia="Arial"/>
          <w:color w:val="auto"/>
          <w:spacing w:val="0"/>
          <w:position w:val="0"/>
          <w:sz w:val="18"/>
          <w:shd w:fill="auto" w:val="clear"/>
        </w:rPr>
        <w:t xml:space="preserve">ężników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powinien wykonać badania materiałów przeznaczonych do ustawienia krawężników betonowych i przedstawić wyniki tych badań Inżynierowi  do akceptacji.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wygl</w:t>
      </w:r>
      <w:r>
        <w:rPr>
          <w:rFonts w:ascii="Arial" w:hAnsi="Arial" w:cs="Arial" w:eastAsia="Arial"/>
          <w:color w:val="auto"/>
          <w:spacing w:val="0"/>
          <w:position w:val="0"/>
          <w:sz w:val="18"/>
          <w:shd w:fill="auto" w:val="clear"/>
        </w:rPr>
        <w:t xml:space="preserve">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kszta</w:t>
      </w:r>
      <w:r>
        <w:rPr>
          <w:rFonts w:ascii="Arial" w:hAnsi="Arial" w:cs="Arial" w:eastAsia="Arial"/>
          <w:color w:val="auto"/>
          <w:spacing w:val="0"/>
          <w:position w:val="0"/>
          <w:sz w:val="18"/>
          <w:shd w:fill="auto" w:val="clear"/>
        </w:rPr>
        <w:t xml:space="preserve">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pPr>
        <w:keepNext w:val="true"/>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6.2.2. </w:t>
      </w:r>
      <w:r>
        <w:rPr>
          <w:rFonts w:ascii="Arial" w:hAnsi="Arial" w:cs="Arial" w:eastAsia="Arial"/>
          <w:color w:val="auto"/>
          <w:spacing w:val="0"/>
          <w:position w:val="0"/>
          <w:sz w:val="18"/>
          <w:shd w:fill="auto" w:val="clear"/>
        </w:rPr>
        <w:t xml:space="preserve">Badania pozosta</w:t>
      </w:r>
      <w:r>
        <w:rPr>
          <w:rFonts w:ascii="Arial" w:hAnsi="Arial" w:cs="Arial" w:eastAsia="Arial"/>
          <w:color w:val="auto"/>
          <w:spacing w:val="0"/>
          <w:position w:val="0"/>
          <w:sz w:val="18"/>
          <w:shd w:fill="auto" w:val="clear"/>
        </w:rPr>
        <w:t xml:space="preserve">łych materiałów</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Badania pozosta</w:t>
      </w:r>
      <w:r>
        <w:rPr>
          <w:rFonts w:ascii="Arial" w:hAnsi="Arial" w:cs="Arial" w:eastAsia="Arial"/>
          <w:color w:val="auto"/>
          <w:spacing w:val="0"/>
          <w:position w:val="0"/>
          <w:sz w:val="18"/>
          <w:shd w:fill="auto" w:val="clear"/>
        </w:rPr>
        <w:t xml:space="preserve">łych materiałów stosowanych przy ustawianiu krawężników betonowych powinny obejmować wszystkie właściwości, określone w normach podanych dla odpowiednich materiałów w pkt 2.</w:t>
      </w:r>
    </w:p>
    <w:p>
      <w:pPr>
        <w:spacing w:before="12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Badania w czasie robót</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6.3.1. </w:t>
      </w:r>
      <w:r>
        <w:rPr>
          <w:rFonts w:ascii="Arial" w:hAnsi="Arial" w:cs="Arial" w:eastAsia="Arial"/>
          <w:color w:val="auto"/>
          <w:spacing w:val="0"/>
          <w:position w:val="0"/>
          <w:sz w:val="18"/>
          <w:shd w:fill="auto" w:val="clear"/>
        </w:rPr>
        <w:t xml:space="preserve">Sprawdzenie koryta pod </w:t>
      </w:r>
      <w:r>
        <w:rPr>
          <w:rFonts w:ascii="Arial" w:hAnsi="Arial" w:cs="Arial" w:eastAsia="Arial"/>
          <w:color w:val="auto"/>
          <w:spacing w:val="0"/>
          <w:position w:val="0"/>
          <w:sz w:val="18"/>
          <w:shd w:fill="auto" w:val="clear"/>
        </w:rPr>
        <w:t xml:space="preserve">ławę</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Nale</w:t>
      </w:r>
      <w:r>
        <w:rPr>
          <w:rFonts w:ascii="Arial" w:hAnsi="Arial" w:cs="Arial" w:eastAsia="Arial"/>
          <w:color w:val="auto"/>
          <w:spacing w:val="0"/>
          <w:position w:val="0"/>
          <w:sz w:val="18"/>
          <w:shd w:fill="auto" w:val="clear"/>
        </w:rPr>
        <w:t xml:space="preserve">ży sprawdzać wymiary koryta oraz zagęszczenie podłoża na dnie wykopu.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Tolerancja dla szeroko</w:t>
      </w:r>
      <w:r>
        <w:rPr>
          <w:rFonts w:ascii="Arial" w:hAnsi="Arial" w:cs="Arial" w:eastAsia="Arial"/>
          <w:color w:val="auto"/>
          <w:spacing w:val="0"/>
          <w:position w:val="0"/>
          <w:sz w:val="18"/>
          <w:shd w:fill="auto" w:val="clear"/>
        </w:rPr>
        <w:t xml:space="preserve">ści wykopu wynosi  2 cm. Zagęszczenie podłoża powinno być zgodne z pkt 5.2.</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6.3.2. </w:t>
      </w:r>
      <w:r>
        <w:rPr>
          <w:rFonts w:ascii="Arial" w:hAnsi="Arial" w:cs="Arial" w:eastAsia="Arial"/>
          <w:color w:val="auto"/>
          <w:spacing w:val="0"/>
          <w:position w:val="0"/>
          <w:sz w:val="18"/>
          <w:shd w:fill="auto" w:val="clear"/>
        </w:rPr>
        <w:t xml:space="preserve">Sprawdzenie </w:t>
      </w:r>
      <w:r>
        <w:rPr>
          <w:rFonts w:ascii="Arial" w:hAnsi="Arial" w:cs="Arial" w:eastAsia="Arial"/>
          <w:color w:val="auto"/>
          <w:spacing w:val="0"/>
          <w:position w:val="0"/>
          <w:sz w:val="18"/>
          <w:shd w:fill="auto" w:val="clear"/>
        </w:rPr>
        <w:t xml:space="preserve">ław</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 wykonywaniu </w:t>
      </w:r>
      <w:r>
        <w:rPr>
          <w:rFonts w:ascii="Arial" w:hAnsi="Arial" w:cs="Arial" w:eastAsia="Arial"/>
          <w:color w:val="auto"/>
          <w:spacing w:val="0"/>
          <w:position w:val="0"/>
          <w:sz w:val="18"/>
          <w:shd w:fill="auto" w:val="clear"/>
        </w:rPr>
        <w:t xml:space="preserve">ław badaniu podlegają:</w:t>
      </w:r>
    </w:p>
    <w:p>
      <w:pPr>
        <w:numPr>
          <w:ilvl w:val="0"/>
          <w:numId w:val="129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Zgodno</w:t>
      </w:r>
      <w:r>
        <w:rPr>
          <w:rFonts w:ascii="Arial" w:hAnsi="Arial" w:cs="Arial" w:eastAsia="Arial"/>
          <w:color w:val="auto"/>
          <w:spacing w:val="0"/>
          <w:position w:val="0"/>
          <w:sz w:val="18"/>
          <w:shd w:fill="auto" w:val="clear"/>
        </w:rPr>
        <w:t xml:space="preserve">ść profilu podłużnego górnej powierzchni ław z dokumentacją projektową.</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Profil pod</w:t>
      </w:r>
      <w:r>
        <w:rPr>
          <w:rFonts w:ascii="Arial" w:hAnsi="Arial" w:cs="Arial" w:eastAsia="Arial"/>
          <w:color w:val="auto"/>
          <w:spacing w:val="0"/>
          <w:position w:val="0"/>
          <w:sz w:val="18"/>
          <w:shd w:fill="auto" w:val="clear"/>
        </w:rPr>
        <w:t xml:space="preserve">łużny górnej powierzchni ławy powinien być zgodny z projektowaną niweletą. Dopuszczalne odchylenia mogą wynosić  1 cm na każde 100 m ławy.</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w:t>
        <w:tab/>
        <w:t xml:space="preserve">Wymiary </w:t>
      </w:r>
      <w:r>
        <w:rPr>
          <w:rFonts w:ascii="Arial" w:hAnsi="Arial" w:cs="Arial" w:eastAsia="Arial"/>
          <w:color w:val="auto"/>
          <w:spacing w:val="0"/>
          <w:position w:val="0"/>
          <w:sz w:val="18"/>
          <w:shd w:fill="auto" w:val="clear"/>
        </w:rPr>
        <w:t xml:space="preserve">ław.</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Wymiary </w:t>
      </w:r>
      <w:r>
        <w:rPr>
          <w:rFonts w:ascii="Arial" w:hAnsi="Arial" w:cs="Arial" w:eastAsia="Arial"/>
          <w:color w:val="auto"/>
          <w:spacing w:val="0"/>
          <w:position w:val="0"/>
          <w:sz w:val="18"/>
          <w:shd w:fill="auto" w:val="clear"/>
        </w:rPr>
        <w:t xml:space="preserve">ław należy sprawdzić w dwóch dowolnie wybranych punktach na każde 100 m ławy. Tolerancje wymiarów wynoszą:</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 dla wysoko</w:t>
      </w:r>
      <w:r>
        <w:rPr>
          <w:rFonts w:ascii="Arial" w:hAnsi="Arial" w:cs="Arial" w:eastAsia="Arial"/>
          <w:color w:val="auto"/>
          <w:spacing w:val="0"/>
          <w:position w:val="0"/>
          <w:sz w:val="18"/>
          <w:shd w:fill="auto" w:val="clear"/>
        </w:rPr>
        <w:t xml:space="preserve">ści   10% wysokości projektowanej,</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 dla szeroko</w:t>
      </w:r>
      <w:r>
        <w:rPr>
          <w:rFonts w:ascii="Arial" w:hAnsi="Arial" w:cs="Arial" w:eastAsia="Arial"/>
          <w:color w:val="auto"/>
          <w:spacing w:val="0"/>
          <w:position w:val="0"/>
          <w:sz w:val="18"/>
          <w:shd w:fill="auto" w:val="clear"/>
        </w:rPr>
        <w:t xml:space="preserve">ści   10% szerokości projektowanej.</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w:t>
        <w:tab/>
        <w:t xml:space="preserve">Równo</w:t>
      </w:r>
      <w:r>
        <w:rPr>
          <w:rFonts w:ascii="Arial" w:hAnsi="Arial" w:cs="Arial" w:eastAsia="Arial"/>
          <w:color w:val="auto"/>
          <w:spacing w:val="0"/>
          <w:position w:val="0"/>
          <w:sz w:val="18"/>
          <w:shd w:fill="auto" w:val="clear"/>
        </w:rPr>
        <w:t xml:space="preserve">ść górnej powierzchni ław.</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Równo</w:t>
      </w:r>
      <w:r>
        <w:rPr>
          <w:rFonts w:ascii="Arial" w:hAnsi="Arial" w:cs="Arial" w:eastAsia="Arial"/>
          <w:color w:val="auto"/>
          <w:spacing w:val="0"/>
          <w:position w:val="0"/>
          <w:sz w:val="18"/>
          <w:shd w:fill="auto" w:val="clear"/>
        </w:rPr>
        <w:t xml:space="preserve">ść górnej powierzchni ławy sprawdza się przez przyłożenie w dwóch punktach, na każde 100 m ławy, trzymetrowej łaty.</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w:t>
      </w:r>
      <w:r>
        <w:rPr>
          <w:rFonts w:ascii="Arial" w:hAnsi="Arial" w:cs="Arial" w:eastAsia="Arial"/>
          <w:color w:val="auto"/>
          <w:spacing w:val="0"/>
          <w:position w:val="0"/>
          <w:sz w:val="18"/>
          <w:shd w:fill="auto" w:val="clear"/>
        </w:rPr>
        <w:t xml:space="preserve">świt pomiędzy górną powierzchnią ławy i przyłożoną łatą nie może przekraczać               1 cm.</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w:t>
        <w:tab/>
        <w:t xml:space="preserve">Zag</w:t>
      </w:r>
      <w:r>
        <w:rPr>
          <w:rFonts w:ascii="Arial" w:hAnsi="Arial" w:cs="Arial" w:eastAsia="Arial"/>
          <w:color w:val="auto"/>
          <w:spacing w:val="0"/>
          <w:position w:val="0"/>
          <w:sz w:val="18"/>
          <w:shd w:fill="auto" w:val="clear"/>
        </w:rPr>
        <w:t xml:space="preserve">ęszczenie ław.</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Zag</w:t>
      </w:r>
      <w:r>
        <w:rPr>
          <w:rFonts w:ascii="Arial" w:hAnsi="Arial" w:cs="Arial" w:eastAsia="Arial"/>
          <w:color w:val="auto"/>
          <w:spacing w:val="0"/>
          <w:position w:val="0"/>
          <w:sz w:val="18"/>
          <w:shd w:fill="auto" w:val="clear"/>
        </w:rPr>
        <w:t xml:space="preserve">ęszczenie ław bada się w dwóch przekrojach na każde 100 m. Ławy ze żwiru lub piasku nie mogą wykazywać śladu urządzenia zagęszczającego.</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r>
        <w:rPr>
          <w:rFonts w:ascii="Arial" w:hAnsi="Arial" w:cs="Arial" w:eastAsia="Arial"/>
          <w:color w:val="auto"/>
          <w:spacing w:val="0"/>
          <w:position w:val="0"/>
          <w:sz w:val="18"/>
          <w:shd w:fill="auto" w:val="clear"/>
        </w:rPr>
        <w:t xml:space="preserve">Ławy z tłucznia, badane próbą wyjęcia poszczególnych ziarn tłucznia, nie powinny pozwalać na wyjęcie ziarna z ławy.</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w:t>
        <w:tab/>
        <w:t xml:space="preserve">Odchylenie linii </w:t>
      </w:r>
      <w:r>
        <w:rPr>
          <w:rFonts w:ascii="Arial" w:hAnsi="Arial" w:cs="Arial" w:eastAsia="Arial"/>
          <w:color w:val="auto"/>
          <w:spacing w:val="0"/>
          <w:position w:val="0"/>
          <w:sz w:val="18"/>
          <w:shd w:fill="auto" w:val="clear"/>
        </w:rPr>
        <w:t xml:space="preserve">ław od projektowanego kierunku.</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Dopuszczalne odchylenie linii </w:t>
      </w:r>
      <w:r>
        <w:rPr>
          <w:rFonts w:ascii="Arial" w:hAnsi="Arial" w:cs="Arial" w:eastAsia="Arial"/>
          <w:color w:val="auto"/>
          <w:spacing w:val="0"/>
          <w:position w:val="0"/>
          <w:sz w:val="18"/>
          <w:shd w:fill="auto" w:val="clear"/>
        </w:rPr>
        <w:t xml:space="preserve">ław od projektowanego kierunku nie może przekraczać          2 cm na każde 100 m wykonanej ławy.</w:t>
      </w:r>
    </w:p>
    <w:p>
      <w:pPr>
        <w:spacing w:before="12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6.3.3. </w:t>
      </w:r>
      <w:r>
        <w:rPr>
          <w:rFonts w:ascii="Arial" w:hAnsi="Arial" w:cs="Arial" w:eastAsia="Arial"/>
          <w:color w:val="auto"/>
          <w:spacing w:val="0"/>
          <w:position w:val="0"/>
          <w:sz w:val="18"/>
          <w:shd w:fill="auto" w:val="clear"/>
        </w:rPr>
        <w:t xml:space="preserve">Sprawdzenie ustawienia kraw</w:t>
      </w:r>
      <w:r>
        <w:rPr>
          <w:rFonts w:ascii="Arial" w:hAnsi="Arial" w:cs="Arial" w:eastAsia="Arial"/>
          <w:color w:val="auto"/>
          <w:spacing w:val="0"/>
          <w:position w:val="0"/>
          <w:sz w:val="18"/>
          <w:shd w:fill="auto" w:val="clear"/>
        </w:rPr>
        <w:t xml:space="preserve">ężników</w:t>
      </w:r>
    </w:p>
    <w:p>
      <w:pPr>
        <w:spacing w:before="12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 ustawianiu kraw</w:t>
      </w:r>
      <w:r>
        <w:rPr>
          <w:rFonts w:ascii="Arial" w:hAnsi="Arial" w:cs="Arial" w:eastAsia="Arial"/>
          <w:color w:val="auto"/>
          <w:spacing w:val="0"/>
          <w:position w:val="0"/>
          <w:sz w:val="18"/>
          <w:shd w:fill="auto" w:val="clear"/>
        </w:rPr>
        <w:t xml:space="preserve">ężników należy sprawdzać:</w:t>
      </w:r>
    </w:p>
    <w:p>
      <w:pPr>
        <w:numPr>
          <w:ilvl w:val="0"/>
          <w:numId w:val="1294"/>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dopuszczalne odchylenia linii kraw</w:t>
      </w:r>
      <w:r>
        <w:rPr>
          <w:rFonts w:ascii="Arial" w:hAnsi="Arial" w:cs="Arial" w:eastAsia="Arial"/>
          <w:color w:val="auto"/>
          <w:spacing w:val="0"/>
          <w:position w:val="0"/>
          <w:sz w:val="18"/>
          <w:shd w:fill="auto" w:val="clear"/>
        </w:rPr>
        <w:t xml:space="preserve">ężników w poziomie od linii projektowanej, które wynosi  1 cm na każde 100 m ustawionego krawężnika,</w:t>
      </w:r>
    </w:p>
    <w:p>
      <w:pPr>
        <w:numPr>
          <w:ilvl w:val="0"/>
          <w:numId w:val="1294"/>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dopuszczalne odchylenie niwelety górnej p</w:t>
      </w:r>
      <w:r>
        <w:rPr>
          <w:rFonts w:ascii="Arial" w:hAnsi="Arial" w:cs="Arial" w:eastAsia="Arial"/>
          <w:color w:val="auto"/>
          <w:spacing w:val="0"/>
          <w:position w:val="0"/>
          <w:sz w:val="18"/>
          <w:shd w:fill="auto" w:val="clear"/>
        </w:rPr>
        <w:t xml:space="preserve">łaszczyzny krawężnika od niwelety projektowanej, które wynosi  1 cm na każde 100 m ustawionego krawężnika,</w:t>
      </w:r>
    </w:p>
    <w:p>
      <w:pPr>
        <w:numPr>
          <w:ilvl w:val="0"/>
          <w:numId w:val="1294"/>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równo</w:t>
      </w:r>
      <w:r>
        <w:rPr>
          <w:rFonts w:ascii="Arial" w:hAnsi="Arial" w:cs="Arial" w:eastAsia="Arial"/>
          <w:color w:val="auto"/>
          <w:spacing w:val="0"/>
          <w:position w:val="0"/>
          <w:sz w:val="18"/>
          <w:shd w:fill="auto" w:val="clear"/>
        </w:rPr>
        <w:t xml:space="preserve">ść górnej powierzchni krawężników, sprawdzane przez przyłożenie w dwóch punktach na każde 100 m krawężnika, trzymetrowej łaty, przy czym prześwit pomiędzy górną powierzchnią krawężnika i przyłożoną łatą nie może przekraczać 1 cm,</w:t>
      </w:r>
    </w:p>
    <w:p>
      <w:pPr>
        <w:numPr>
          <w:ilvl w:val="0"/>
          <w:numId w:val="1294"/>
        </w:numPr>
        <w:spacing w:before="0" w:after="0" w:line="240"/>
        <w:ind w:right="0" w:left="284"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dok</w:t>
      </w:r>
      <w:r>
        <w:rPr>
          <w:rFonts w:ascii="Arial" w:hAnsi="Arial" w:cs="Arial" w:eastAsia="Arial"/>
          <w:color w:val="auto"/>
          <w:spacing w:val="0"/>
          <w:position w:val="0"/>
          <w:sz w:val="18"/>
          <w:shd w:fill="auto" w:val="clear"/>
        </w:rPr>
        <w:t xml:space="preserve">ładność wypełnienia spoin bada się co 10 metrów. Spoiny muszą być wypełnione całkowicie na pełną głębokość.</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SST D-M-00.00.00 „Wymagania ogólne” pkt 7.</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 (metr) ustawionego krawężnika betonowego.</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8.1. Ogólne zasady odbioru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odbioru robót podano w SST D-M-00.00.00 „Wymagania ogólne” pkt 8.</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wykonane zgodnie z dokumentacją projektową, SST i wymaganiami Inwestora, jeżeli wszystkie pomiary i badania z zachowaniem tolerancji wg pkt 6 dały wyniki pozytywne.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8.2. Odbiór robót zanikaj</w:t>
      </w:r>
      <w:r>
        <w:rPr>
          <w:rFonts w:ascii="Arial" w:hAnsi="Arial" w:cs="Arial" w:eastAsia="Arial"/>
          <w:b/>
          <w:color w:val="auto"/>
          <w:spacing w:val="0"/>
          <w:position w:val="0"/>
          <w:sz w:val="18"/>
          <w:shd w:fill="auto" w:val="clear"/>
        </w:rPr>
        <w:t xml:space="preserve">ących i ulegających zakryciu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Odbiorowi robót zanikaj</w:t>
      </w:r>
      <w:r>
        <w:rPr>
          <w:rFonts w:ascii="Arial" w:hAnsi="Arial" w:cs="Arial" w:eastAsia="Arial"/>
          <w:color w:val="auto"/>
          <w:spacing w:val="0"/>
          <w:position w:val="0"/>
          <w:sz w:val="18"/>
          <w:shd w:fill="auto" w:val="clear"/>
        </w:rPr>
        <w:t xml:space="preserve">ących i ulegających zakryciu podlegają:</w:t>
      </w:r>
    </w:p>
    <w:p>
      <w:pPr>
        <w:numPr>
          <w:ilvl w:val="0"/>
          <w:numId w:val="130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koryta pod </w:t>
      </w:r>
      <w:r>
        <w:rPr>
          <w:rFonts w:ascii="Arial" w:hAnsi="Arial" w:cs="Arial" w:eastAsia="Arial"/>
          <w:color w:val="auto"/>
          <w:spacing w:val="0"/>
          <w:position w:val="0"/>
          <w:sz w:val="18"/>
          <w:shd w:fill="auto" w:val="clear"/>
        </w:rPr>
        <w:t xml:space="preserve">ławę,</w:t>
      </w:r>
    </w:p>
    <w:p>
      <w:pPr>
        <w:numPr>
          <w:ilvl w:val="0"/>
          <w:numId w:val="130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w:t>
      </w:r>
      <w:r>
        <w:rPr>
          <w:rFonts w:ascii="Arial" w:hAnsi="Arial" w:cs="Arial" w:eastAsia="Arial"/>
          <w:color w:val="auto"/>
          <w:spacing w:val="0"/>
          <w:position w:val="0"/>
          <w:sz w:val="18"/>
          <w:shd w:fill="auto" w:val="clear"/>
        </w:rPr>
        <w:t xml:space="preserve">ławy,</w:t>
      </w:r>
    </w:p>
    <w:p>
      <w:pPr>
        <w:numPr>
          <w:ilvl w:val="0"/>
          <w:numId w:val="1305"/>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podsypki.</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ustalenia dotycz</w:t>
      </w:r>
      <w:r>
        <w:rPr>
          <w:rFonts w:ascii="Arial" w:hAnsi="Arial" w:cs="Arial" w:eastAsia="Arial"/>
          <w:color w:val="auto"/>
          <w:spacing w:val="0"/>
          <w:position w:val="0"/>
          <w:sz w:val="18"/>
          <w:shd w:fill="auto" w:val="clear"/>
        </w:rPr>
        <w:t xml:space="preserve">ące podstawy płatności podano w SST D-M-00.00.00 „Wymagania ogólne” pkt 9.</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 m kraw</w:t>
      </w:r>
      <w:r>
        <w:rPr>
          <w:rFonts w:ascii="Arial" w:hAnsi="Arial" w:cs="Arial" w:eastAsia="Arial"/>
          <w:color w:val="auto"/>
          <w:spacing w:val="0"/>
          <w:position w:val="0"/>
          <w:sz w:val="18"/>
          <w:shd w:fill="auto" w:val="clear"/>
        </w:rPr>
        <w:t xml:space="preserve">ężnika betonowego obejmuje:</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 i roboty przygotowawcze,</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dostarczenie materia</w:t>
      </w:r>
      <w:r>
        <w:rPr>
          <w:rFonts w:ascii="Arial" w:hAnsi="Arial" w:cs="Arial" w:eastAsia="Arial"/>
          <w:color w:val="auto"/>
          <w:spacing w:val="0"/>
          <w:position w:val="0"/>
          <w:sz w:val="18"/>
          <w:shd w:fill="auto" w:val="clear"/>
        </w:rPr>
        <w:t xml:space="preserve">łów na miejsce wbudowania,</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koryta pod </w:t>
      </w:r>
      <w:r>
        <w:rPr>
          <w:rFonts w:ascii="Arial" w:hAnsi="Arial" w:cs="Arial" w:eastAsia="Arial"/>
          <w:color w:val="auto"/>
          <w:spacing w:val="0"/>
          <w:position w:val="0"/>
          <w:sz w:val="18"/>
          <w:shd w:fill="auto" w:val="clear"/>
        </w:rPr>
        <w:t xml:space="preserve">ławę,</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ew. wykonanie szalunku,</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w:t>
      </w:r>
      <w:r>
        <w:rPr>
          <w:rFonts w:ascii="Arial" w:hAnsi="Arial" w:cs="Arial" w:eastAsia="Arial"/>
          <w:color w:val="auto"/>
          <w:spacing w:val="0"/>
          <w:position w:val="0"/>
          <w:sz w:val="18"/>
          <w:shd w:fill="auto" w:val="clear"/>
        </w:rPr>
        <w:t xml:space="preserve">ławy,</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podsypki,</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ustawienie kraw</w:t>
      </w:r>
      <w:r>
        <w:rPr>
          <w:rFonts w:ascii="Arial" w:hAnsi="Arial" w:cs="Arial" w:eastAsia="Arial"/>
          <w:color w:val="auto"/>
          <w:spacing w:val="0"/>
          <w:position w:val="0"/>
          <w:sz w:val="18"/>
          <w:shd w:fill="auto" w:val="clear"/>
        </w:rPr>
        <w:t xml:space="preserve">ężników na podsypce (piaskowej lub cementowo-piaskowej),</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wype</w:t>
      </w:r>
      <w:r>
        <w:rPr>
          <w:rFonts w:ascii="Arial" w:hAnsi="Arial" w:cs="Arial" w:eastAsia="Arial"/>
          <w:color w:val="auto"/>
          <w:spacing w:val="0"/>
          <w:position w:val="0"/>
          <w:sz w:val="18"/>
          <w:shd w:fill="auto" w:val="clear"/>
        </w:rPr>
        <w:t xml:space="preserve">łnienie spoin krawężników zaprawą,</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ew. zalanie spoin mas</w:t>
      </w:r>
      <w:r>
        <w:rPr>
          <w:rFonts w:ascii="Arial" w:hAnsi="Arial" w:cs="Arial" w:eastAsia="Arial"/>
          <w:color w:val="auto"/>
          <w:spacing w:val="0"/>
          <w:position w:val="0"/>
          <w:sz w:val="18"/>
          <w:shd w:fill="auto" w:val="clear"/>
        </w:rPr>
        <w:t xml:space="preserve">ą zalewową,</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zasypanie zewn</w:t>
      </w:r>
      <w:r>
        <w:rPr>
          <w:rFonts w:ascii="Arial" w:hAnsi="Arial" w:cs="Arial" w:eastAsia="Arial"/>
          <w:color w:val="auto"/>
          <w:spacing w:val="0"/>
          <w:position w:val="0"/>
          <w:sz w:val="18"/>
          <w:shd w:fill="auto" w:val="clear"/>
        </w:rPr>
        <w:t xml:space="preserve">ętrznej ściany krawężnika gruntem i ubicie,</w:t>
      </w:r>
    </w:p>
    <w:p>
      <w:pPr>
        <w:numPr>
          <w:ilvl w:val="0"/>
          <w:numId w:val="131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bada</w:t>
      </w:r>
      <w:r>
        <w:rPr>
          <w:rFonts w:ascii="Arial" w:hAnsi="Arial" w:cs="Arial" w:eastAsia="Arial"/>
          <w:color w:val="auto"/>
          <w:spacing w:val="0"/>
          <w:position w:val="0"/>
          <w:sz w:val="18"/>
          <w:shd w:fill="auto" w:val="clear"/>
        </w:rPr>
        <w:t xml:space="preserve">ń i pomiarów wymaganych w specyfikacji technicznej.</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Normy</w:t>
      </w:r>
    </w:p>
    <w:tbl>
      <w:tblPr/>
      <w:tblGrid>
        <w:gridCol w:w="854"/>
        <w:gridCol w:w="2280"/>
        <w:gridCol w:w="6930"/>
      </w:tblGrid>
      <w:tr>
        <w:trPr>
          <w:trHeight w:val="217"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1.</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PN-B-06050</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Roboty ziemne budowlane</w:t>
            </w:r>
          </w:p>
        </w:tc>
      </w:tr>
      <w:tr>
        <w:trPr>
          <w:trHeight w:val="242"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2.</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PN-B-06250</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Beton zwyk</w:t>
            </w:r>
            <w:r>
              <w:rPr>
                <w:rFonts w:ascii="Arial" w:hAnsi="Arial" w:cs="Arial" w:eastAsia="Arial"/>
                <w:color w:val="auto"/>
                <w:spacing w:val="0"/>
                <w:position w:val="0"/>
                <w:sz w:val="18"/>
                <w:shd w:fill="auto" w:val="clear"/>
              </w:rPr>
              <w:t xml:space="preserve">ły</w:t>
            </w:r>
          </w:p>
        </w:tc>
      </w:tr>
      <w:tr>
        <w:trPr>
          <w:trHeight w:val="217"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3.</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PN-B-06251</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Roboty betonowe i </w:t>
            </w:r>
            <w:r>
              <w:rPr>
                <w:rFonts w:ascii="Arial" w:hAnsi="Arial" w:cs="Arial" w:eastAsia="Arial"/>
                <w:color w:val="auto"/>
                <w:spacing w:val="0"/>
                <w:position w:val="0"/>
                <w:sz w:val="18"/>
                <w:shd w:fill="auto" w:val="clear"/>
              </w:rPr>
              <w:t xml:space="preserve">żelbetowe</w:t>
            </w:r>
          </w:p>
        </w:tc>
      </w:tr>
      <w:tr>
        <w:trPr>
          <w:trHeight w:val="242"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4.</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PN-B-06711</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Kruszywo mineralne. Piasek do betonów i zapraw</w:t>
            </w:r>
          </w:p>
        </w:tc>
      </w:tr>
      <w:tr>
        <w:trPr>
          <w:trHeight w:val="217"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5.</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PN-B-06712</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do betonu zwyk</w:t>
            </w:r>
            <w:r>
              <w:rPr>
                <w:rFonts w:ascii="Arial" w:hAnsi="Arial" w:cs="Arial" w:eastAsia="Arial"/>
                <w:color w:val="auto"/>
                <w:spacing w:val="0"/>
                <w:position w:val="0"/>
                <w:sz w:val="18"/>
                <w:shd w:fill="auto" w:val="clear"/>
              </w:rPr>
              <w:t xml:space="preserve">łego</w:t>
            </w:r>
          </w:p>
        </w:tc>
      </w:tr>
      <w:tr>
        <w:trPr>
          <w:trHeight w:val="435"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6.</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PN-B-10021</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Metody pomiaru cech geometrycznych</w:t>
            </w:r>
          </w:p>
        </w:tc>
      </w:tr>
      <w:tr>
        <w:trPr>
          <w:trHeight w:val="435"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7.</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PN-B-11111</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Kruszywa naturalne do nawierzchni drogowych. </w:t>
            </w:r>
            <w:r>
              <w:rPr>
                <w:rFonts w:ascii="Arial" w:hAnsi="Arial" w:cs="Arial" w:eastAsia="Arial"/>
                <w:color w:val="auto"/>
                <w:spacing w:val="0"/>
                <w:position w:val="0"/>
                <w:sz w:val="18"/>
                <w:shd w:fill="auto" w:val="clear"/>
              </w:rPr>
              <w:t xml:space="preserve">Żwir i mieszanka</w:t>
            </w:r>
          </w:p>
        </w:tc>
      </w:tr>
      <w:tr>
        <w:trPr>
          <w:trHeight w:val="435"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8.</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PN-B-11112</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Kruszywo </w:t>
            </w:r>
            <w:r>
              <w:rPr>
                <w:rFonts w:ascii="Arial" w:hAnsi="Arial" w:cs="Arial" w:eastAsia="Arial"/>
                <w:color w:val="auto"/>
                <w:spacing w:val="0"/>
                <w:position w:val="0"/>
                <w:sz w:val="18"/>
                <w:shd w:fill="auto" w:val="clear"/>
              </w:rPr>
              <w:t xml:space="preserve">łamane do nawierzchni drogowych</w:t>
            </w:r>
          </w:p>
        </w:tc>
      </w:tr>
      <w:tr>
        <w:trPr>
          <w:trHeight w:val="435"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9.</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PN-B-11113</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Kruszywa naturalne do nawierzchni drogowych. Piasek</w:t>
            </w:r>
          </w:p>
        </w:tc>
      </w:tr>
      <w:tr>
        <w:trPr>
          <w:trHeight w:val="435"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PN-B-19701</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Cement. Cement powszechnego u</w:t>
            </w:r>
            <w:r>
              <w:rPr>
                <w:rFonts w:ascii="Arial" w:hAnsi="Arial" w:cs="Arial" w:eastAsia="Arial"/>
                <w:color w:val="auto"/>
                <w:spacing w:val="0"/>
                <w:position w:val="0"/>
                <w:sz w:val="18"/>
                <w:shd w:fill="auto" w:val="clear"/>
              </w:rPr>
              <w:t xml:space="preserve">żytku. Skład, wymagania i ocena zgodności</w:t>
            </w:r>
          </w:p>
        </w:tc>
      </w:tr>
      <w:tr>
        <w:trPr>
          <w:trHeight w:val="217"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11.</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PN-B32250</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ły budowlane. Woda do betonów i zapraw</w:t>
            </w:r>
          </w:p>
        </w:tc>
      </w:tr>
      <w:tr>
        <w:trPr>
          <w:trHeight w:val="217"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12.</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BN-88/6731-08</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Cement. Transport i przechowywanie</w:t>
            </w:r>
          </w:p>
        </w:tc>
      </w:tr>
      <w:tr>
        <w:trPr>
          <w:trHeight w:val="242"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13.</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BN-74/6771-04</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Drogi samochodowe. Masa zalewowa</w:t>
            </w:r>
          </w:p>
        </w:tc>
      </w:tr>
      <w:tr>
        <w:trPr>
          <w:trHeight w:val="677"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14.</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BN-80/6775-03/01</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Elementy nawierzchni dróg, ulic, parkingów i torowisk tramwajowych. Wspólne wymagania i badania</w:t>
            </w:r>
          </w:p>
        </w:tc>
      </w:tr>
      <w:tr>
        <w:trPr>
          <w:trHeight w:val="677"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15.</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BN-80/6775-03/04</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Elementy nawierzchni dróg, ulic, parkingów i torowisk tramwajowych. Kraw</w:t>
            </w:r>
            <w:r>
              <w:rPr>
                <w:rFonts w:ascii="Arial" w:hAnsi="Arial" w:cs="Arial" w:eastAsia="Arial"/>
                <w:color w:val="auto"/>
                <w:spacing w:val="0"/>
                <w:position w:val="0"/>
                <w:sz w:val="18"/>
                <w:shd w:fill="auto" w:val="clear"/>
              </w:rPr>
              <w:t xml:space="preserve">ężniki i obrzeża chodnikowe</w:t>
            </w:r>
          </w:p>
        </w:tc>
      </w:tr>
      <w:tr>
        <w:trPr>
          <w:trHeight w:val="242" w:hRule="auto"/>
          <w:jc w:val="left"/>
        </w:trPr>
        <w:tc>
          <w:tcPr>
            <w:tcW w:w="85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16.</w:t>
            </w:r>
          </w:p>
        </w:tc>
        <w:tc>
          <w:tcPr>
            <w:tcW w:w="228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BN-64/8845-02</w:t>
            </w:r>
          </w:p>
        </w:tc>
        <w:tc>
          <w:tcPr>
            <w:tcW w:w="693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Kraw</w:t>
            </w:r>
            <w:r>
              <w:rPr>
                <w:rFonts w:ascii="Arial" w:hAnsi="Arial" w:cs="Arial" w:eastAsia="Arial"/>
                <w:color w:val="auto"/>
                <w:spacing w:val="0"/>
                <w:position w:val="0"/>
                <w:sz w:val="18"/>
                <w:shd w:fill="auto" w:val="clear"/>
              </w:rPr>
              <w:t xml:space="preserve">ężniki uliczne. Warunki techniczne ustawiania i odbioru.</w:t>
            </w:r>
          </w:p>
        </w:tc>
      </w:tr>
    </w:tbl>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10.2. Inne dokumenty</w:t>
      </w:r>
    </w:p>
    <w:p>
      <w:pPr>
        <w:numPr>
          <w:ilvl w:val="0"/>
          <w:numId w:val="1373"/>
        </w:numPr>
        <w:spacing w:before="0" w:after="0" w:line="240"/>
        <w:ind w:right="0" w:left="426" w:hanging="284"/>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Katalog powtarzalnych elementów drogowych (KPED), Transprojekt - Warszawa, 1979 i 1982 r.</w:t>
      </w:r>
    </w:p>
    <w:p>
      <w:pPr>
        <w:spacing w:before="0" w:after="0" w:line="240"/>
        <w:ind w:right="0" w:left="284" w:hanging="284"/>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p>
    <w:p>
      <w:pPr>
        <w:spacing w:before="240" w:after="6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BETONOWE  OBRZE</w:t>
      </w:r>
      <w:r>
        <w:rPr>
          <w:rFonts w:ascii="Arial" w:hAnsi="Arial" w:cs="Arial" w:eastAsia="Arial"/>
          <w:b/>
          <w:color w:val="auto"/>
          <w:spacing w:val="0"/>
          <w:position w:val="0"/>
          <w:sz w:val="18"/>
          <w:shd w:fill="auto" w:val="clear"/>
        </w:rPr>
        <w:t xml:space="preserve">ŻA  CHODNIKOWE</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24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SPIS TRE</w:t>
      </w:r>
      <w:r>
        <w:rPr>
          <w:rFonts w:ascii="Arial" w:hAnsi="Arial" w:cs="Arial" w:eastAsia="Arial"/>
          <w:b/>
          <w:color w:val="auto"/>
          <w:spacing w:val="0"/>
          <w:position w:val="0"/>
          <w:sz w:val="18"/>
          <w:shd w:fill="auto" w:val="clear"/>
        </w:rPr>
        <w:t xml:space="preserve">ŚCI</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w:t>
      </w:r>
      <w:r>
        <w:rPr>
          <w:rFonts w:ascii="Arial" w:hAnsi="Arial" w:cs="Arial" w:eastAsia="Arial"/>
          <w:b/>
          <w:caps w:val="true"/>
          <w:color w:val="auto"/>
          <w:spacing w:val="0"/>
          <w:position w:val="0"/>
          <w:sz w:val="18"/>
          <w:shd w:fill="auto" w:val="clear"/>
        </w:rPr>
        <w:t xml:space="preserve">1. WST</w:t>
      </w:r>
      <w:r>
        <w:rPr>
          <w:rFonts w:ascii="Arial" w:hAnsi="Arial" w:cs="Arial" w:eastAsia="Arial"/>
          <w:b/>
          <w:caps w:val="true"/>
          <w:color w:val="auto"/>
          <w:spacing w:val="0"/>
          <w:position w:val="0"/>
          <w:sz w:val="18"/>
          <w:shd w:fill="auto" w:val="clear"/>
        </w:rPr>
        <w:t xml:space="preserve">ĘP</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2. MATERIA</w:t>
      </w:r>
      <w:r>
        <w:rPr>
          <w:rFonts w:ascii="Arial" w:hAnsi="Arial" w:cs="Arial" w:eastAsia="Arial"/>
          <w:b/>
          <w:caps w:val="true"/>
          <w:color w:val="auto"/>
          <w:spacing w:val="0"/>
          <w:position w:val="0"/>
          <w:sz w:val="18"/>
          <w:shd w:fill="auto" w:val="clear"/>
        </w:rPr>
        <w:t xml:space="preserve">ŁY</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3. SPRZ</w:t>
      </w:r>
      <w:r>
        <w:rPr>
          <w:rFonts w:ascii="Arial" w:hAnsi="Arial" w:cs="Arial" w:eastAsia="Arial"/>
          <w:b/>
          <w:caps w:val="true"/>
          <w:color w:val="auto"/>
          <w:spacing w:val="0"/>
          <w:position w:val="0"/>
          <w:sz w:val="18"/>
          <w:shd w:fill="auto" w:val="clear"/>
        </w:rPr>
        <w:t xml:space="preserve">ĘT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4. TRANSPORT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5. WYKONANIE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6. KONTROLA JAKO</w:t>
      </w:r>
      <w:r>
        <w:rPr>
          <w:rFonts w:ascii="Arial" w:hAnsi="Arial" w:cs="Arial" w:eastAsia="Arial"/>
          <w:b/>
          <w:caps w:val="true"/>
          <w:color w:val="auto"/>
          <w:spacing w:val="0"/>
          <w:position w:val="0"/>
          <w:sz w:val="18"/>
          <w:shd w:fill="auto" w:val="clear"/>
        </w:rPr>
        <w:t xml:space="preserve">ŚCI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7. OBMIAR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8. ODBIÓR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9. PODSTAWA P</w:t>
      </w:r>
      <w:r>
        <w:rPr>
          <w:rFonts w:ascii="Arial" w:hAnsi="Arial" w:cs="Arial" w:eastAsia="Arial"/>
          <w:b/>
          <w:caps w:val="true"/>
          <w:color w:val="auto"/>
          <w:spacing w:val="0"/>
          <w:position w:val="0"/>
          <w:sz w:val="18"/>
          <w:shd w:fill="auto" w:val="clear"/>
        </w:rPr>
        <w:t xml:space="preserve">ŁATNOŚCI</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PRZEPISY ZWI</w:t>
      </w:r>
      <w:r>
        <w:rPr>
          <w:rFonts w:ascii="Arial" w:hAnsi="Arial" w:cs="Arial" w:eastAsia="Arial"/>
          <w:b/>
          <w:caps w:val="true"/>
          <w:color w:val="auto"/>
          <w:spacing w:val="0"/>
          <w:position w:val="0"/>
          <w:sz w:val="18"/>
          <w:shd w:fill="auto" w:val="clear"/>
        </w:rPr>
        <w:t xml:space="preserve">ĄZANE</w:t>
      </w:r>
      <w:r>
        <w:rPr>
          <w:rFonts w:ascii="Arial" w:hAnsi="Arial" w:cs="Arial" w:eastAsia="Arial"/>
          <w:caps w:val="true"/>
          <w:color w:val="auto"/>
          <w:spacing w:val="0"/>
          <w:position w:val="0"/>
          <w:sz w:val="18"/>
          <w:shd w:fill="auto" w:val="clear"/>
        </w:rPr>
        <w:tab/>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SST</w:t>
      </w:r>
    </w:p>
    <w:p>
      <w:pPr>
        <w:tabs>
          <w:tab w:val="left" w:pos="630"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Przedmiotem niniejszej szczegó</w:t>
      </w:r>
      <w:r>
        <w:rPr>
          <w:rFonts w:ascii="Arial" w:hAnsi="Arial" w:cs="Arial" w:eastAsia="Arial"/>
          <w:color w:val="auto"/>
          <w:spacing w:val="0"/>
          <w:position w:val="0"/>
          <w:sz w:val="18"/>
          <w:shd w:fill="auto" w:val="clear"/>
        </w:rPr>
        <w:t xml:space="preserve">łowej specyfikacji technicznej (SST) są wymagania dotyczące wykonania i odbioru robót związanych z ustawieniem betonowego obrzeża chodnikowego.</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SST</w:t>
      </w:r>
    </w:p>
    <w:p>
      <w:pPr>
        <w:tabs>
          <w:tab w:val="left" w:pos="630"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Szczegó</w:t>
      </w:r>
      <w:r>
        <w:rPr>
          <w:rFonts w:ascii="Arial" w:hAnsi="Arial" w:cs="Arial" w:eastAsia="Arial"/>
          <w:color w:val="auto"/>
          <w:spacing w:val="0"/>
          <w:position w:val="0"/>
          <w:sz w:val="18"/>
          <w:shd w:fill="auto" w:val="clear"/>
        </w:rPr>
        <w:t xml:space="preserve">łowa specyfikacja techniczna (SST) stanowi dokument przetargowy i kontraktowy przy zlecaniu i realizacji robót na drogach. </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SST</w:t>
      </w:r>
    </w:p>
    <w:p>
      <w:pPr>
        <w:tabs>
          <w:tab w:val="left" w:pos="630"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ustawieniem betonowego obrzeża chodnikowego.</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tabs>
          <w:tab w:val="left" w:pos="567"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 </w:t>
      </w:r>
      <w:r>
        <w:rPr>
          <w:rFonts w:ascii="Arial" w:hAnsi="Arial" w:cs="Arial" w:eastAsia="Arial"/>
          <w:color w:val="auto"/>
          <w:spacing w:val="0"/>
          <w:position w:val="0"/>
          <w:sz w:val="18"/>
          <w:shd w:fill="auto" w:val="clear"/>
        </w:rPr>
        <w:t xml:space="preserve">Obrze</w:t>
      </w:r>
      <w:r>
        <w:rPr>
          <w:rFonts w:ascii="Arial" w:hAnsi="Arial" w:cs="Arial" w:eastAsia="Arial"/>
          <w:color w:val="auto"/>
          <w:spacing w:val="0"/>
          <w:position w:val="0"/>
          <w:sz w:val="18"/>
          <w:shd w:fill="auto" w:val="clear"/>
        </w:rPr>
        <w:t xml:space="preserve">ża chodnikowe - prefabrykowane belki betonowe rozgraniczające jednostronnie lub dwustronnie ciągi komunikacyjne od terenów nie przeznaczonych do komunikacji.</w:t>
      </w:r>
    </w:p>
    <w:p>
      <w:pPr>
        <w:tabs>
          <w:tab w:val="left" w:pos="567" w:leader="none"/>
        </w:tabs>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 </w:t>
      </w:r>
      <w:r>
        <w:rPr>
          <w:rFonts w:ascii="Arial" w:hAnsi="Arial" w:cs="Arial" w:eastAsia="Arial"/>
          <w:color w:val="auto"/>
          <w:spacing w:val="0"/>
          <w:position w:val="0"/>
          <w:sz w:val="18"/>
          <w:shd w:fill="auto" w:val="clear"/>
        </w:rPr>
        <w:t xml:space="preserve">Pozosta</w:t>
      </w:r>
      <w:r>
        <w:rPr>
          <w:rFonts w:ascii="Arial" w:hAnsi="Arial" w:cs="Arial" w:eastAsia="Arial"/>
          <w:color w:val="auto"/>
          <w:spacing w:val="0"/>
          <w:position w:val="0"/>
          <w:sz w:val="18"/>
          <w:shd w:fill="auto" w:val="clear"/>
        </w:rPr>
        <w:t xml:space="preserve">łe określenia podstawowe są zgodne z obowiązującymi, odpowiednimi polskimi normami  i definicjami podanymi w SST D-M-00.00.00 „Wymagania ogólne”        pkt 1.4.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tabs>
          <w:tab w:val="left" w:pos="630" w:leader="none"/>
        </w:tabs>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robót podano w SST D-M-00.00.00 „Wymagania ogólne” pkt 1.5.</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Ogólne wymagania dotycz</w:t>
      </w:r>
      <w:r>
        <w:rPr>
          <w:rFonts w:ascii="Arial" w:hAnsi="Arial" w:cs="Arial" w:eastAsia="Arial"/>
          <w:b/>
          <w:color w:val="auto"/>
          <w:spacing w:val="0"/>
          <w:position w:val="0"/>
          <w:sz w:val="18"/>
          <w:shd w:fill="auto" w:val="clear"/>
        </w:rPr>
        <w:t xml:space="preserve">ące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materiałów, ich pozyskiwania i składowania podano w SST D-M-00.00.00 „Wymagania ogólne” pkt 2.</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Stosowane materia</w:t>
      </w:r>
      <w:r>
        <w:rPr>
          <w:rFonts w:ascii="Arial" w:hAnsi="Arial" w:cs="Arial" w:eastAsia="Arial"/>
          <w:b/>
          <w:color w:val="auto"/>
          <w:spacing w:val="0"/>
          <w:position w:val="0"/>
          <w:sz w:val="18"/>
          <w:shd w:fill="auto" w:val="clear"/>
        </w:rPr>
        <w:t xml:space="preserve">ły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łami stosowanymi są:</w:t>
      </w:r>
    </w:p>
    <w:p>
      <w:pPr>
        <w:numPr>
          <w:ilvl w:val="0"/>
          <w:numId w:val="139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obrze</w:t>
      </w:r>
      <w:r>
        <w:rPr>
          <w:rFonts w:ascii="Arial" w:hAnsi="Arial" w:cs="Arial" w:eastAsia="Arial"/>
          <w:color w:val="auto"/>
          <w:spacing w:val="0"/>
          <w:position w:val="0"/>
          <w:sz w:val="18"/>
          <w:shd w:fill="auto" w:val="clear"/>
        </w:rPr>
        <w:t xml:space="preserve">ża odpowiadające wymaganiom BN-80/6775-04/04 [9] i BN-80/6775-03/01 [8],</w:t>
      </w:r>
    </w:p>
    <w:p>
      <w:pPr>
        <w:numPr>
          <w:ilvl w:val="0"/>
          <w:numId w:val="139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żwir lub piasek do wykonania ław,</w:t>
      </w:r>
    </w:p>
    <w:p>
      <w:pPr>
        <w:numPr>
          <w:ilvl w:val="0"/>
          <w:numId w:val="139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cement wg PN-B-19701 [7],</w:t>
      </w:r>
    </w:p>
    <w:p>
      <w:pPr>
        <w:numPr>
          <w:ilvl w:val="0"/>
          <w:numId w:val="139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piasek do zapraw wg PN-B-06711 [3].</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Betonowe obrze</w:t>
      </w:r>
      <w:r>
        <w:rPr>
          <w:rFonts w:ascii="Arial" w:hAnsi="Arial" w:cs="Arial" w:eastAsia="Arial"/>
          <w:b/>
          <w:color w:val="auto"/>
          <w:spacing w:val="0"/>
          <w:position w:val="0"/>
          <w:sz w:val="18"/>
          <w:shd w:fill="auto" w:val="clear"/>
        </w:rPr>
        <w:t xml:space="preserve">ża chodnikowe - klasyfikacja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zale</w:t>
      </w:r>
      <w:r>
        <w:rPr>
          <w:rFonts w:ascii="Arial" w:hAnsi="Arial" w:cs="Arial" w:eastAsia="Arial"/>
          <w:color w:val="auto"/>
          <w:spacing w:val="0"/>
          <w:position w:val="0"/>
          <w:sz w:val="18"/>
          <w:shd w:fill="auto" w:val="clear"/>
        </w:rPr>
        <w:t xml:space="preserve">żności od przekroju poprzecznego rozróżnia się dwa rodzaje obrzeży:</w:t>
      </w:r>
    </w:p>
    <w:p>
      <w:pPr>
        <w:numPr>
          <w:ilvl w:val="0"/>
          <w:numId w:val="140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obrze</w:t>
      </w:r>
      <w:r>
        <w:rPr>
          <w:rFonts w:ascii="Arial" w:hAnsi="Arial" w:cs="Arial" w:eastAsia="Arial"/>
          <w:color w:val="auto"/>
          <w:spacing w:val="0"/>
          <w:position w:val="0"/>
          <w:sz w:val="18"/>
          <w:shd w:fill="auto" w:val="clear"/>
        </w:rPr>
        <w:t xml:space="preserve">że niskie</w:t>
        <w:tab/>
        <w:t xml:space="preserve">- On,</w:t>
      </w:r>
    </w:p>
    <w:p>
      <w:pPr>
        <w:numPr>
          <w:ilvl w:val="0"/>
          <w:numId w:val="140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obrze</w:t>
      </w:r>
      <w:r>
        <w:rPr>
          <w:rFonts w:ascii="Arial" w:hAnsi="Arial" w:cs="Arial" w:eastAsia="Arial"/>
          <w:color w:val="auto"/>
          <w:spacing w:val="0"/>
          <w:position w:val="0"/>
          <w:sz w:val="18"/>
          <w:shd w:fill="auto" w:val="clear"/>
        </w:rPr>
        <w:t xml:space="preserve">że wysokie</w:t>
        <w:tab/>
        <w:t xml:space="preserve">- Ow.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zale</w:t>
      </w:r>
      <w:r>
        <w:rPr>
          <w:rFonts w:ascii="Arial" w:hAnsi="Arial" w:cs="Arial" w:eastAsia="Arial"/>
          <w:color w:val="auto"/>
          <w:spacing w:val="0"/>
          <w:position w:val="0"/>
          <w:sz w:val="18"/>
          <w:shd w:fill="auto" w:val="clear"/>
        </w:rPr>
        <w:t xml:space="preserve">żności od dopuszczalnych wielkości i liczby uszkodzeń oraz odchyłek wymiarowych obrzeża dzieli się na:</w:t>
      </w:r>
    </w:p>
    <w:p>
      <w:pPr>
        <w:numPr>
          <w:ilvl w:val="0"/>
          <w:numId w:val="140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gatunek 1 </w:t>
        <w:tab/>
        <w:t xml:space="preserve">- G1,</w:t>
      </w:r>
    </w:p>
    <w:p>
      <w:pPr>
        <w:numPr>
          <w:ilvl w:val="0"/>
          <w:numId w:val="140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gatunek 2</w:t>
        <w:tab/>
        <w:t xml:space="preserve">- G2.</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Przyk</w:t>
      </w:r>
      <w:r>
        <w:rPr>
          <w:rFonts w:ascii="Arial" w:hAnsi="Arial" w:cs="Arial" w:eastAsia="Arial"/>
          <w:color w:val="auto"/>
          <w:spacing w:val="0"/>
          <w:position w:val="0"/>
          <w:sz w:val="18"/>
          <w:shd w:fill="auto" w:val="clear"/>
        </w:rPr>
        <w:t xml:space="preserve">ład oznaczenia betonowego obrzeża chodnikowego niskiego (On) o wymiarach 6 x 20 x 75 cm gat. 1:</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obrze</w:t>
      </w:r>
      <w:r>
        <w:rPr>
          <w:rFonts w:ascii="Arial" w:hAnsi="Arial" w:cs="Arial" w:eastAsia="Arial"/>
          <w:color w:val="auto"/>
          <w:spacing w:val="0"/>
          <w:position w:val="0"/>
          <w:sz w:val="18"/>
          <w:shd w:fill="auto" w:val="clear"/>
        </w:rPr>
        <w:t xml:space="preserve">że On - I/6/20/75 BN-80/6775-03/04 [9].</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2.4. Betonowe obrze</w:t>
      </w:r>
      <w:r>
        <w:rPr>
          <w:rFonts w:ascii="Arial" w:hAnsi="Arial" w:cs="Arial" w:eastAsia="Arial"/>
          <w:b/>
          <w:color w:val="auto"/>
          <w:spacing w:val="0"/>
          <w:position w:val="0"/>
          <w:sz w:val="18"/>
          <w:shd w:fill="auto" w:val="clear"/>
        </w:rPr>
        <w:t xml:space="preserve">ża chodnikowe - wymagania techniczne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2.4.1. </w:t>
      </w:r>
      <w:r>
        <w:rPr>
          <w:rFonts w:ascii="Arial" w:hAnsi="Arial" w:cs="Arial" w:eastAsia="Arial"/>
          <w:color w:val="auto"/>
          <w:spacing w:val="0"/>
          <w:position w:val="0"/>
          <w:sz w:val="18"/>
          <w:shd w:fill="auto" w:val="clear"/>
        </w:rPr>
        <w:t xml:space="preserve">Wymiary betonowych obrze</w:t>
      </w:r>
      <w:r>
        <w:rPr>
          <w:rFonts w:ascii="Arial" w:hAnsi="Arial" w:cs="Arial" w:eastAsia="Arial"/>
          <w:color w:val="auto"/>
          <w:spacing w:val="0"/>
          <w:position w:val="0"/>
          <w:sz w:val="18"/>
          <w:shd w:fill="auto" w:val="clear"/>
        </w:rPr>
        <w:t xml:space="preserve">ży chodnikowych</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Kszta</w:t>
      </w:r>
      <w:r>
        <w:rPr>
          <w:rFonts w:ascii="Arial" w:hAnsi="Arial" w:cs="Arial" w:eastAsia="Arial"/>
          <w:color w:val="auto"/>
          <w:spacing w:val="0"/>
          <w:position w:val="0"/>
          <w:sz w:val="18"/>
          <w:shd w:fill="auto" w:val="clear"/>
        </w:rPr>
        <w:t xml:space="preserve">łt obrzeży betonowych przedstawiono na rysunku 1, a wymiary podano w tablicy 1.</w:t>
      </w:r>
    </w:p>
    <w:p>
      <w:pPr>
        <w:spacing w:before="12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object w:dxaOrig="3786" w:dyaOrig="1721">
          <v:rect xmlns:o="urn:schemas-microsoft-com:office:office" xmlns:v="urn:schemas-microsoft-com:vml" id="rectole0000000015" style="width:189.300000pt;height:86.05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5" ShapeID="rectole0000000015" r:id="docRId32"/>
        </w:object>
      </w:r>
    </w:p>
    <w:p>
      <w:pPr>
        <w:spacing w:before="120" w:after="0" w:line="240"/>
        <w:ind w:right="0" w:left="0" w:firstLine="0"/>
        <w:jc w:val="center"/>
        <w:rPr>
          <w:rFonts w:ascii="Arial" w:hAnsi="Arial" w:cs="Arial" w:eastAsia="Arial"/>
          <w:color w:val="auto"/>
          <w:spacing w:val="0"/>
          <w:position w:val="0"/>
          <w:sz w:val="18"/>
          <w:shd w:fill="auto" w:val="clear"/>
        </w:rPr>
      </w:pPr>
    </w:p>
    <w:p>
      <w:pPr>
        <w:spacing w:before="120" w:after="0" w:line="240"/>
        <w:ind w:right="0" w:left="0" w:firstLine="0"/>
        <w:jc w:val="center"/>
        <w:rPr>
          <w:rFonts w:ascii="Arial" w:hAnsi="Arial" w:cs="Arial" w:eastAsia="Arial"/>
          <w:color w:val="auto"/>
          <w:spacing w:val="0"/>
          <w:position w:val="0"/>
          <w:sz w:val="18"/>
          <w:shd w:fill="auto" w:val="clear"/>
        </w:rPr>
      </w:pPr>
    </w:p>
    <w:p>
      <w:pPr>
        <w:spacing w:before="120" w:after="0" w:line="240"/>
        <w:ind w:right="0" w:left="0" w:firstLine="0"/>
        <w:jc w:val="center"/>
        <w:rPr>
          <w:rFonts w:ascii="Arial" w:hAnsi="Arial" w:cs="Arial" w:eastAsia="Arial"/>
          <w:color w:val="auto"/>
          <w:spacing w:val="0"/>
          <w:position w:val="0"/>
          <w:sz w:val="18"/>
          <w:shd w:fill="auto" w:val="clear"/>
        </w:rPr>
      </w:pPr>
    </w:p>
    <w:p>
      <w:pPr>
        <w:spacing w:before="120" w:after="0" w:line="240"/>
        <w:ind w:right="0" w:left="0" w:firstLine="0"/>
        <w:jc w:val="center"/>
        <w:rPr>
          <w:rFonts w:ascii="Arial" w:hAnsi="Arial" w:cs="Arial" w:eastAsia="Arial"/>
          <w:color w:val="auto"/>
          <w:spacing w:val="0"/>
          <w:position w:val="0"/>
          <w:sz w:val="18"/>
          <w:shd w:fill="auto" w:val="clear"/>
        </w:rPr>
      </w:pPr>
    </w:p>
    <w:p>
      <w:pPr>
        <w:spacing w:before="120" w:after="0" w:line="240"/>
        <w:ind w:right="0" w:left="0" w:firstLine="0"/>
        <w:jc w:val="center"/>
        <w:rPr>
          <w:rFonts w:ascii="Arial" w:hAnsi="Arial" w:cs="Arial" w:eastAsia="Arial"/>
          <w:color w:val="auto"/>
          <w:spacing w:val="0"/>
          <w:position w:val="0"/>
          <w:sz w:val="18"/>
          <w:shd w:fill="auto" w:val="clear"/>
        </w:rPr>
      </w:pPr>
    </w:p>
    <w:p>
      <w:pPr>
        <w:spacing w:before="12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Rysunek 1. Kszta</w:t>
      </w:r>
      <w:r>
        <w:rPr>
          <w:rFonts w:ascii="Arial" w:hAnsi="Arial" w:cs="Arial" w:eastAsia="Arial"/>
          <w:color w:val="auto"/>
          <w:spacing w:val="0"/>
          <w:position w:val="0"/>
          <w:sz w:val="18"/>
          <w:shd w:fill="auto" w:val="clear"/>
        </w:rPr>
        <w:t xml:space="preserve">łt betonowego obrzeża chodnikowego</w:t>
      </w:r>
    </w:p>
    <w:p>
      <w:pPr>
        <w:spacing w:before="24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Wymiary obrze</w:t>
      </w:r>
      <w:r>
        <w:rPr>
          <w:rFonts w:ascii="Arial" w:hAnsi="Arial" w:cs="Arial" w:eastAsia="Arial"/>
          <w:color w:val="auto"/>
          <w:spacing w:val="0"/>
          <w:position w:val="0"/>
          <w:sz w:val="18"/>
          <w:shd w:fill="auto" w:val="clear"/>
        </w:rPr>
        <w:t xml:space="preserve">ży</w:t>
      </w:r>
    </w:p>
    <w:tbl>
      <w:tblPr/>
      <w:tblGrid>
        <w:gridCol w:w="1346"/>
        <w:gridCol w:w="1232"/>
        <w:gridCol w:w="1232"/>
        <w:gridCol w:w="1232"/>
        <w:gridCol w:w="1265"/>
      </w:tblGrid>
      <w:tr>
        <w:trPr>
          <w:trHeight w:val="1" w:hRule="atLeast"/>
          <w:jc w:val="left"/>
        </w:trPr>
        <w:tc>
          <w:tcPr>
            <w:tcW w:w="1346"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Rodzaj</w:t>
            </w:r>
          </w:p>
        </w:tc>
        <w:tc>
          <w:tcPr>
            <w:tcW w:w="4961" w:type="dxa"/>
            <w:gridSpan w:val="4"/>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Wymiary obrze</w:t>
            </w:r>
            <w:r>
              <w:rPr>
                <w:rFonts w:ascii="Arial" w:hAnsi="Arial" w:cs="Arial" w:eastAsia="Arial"/>
                <w:color w:val="auto"/>
                <w:spacing w:val="0"/>
                <w:position w:val="0"/>
                <w:sz w:val="18"/>
                <w:shd w:fill="auto" w:val="clear"/>
              </w:rPr>
              <w:t xml:space="preserve">ży,   cm</w:t>
            </w:r>
          </w:p>
        </w:tc>
      </w:tr>
      <w:tr>
        <w:trPr>
          <w:trHeight w:val="1" w:hRule="atLeast"/>
          <w:jc w:val="left"/>
        </w:trPr>
        <w:tc>
          <w:tcPr>
            <w:tcW w:w="1346"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obrze</w:t>
            </w:r>
            <w:r>
              <w:rPr>
                <w:rFonts w:ascii="Arial" w:hAnsi="Arial" w:cs="Arial" w:eastAsia="Arial"/>
                <w:color w:val="auto"/>
                <w:spacing w:val="0"/>
                <w:position w:val="0"/>
                <w:sz w:val="18"/>
                <w:shd w:fill="auto" w:val="clear"/>
              </w:rPr>
              <w:t xml:space="preserve">ża</w:t>
            </w:r>
          </w:p>
        </w:tc>
        <w:tc>
          <w:tcPr>
            <w:tcW w:w="123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123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b</w:t>
            </w:r>
          </w:p>
        </w:tc>
        <w:tc>
          <w:tcPr>
            <w:tcW w:w="123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h</w:t>
            </w:r>
          </w:p>
        </w:tc>
        <w:tc>
          <w:tcPr>
            <w:tcW w:w="126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r</w:t>
            </w:r>
          </w:p>
        </w:tc>
      </w:tr>
      <w:tr>
        <w:trPr>
          <w:trHeight w:val="1" w:hRule="atLeast"/>
          <w:jc w:val="left"/>
        </w:trPr>
        <w:tc>
          <w:tcPr>
            <w:tcW w:w="1346"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18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On</w:t>
            </w:r>
          </w:p>
        </w:tc>
        <w:tc>
          <w:tcPr>
            <w:tcW w:w="1232"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75</w:t>
            </w:r>
          </w:p>
          <w:p>
            <w:pPr>
              <w:spacing w:before="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1232"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1232"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20</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20</w:t>
            </w:r>
          </w:p>
        </w:tc>
        <w:tc>
          <w:tcPr>
            <w:tcW w:w="1265"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r>
      <w:tr>
        <w:trPr>
          <w:trHeight w:val="1" w:hRule="atLeast"/>
          <w:jc w:val="left"/>
        </w:trPr>
        <w:tc>
          <w:tcPr>
            <w:tcW w:w="1346" w:type="dxa"/>
            <w:tcBorders>
              <w:top w:val="single" w:color="000000" w:sz="6"/>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Ow</w:t>
            </w:r>
          </w:p>
        </w:tc>
        <w:tc>
          <w:tcPr>
            <w:tcW w:w="123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75</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90</w:t>
            </w:r>
          </w:p>
          <w:p>
            <w:pPr>
              <w:spacing w:before="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100</w:t>
            </w:r>
          </w:p>
        </w:tc>
        <w:tc>
          <w:tcPr>
            <w:tcW w:w="123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8</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8</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8</w:t>
            </w:r>
          </w:p>
        </w:tc>
        <w:tc>
          <w:tcPr>
            <w:tcW w:w="1232"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30</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24</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30</w:t>
            </w:r>
          </w:p>
        </w:tc>
        <w:tc>
          <w:tcPr>
            <w:tcW w:w="126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w:t>
            </w: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2.4.2. </w:t>
      </w:r>
      <w:r>
        <w:rPr>
          <w:rFonts w:ascii="Arial" w:hAnsi="Arial" w:cs="Arial" w:eastAsia="Arial"/>
          <w:color w:val="auto"/>
          <w:spacing w:val="0"/>
          <w:position w:val="0"/>
          <w:sz w:val="18"/>
          <w:shd w:fill="auto" w:val="clear"/>
        </w:rPr>
        <w:t xml:space="preserve">Dopuszczalne odchy</w:t>
      </w:r>
      <w:r>
        <w:rPr>
          <w:rFonts w:ascii="Arial" w:hAnsi="Arial" w:cs="Arial" w:eastAsia="Arial"/>
          <w:color w:val="auto"/>
          <w:spacing w:val="0"/>
          <w:position w:val="0"/>
          <w:sz w:val="18"/>
          <w:shd w:fill="auto" w:val="clear"/>
        </w:rPr>
        <w:t xml:space="preserve">łki wymiarów obrzeży</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Dopuszczalne odchy</w:t>
      </w:r>
      <w:r>
        <w:rPr>
          <w:rFonts w:ascii="Arial" w:hAnsi="Arial" w:cs="Arial" w:eastAsia="Arial"/>
          <w:color w:val="auto"/>
          <w:spacing w:val="0"/>
          <w:position w:val="0"/>
          <w:sz w:val="18"/>
          <w:shd w:fill="auto" w:val="clear"/>
        </w:rPr>
        <w:t xml:space="preserve">łki wymiarów obrzeży podano w tablicy 2.</w:t>
      </w:r>
    </w:p>
    <w:p>
      <w:pPr>
        <w:spacing w:before="120" w:after="0" w:line="240"/>
        <w:ind w:right="0" w:left="0" w:firstLine="0"/>
        <w:jc w:val="left"/>
        <w:rPr>
          <w:rFonts w:ascii="Arial" w:hAnsi="Arial" w:cs="Arial" w:eastAsia="Arial"/>
          <w:color w:val="auto"/>
          <w:spacing w:val="0"/>
          <w:position w:val="0"/>
          <w:sz w:val="18"/>
          <w:shd w:fill="auto" w:val="clear"/>
        </w:rPr>
      </w:pPr>
    </w:p>
    <w:p>
      <w:pPr>
        <w:spacing w:before="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2. Dopuszczalne odchy</w:t>
      </w:r>
      <w:r>
        <w:rPr>
          <w:rFonts w:ascii="Arial" w:hAnsi="Arial" w:cs="Arial" w:eastAsia="Arial"/>
          <w:color w:val="auto"/>
          <w:spacing w:val="0"/>
          <w:position w:val="0"/>
          <w:sz w:val="18"/>
          <w:shd w:fill="auto" w:val="clear"/>
        </w:rPr>
        <w:t xml:space="preserve">łki wymiarów obrzeży</w:t>
      </w:r>
    </w:p>
    <w:tbl>
      <w:tblPr/>
      <w:tblGrid>
        <w:gridCol w:w="2338"/>
        <w:gridCol w:w="2586"/>
        <w:gridCol w:w="2586"/>
      </w:tblGrid>
      <w:tr>
        <w:trPr>
          <w:trHeight w:val="1" w:hRule="atLeast"/>
          <w:jc w:val="left"/>
        </w:trPr>
        <w:tc>
          <w:tcPr>
            <w:tcW w:w="2338"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Rodzaj</w:t>
            </w:r>
          </w:p>
        </w:tc>
        <w:tc>
          <w:tcPr>
            <w:tcW w:w="5172"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Dopuszczalna odchy</w:t>
            </w:r>
            <w:r>
              <w:rPr>
                <w:rFonts w:ascii="Arial" w:hAnsi="Arial" w:cs="Arial" w:eastAsia="Arial"/>
                <w:color w:val="auto"/>
                <w:spacing w:val="0"/>
                <w:position w:val="0"/>
                <w:sz w:val="18"/>
                <w:shd w:fill="auto" w:val="clear"/>
              </w:rPr>
              <w:t xml:space="preserve">łka,   m</w:t>
            </w:r>
          </w:p>
        </w:tc>
      </w:tr>
      <w:tr>
        <w:trPr>
          <w:trHeight w:val="1" w:hRule="atLeast"/>
          <w:jc w:val="left"/>
        </w:trPr>
        <w:tc>
          <w:tcPr>
            <w:tcW w:w="2338"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wymiaru</w:t>
            </w:r>
          </w:p>
        </w:tc>
        <w:tc>
          <w:tcPr>
            <w:tcW w:w="258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Gatunek 1</w:t>
            </w:r>
          </w:p>
        </w:tc>
        <w:tc>
          <w:tcPr>
            <w:tcW w:w="258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Gatunek 2</w:t>
            </w:r>
          </w:p>
        </w:tc>
      </w:tr>
      <w:tr>
        <w:trPr>
          <w:trHeight w:val="1" w:hRule="atLeast"/>
          <w:jc w:val="left"/>
        </w:trPr>
        <w:tc>
          <w:tcPr>
            <w:tcW w:w="2338"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l</w:t>
            </w:r>
          </w:p>
        </w:tc>
        <w:tc>
          <w:tcPr>
            <w:tcW w:w="2586"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8</w:t>
            </w:r>
          </w:p>
        </w:tc>
        <w:tc>
          <w:tcPr>
            <w:tcW w:w="2586"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12</w:t>
            </w:r>
          </w:p>
        </w:tc>
      </w:tr>
      <w:tr>
        <w:trPr>
          <w:trHeight w:val="1" w:hRule="atLeast"/>
          <w:jc w:val="left"/>
        </w:trPr>
        <w:tc>
          <w:tcPr>
            <w:tcW w:w="2338" w:type="dxa"/>
            <w:tcBorders>
              <w:top w:val="single" w:color="000000" w:sz="6"/>
              <w:left w:val="single" w:color="000000" w:sz="6"/>
              <w:bottom w:val="single" w:color="000000" w:sz="6"/>
              <w:right w:val="single" w:color="000000" w:sz="0"/>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b,   h</w:t>
            </w:r>
          </w:p>
        </w:tc>
        <w:tc>
          <w:tcPr>
            <w:tcW w:w="258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3</w:t>
            </w:r>
          </w:p>
        </w:tc>
        <w:tc>
          <w:tcPr>
            <w:tcW w:w="258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3</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2.4.3. </w:t>
      </w:r>
      <w:r>
        <w:rPr>
          <w:rFonts w:ascii="Arial" w:hAnsi="Arial" w:cs="Arial" w:eastAsia="Arial"/>
          <w:color w:val="auto"/>
          <w:spacing w:val="0"/>
          <w:position w:val="0"/>
          <w:sz w:val="18"/>
          <w:shd w:fill="auto" w:val="clear"/>
        </w:rPr>
        <w:t xml:space="preserve">Dopuszczalne wady i uszkodzenia obrze</w:t>
      </w:r>
      <w:r>
        <w:rPr>
          <w:rFonts w:ascii="Arial" w:hAnsi="Arial" w:cs="Arial" w:eastAsia="Arial"/>
          <w:color w:val="auto"/>
          <w:spacing w:val="0"/>
          <w:position w:val="0"/>
          <w:sz w:val="18"/>
          <w:shd w:fill="auto" w:val="clear"/>
        </w:rPr>
        <w:t xml:space="preserve">ży</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Powierzchnie obrze</w:t>
      </w:r>
      <w:r>
        <w:rPr>
          <w:rFonts w:ascii="Arial" w:hAnsi="Arial" w:cs="Arial" w:eastAsia="Arial"/>
          <w:color w:val="auto"/>
          <w:spacing w:val="0"/>
          <w:position w:val="0"/>
          <w:sz w:val="18"/>
          <w:shd w:fill="auto" w:val="clear"/>
        </w:rPr>
        <w:t xml:space="preserve">ży powinny być bez rys, pęknięć i ubytków betonu, o fakturze z formy lub zatartej. Krawędzie elementów powinny być równe i proste.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Dopuszczalne wady oraz uszkodzenia powierzchni i kraw</w:t>
      </w:r>
      <w:r>
        <w:rPr>
          <w:rFonts w:ascii="Arial" w:hAnsi="Arial" w:cs="Arial" w:eastAsia="Arial"/>
          <w:color w:val="auto"/>
          <w:spacing w:val="0"/>
          <w:position w:val="0"/>
          <w:sz w:val="18"/>
          <w:shd w:fill="auto" w:val="clear"/>
        </w:rPr>
        <w:t xml:space="preserve">ędzi elementów nie powinny przekraczać wartości podanych w tablicy 3.</w:t>
      </w:r>
    </w:p>
    <w:p>
      <w:pPr>
        <w:spacing w:before="120" w:after="12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3. Dopuszczalne wady i uszkodzenia obrze</w:t>
      </w:r>
      <w:r>
        <w:rPr>
          <w:rFonts w:ascii="Arial" w:hAnsi="Arial" w:cs="Arial" w:eastAsia="Arial"/>
          <w:color w:val="auto"/>
          <w:spacing w:val="0"/>
          <w:position w:val="0"/>
          <w:sz w:val="18"/>
          <w:shd w:fill="auto" w:val="clear"/>
        </w:rPr>
        <w:t xml:space="preserve">ży</w:t>
      </w:r>
    </w:p>
    <w:tbl>
      <w:tblPr/>
      <w:tblGrid>
        <w:gridCol w:w="1913"/>
        <w:gridCol w:w="3119"/>
        <w:gridCol w:w="1239"/>
        <w:gridCol w:w="1239"/>
      </w:tblGrid>
      <w:tr>
        <w:trPr>
          <w:trHeight w:val="1" w:hRule="atLeast"/>
          <w:jc w:val="left"/>
        </w:trPr>
        <w:tc>
          <w:tcPr>
            <w:tcW w:w="5032" w:type="dxa"/>
            <w:gridSpan w:val="2"/>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Rodzaj wad i uszkodze</w:t>
            </w:r>
            <w:r>
              <w:rPr>
                <w:rFonts w:ascii="Arial" w:hAnsi="Arial" w:cs="Arial" w:eastAsia="Arial"/>
                <w:color w:val="auto"/>
                <w:spacing w:val="0"/>
                <w:position w:val="0"/>
                <w:sz w:val="18"/>
                <w:shd w:fill="auto" w:val="clear"/>
              </w:rPr>
              <w:t xml:space="preserve">ń</w:t>
            </w:r>
          </w:p>
        </w:tc>
        <w:tc>
          <w:tcPr>
            <w:tcW w:w="2478"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Dopuszczalna wielko</w:t>
            </w:r>
            <w:r>
              <w:rPr>
                <w:rFonts w:ascii="Arial" w:hAnsi="Arial" w:cs="Arial" w:eastAsia="Arial"/>
                <w:color w:val="auto"/>
                <w:spacing w:val="0"/>
                <w:position w:val="0"/>
                <w:sz w:val="18"/>
                <w:shd w:fill="auto" w:val="clear"/>
              </w:rPr>
              <w:t xml:space="preserve">ść </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wad i uszkodze</w:t>
            </w:r>
            <w:r>
              <w:rPr>
                <w:rFonts w:ascii="Arial" w:hAnsi="Arial" w:cs="Arial" w:eastAsia="Arial"/>
                <w:color w:val="auto"/>
                <w:spacing w:val="0"/>
                <w:position w:val="0"/>
                <w:sz w:val="18"/>
                <w:shd w:fill="auto" w:val="clear"/>
              </w:rPr>
              <w:t xml:space="preserve">ń</w:t>
            </w:r>
          </w:p>
        </w:tc>
      </w:tr>
      <w:tr>
        <w:trPr>
          <w:trHeight w:val="1" w:hRule="atLeast"/>
          <w:jc w:val="left"/>
        </w:trPr>
        <w:tc>
          <w:tcPr>
            <w:tcW w:w="5032" w:type="dxa"/>
            <w:gridSpan w:val="2"/>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Gatunek 1</w:t>
            </w:r>
          </w:p>
        </w:tc>
        <w:tc>
          <w:tcPr>
            <w:tcW w:w="123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Gatunek 2</w:t>
            </w:r>
          </w:p>
        </w:tc>
      </w:tr>
      <w:tr>
        <w:trPr>
          <w:trHeight w:val="1" w:hRule="atLeast"/>
          <w:jc w:val="left"/>
        </w:trPr>
        <w:tc>
          <w:tcPr>
            <w:tcW w:w="5032" w:type="dxa"/>
            <w:gridSpan w:val="2"/>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Wkl</w:t>
            </w:r>
            <w:r>
              <w:rPr>
                <w:rFonts w:ascii="Arial" w:hAnsi="Arial" w:cs="Arial" w:eastAsia="Arial"/>
                <w:color w:val="auto"/>
                <w:spacing w:val="0"/>
                <w:position w:val="0"/>
                <w:sz w:val="18"/>
                <w:shd w:fill="auto" w:val="clear"/>
              </w:rPr>
              <w:t xml:space="preserve">ęsłość lub wypukłość powierzchni i krawędzi w mm</w:t>
            </w:r>
          </w:p>
        </w:tc>
        <w:tc>
          <w:tcPr>
            <w:tcW w:w="123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123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r>
      <w:tr>
        <w:trPr>
          <w:trHeight w:val="1" w:hRule="atLeast"/>
          <w:jc w:val="left"/>
        </w:trPr>
        <w:tc>
          <w:tcPr>
            <w:tcW w:w="1913" w:type="dxa"/>
            <w:tcBorders>
              <w:top w:val="single" w:color="000000" w:sz="6"/>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Szczerby</w:t>
            </w:r>
          </w:p>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i uszkodzenia</w:t>
            </w:r>
          </w:p>
        </w:tc>
        <w:tc>
          <w:tcPr>
            <w:tcW w:w="311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ograniczaj</w:t>
            </w:r>
            <w:r>
              <w:rPr>
                <w:rFonts w:ascii="Arial" w:hAnsi="Arial" w:cs="Arial" w:eastAsia="Arial"/>
                <w:color w:val="auto"/>
                <w:spacing w:val="0"/>
                <w:position w:val="0"/>
                <w:sz w:val="18"/>
                <w:shd w:fill="auto" w:val="clear"/>
              </w:rPr>
              <w:t xml:space="preserve">ących powierzchnie górne (ścieralne)</w:t>
            </w:r>
          </w:p>
        </w:tc>
        <w:tc>
          <w:tcPr>
            <w:tcW w:w="2478"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2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niedopuszczalne</w:t>
            </w:r>
          </w:p>
        </w:tc>
      </w:tr>
      <w:tr>
        <w:trPr>
          <w:trHeight w:val="1" w:hRule="atLeast"/>
          <w:jc w:val="left"/>
        </w:trPr>
        <w:tc>
          <w:tcPr>
            <w:tcW w:w="1913"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kraw</w:t>
            </w:r>
            <w:r>
              <w:rPr>
                <w:rFonts w:ascii="Arial" w:hAnsi="Arial" w:cs="Arial" w:eastAsia="Arial"/>
                <w:color w:val="auto"/>
                <w:spacing w:val="0"/>
                <w:position w:val="0"/>
                <w:sz w:val="18"/>
                <w:shd w:fill="auto" w:val="clear"/>
              </w:rPr>
              <w:t xml:space="preserve">ędzi i naroży</w:t>
            </w:r>
          </w:p>
        </w:tc>
        <w:tc>
          <w:tcPr>
            <w:tcW w:w="3119" w:type="dxa"/>
            <w:tcBorders>
              <w:top w:val="single" w:color="000000" w:sz="6"/>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ograniczaj</w:t>
            </w:r>
            <w:r>
              <w:rPr>
                <w:rFonts w:ascii="Arial" w:hAnsi="Arial" w:cs="Arial" w:eastAsia="Arial"/>
                <w:color w:val="auto"/>
                <w:spacing w:val="0"/>
                <w:position w:val="0"/>
                <w:sz w:val="18"/>
                <w:shd w:fill="auto" w:val="clear"/>
              </w:rPr>
              <w:t xml:space="preserve">ących   pozostałe powierzchnie:</w:t>
            </w:r>
          </w:p>
        </w:tc>
        <w:tc>
          <w:tcPr>
            <w:tcW w:w="1239" w:type="dxa"/>
            <w:tcBorders>
              <w:top w:val="single" w:color="000000" w:sz="6"/>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39" w:type="dxa"/>
            <w:tcBorders>
              <w:top w:val="single" w:color="000000" w:sz="6"/>
              <w:left w:val="single" w:color="000000" w:sz="0"/>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913"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liczba, max</w:t>
            </w:r>
          </w:p>
        </w:tc>
        <w:tc>
          <w:tcPr>
            <w:tcW w:w="123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123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r>
      <w:tr>
        <w:trPr>
          <w:trHeight w:val="1" w:hRule="atLeast"/>
          <w:jc w:val="left"/>
        </w:trPr>
        <w:tc>
          <w:tcPr>
            <w:tcW w:w="1913" w:type="dxa"/>
            <w:tcBorders>
              <w:top w:val="single" w:color="000000" w:sz="0"/>
              <w:left w:val="single" w:color="000000" w:sz="6"/>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d</w:t>
            </w:r>
            <w:r>
              <w:rPr>
                <w:rFonts w:ascii="Arial" w:hAnsi="Arial" w:cs="Arial" w:eastAsia="Arial"/>
                <w:color w:val="auto"/>
                <w:spacing w:val="0"/>
                <w:position w:val="0"/>
                <w:sz w:val="18"/>
                <w:shd w:fill="auto" w:val="clear"/>
              </w:rPr>
              <w:t xml:space="preserve">ługość, mm, max</w:t>
            </w:r>
          </w:p>
        </w:tc>
        <w:tc>
          <w:tcPr>
            <w:tcW w:w="123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20</w:t>
            </w:r>
          </w:p>
        </w:tc>
        <w:tc>
          <w:tcPr>
            <w:tcW w:w="1239" w:type="dxa"/>
            <w:tcBorders>
              <w:top w:val="single" w:color="000000" w:sz="0"/>
              <w:left w:val="single" w:color="000000" w:sz="6"/>
              <w:bottom w:val="single" w:color="000000" w:sz="0"/>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40</w:t>
            </w:r>
          </w:p>
        </w:tc>
      </w:tr>
      <w:tr>
        <w:trPr>
          <w:trHeight w:val="1" w:hRule="atLeast"/>
          <w:jc w:val="left"/>
        </w:trPr>
        <w:tc>
          <w:tcPr>
            <w:tcW w:w="1913" w:type="dxa"/>
            <w:tcBorders>
              <w:top w:val="single" w:color="000000" w:sz="0"/>
              <w:left w:val="single" w:color="000000" w:sz="6"/>
              <w:bottom w:val="single" w:color="000000" w:sz="6"/>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w:t>
            </w:r>
            <w:r>
              <w:rPr>
                <w:rFonts w:ascii="Arial" w:hAnsi="Arial" w:cs="Arial" w:eastAsia="Arial"/>
                <w:color w:val="auto"/>
                <w:spacing w:val="0"/>
                <w:position w:val="0"/>
                <w:sz w:val="18"/>
                <w:shd w:fill="auto" w:val="clear"/>
              </w:rPr>
              <w:t xml:space="preserve">łębokość, mm, max</w:t>
            </w:r>
          </w:p>
        </w:tc>
        <w:tc>
          <w:tcPr>
            <w:tcW w:w="123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1239" w:type="dxa"/>
            <w:tcBorders>
              <w:top w:val="single" w:color="000000" w:sz="0"/>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2.4.4. </w:t>
      </w:r>
      <w:r>
        <w:rPr>
          <w:rFonts w:ascii="Arial" w:hAnsi="Arial" w:cs="Arial" w:eastAsia="Arial"/>
          <w:color w:val="auto"/>
          <w:spacing w:val="0"/>
          <w:position w:val="0"/>
          <w:sz w:val="18"/>
          <w:shd w:fill="auto" w:val="clear"/>
        </w:rPr>
        <w:t xml:space="preserve">Sk</w:t>
      </w:r>
      <w:r>
        <w:rPr>
          <w:rFonts w:ascii="Arial" w:hAnsi="Arial" w:cs="Arial" w:eastAsia="Arial"/>
          <w:color w:val="auto"/>
          <w:spacing w:val="0"/>
          <w:position w:val="0"/>
          <w:sz w:val="18"/>
          <w:shd w:fill="auto" w:val="clear"/>
        </w:rPr>
        <w:t xml:space="preserve">ładowanie</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Betonowe obrze</w:t>
      </w:r>
      <w:r>
        <w:rPr>
          <w:rFonts w:ascii="Arial" w:hAnsi="Arial" w:cs="Arial" w:eastAsia="Arial"/>
          <w:color w:val="auto"/>
          <w:spacing w:val="0"/>
          <w:position w:val="0"/>
          <w:sz w:val="18"/>
          <w:shd w:fill="auto" w:val="clear"/>
        </w:rPr>
        <w:t xml:space="preserve">ża chodnikowe mogą być przechowywane na składowiskach otwartych, posegregowane według rodzajów i gatunków.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Betonowe obrze</w:t>
      </w:r>
      <w:r>
        <w:rPr>
          <w:rFonts w:ascii="Arial" w:hAnsi="Arial" w:cs="Arial" w:eastAsia="Arial"/>
          <w:color w:val="auto"/>
          <w:spacing w:val="0"/>
          <w:position w:val="0"/>
          <w:sz w:val="18"/>
          <w:shd w:fill="auto" w:val="clear"/>
        </w:rPr>
        <w:t xml:space="preserve">ża chodnikowe należy układać z zastosowaniem podkładek i przekładek drewnianych o wymiarach co najmniej: grubość 2,5 cm, szerokość 5 cm, długość minimum 5 cm większa niż szerokość obrzeża.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2.4.5. </w:t>
      </w:r>
      <w:r>
        <w:rPr>
          <w:rFonts w:ascii="Arial" w:hAnsi="Arial" w:cs="Arial" w:eastAsia="Arial"/>
          <w:color w:val="auto"/>
          <w:spacing w:val="0"/>
          <w:position w:val="0"/>
          <w:sz w:val="18"/>
          <w:shd w:fill="auto" w:val="clear"/>
        </w:rPr>
        <w:t xml:space="preserve">Beton i jego sk</w:t>
      </w:r>
      <w:r>
        <w:rPr>
          <w:rFonts w:ascii="Arial" w:hAnsi="Arial" w:cs="Arial" w:eastAsia="Arial"/>
          <w:color w:val="auto"/>
          <w:spacing w:val="0"/>
          <w:position w:val="0"/>
          <w:sz w:val="18"/>
          <w:shd w:fill="auto" w:val="clear"/>
        </w:rPr>
        <w:t xml:space="preserve">ładniki</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produkcji obrze</w:t>
      </w:r>
      <w:r>
        <w:rPr>
          <w:rFonts w:ascii="Arial" w:hAnsi="Arial" w:cs="Arial" w:eastAsia="Arial"/>
          <w:color w:val="auto"/>
          <w:spacing w:val="0"/>
          <w:position w:val="0"/>
          <w:sz w:val="18"/>
          <w:shd w:fill="auto" w:val="clear"/>
        </w:rPr>
        <w:t xml:space="preserve">ży należy stosować beton według PN-B-06250 [2], klasy B 25     i B 30.</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2.5. Materia</w:t>
      </w:r>
      <w:r>
        <w:rPr>
          <w:rFonts w:ascii="Arial" w:hAnsi="Arial" w:cs="Arial" w:eastAsia="Arial"/>
          <w:b/>
          <w:color w:val="auto"/>
          <w:spacing w:val="0"/>
          <w:position w:val="0"/>
          <w:sz w:val="18"/>
          <w:shd w:fill="auto" w:val="clear"/>
        </w:rPr>
        <w:t xml:space="preserve">ły na ławę i do zaprawy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r>
        <w:rPr>
          <w:rFonts w:ascii="Arial" w:hAnsi="Arial" w:cs="Arial" w:eastAsia="Arial"/>
          <w:color w:val="auto"/>
          <w:spacing w:val="0"/>
          <w:position w:val="0"/>
          <w:sz w:val="18"/>
          <w:shd w:fill="auto" w:val="clear"/>
        </w:rPr>
        <w:t xml:space="preserve">Żwir do wykonania ławy powinien odpowiadać wymaganiom PN-B-11111 [5], a piasek - wymaganiom PN-B-11113 [6].</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ły do zaprawy cementowo-piaskowej powinny odpowiadać wymaganiom podanym w OST D-08.01.01 „Krawężniki betonowe” pkt 2.</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3.1. Ogólne wymagania dotycz</w:t>
      </w:r>
      <w:r>
        <w:rPr>
          <w:rFonts w:ascii="Arial" w:hAnsi="Arial" w:cs="Arial" w:eastAsia="Arial"/>
          <w:b/>
          <w:color w:val="auto"/>
          <w:spacing w:val="0"/>
          <w:position w:val="0"/>
          <w:sz w:val="18"/>
          <w:shd w:fill="auto" w:val="clear"/>
        </w:rPr>
        <w:t xml:space="preserve">ące sprzętu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sprzętu podano w SST D-M-00.00.00 „Wymagania ogólne” pkt 3.</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do ustawiania obrzeży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wykonuje si</w:t>
      </w:r>
      <w:r>
        <w:rPr>
          <w:rFonts w:ascii="Arial" w:hAnsi="Arial" w:cs="Arial" w:eastAsia="Arial"/>
          <w:color w:val="auto"/>
          <w:spacing w:val="0"/>
          <w:position w:val="0"/>
          <w:sz w:val="18"/>
          <w:shd w:fill="auto" w:val="clear"/>
        </w:rPr>
        <w:t xml:space="preserve">ę ręcznie przy zastosowaniu drobnego sprzętu pomocniczego.</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Ogólne wymagania dotycz</w:t>
      </w:r>
      <w:r>
        <w:rPr>
          <w:rFonts w:ascii="Arial" w:hAnsi="Arial" w:cs="Arial" w:eastAsia="Arial"/>
          <w:b/>
          <w:color w:val="auto"/>
          <w:spacing w:val="0"/>
          <w:position w:val="0"/>
          <w:sz w:val="18"/>
          <w:shd w:fill="auto" w:val="clear"/>
        </w:rPr>
        <w:t xml:space="preserve">ące transportu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transportu podano w SST D-M-00.00.00 „Wymagania ogólne” pkt 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obrze</w:t>
      </w:r>
      <w:r>
        <w:rPr>
          <w:rFonts w:ascii="Arial" w:hAnsi="Arial" w:cs="Arial" w:eastAsia="Arial"/>
          <w:b/>
          <w:color w:val="auto"/>
          <w:spacing w:val="0"/>
          <w:position w:val="0"/>
          <w:sz w:val="18"/>
          <w:shd w:fill="auto" w:val="clear"/>
        </w:rPr>
        <w:t xml:space="preserve">ży betonowych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Betonowe obrze</w:t>
      </w:r>
      <w:r>
        <w:rPr>
          <w:rFonts w:ascii="Arial" w:hAnsi="Arial" w:cs="Arial" w:eastAsia="Arial"/>
          <w:color w:val="auto"/>
          <w:spacing w:val="0"/>
          <w:position w:val="0"/>
          <w:sz w:val="18"/>
          <w:shd w:fill="auto" w:val="clear"/>
        </w:rPr>
        <w:t xml:space="preserve">ża chodnikowe mogą być przewożone dowolnymi środkami transportu po osiągnięciu przez beton wytrzymałości minimum 0,7 wytrzymałości projektowanej.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Obrze</w:t>
      </w:r>
      <w:r>
        <w:rPr>
          <w:rFonts w:ascii="Arial" w:hAnsi="Arial" w:cs="Arial" w:eastAsia="Arial"/>
          <w:color w:val="auto"/>
          <w:spacing w:val="0"/>
          <w:position w:val="0"/>
          <w:sz w:val="18"/>
          <w:shd w:fill="auto" w:val="clear"/>
        </w:rPr>
        <w:t xml:space="preserve">ża powinny być zabezpieczone przed przemieszczeniem się i uszkodzeniami w czasie transportu.</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4.3. Transport pozosta</w:t>
      </w:r>
      <w:r>
        <w:rPr>
          <w:rFonts w:ascii="Arial" w:hAnsi="Arial" w:cs="Arial" w:eastAsia="Arial"/>
          <w:b/>
          <w:color w:val="auto"/>
          <w:spacing w:val="0"/>
          <w:position w:val="0"/>
          <w:sz w:val="18"/>
          <w:shd w:fill="auto" w:val="clear"/>
        </w:rPr>
        <w:t xml:space="preserve">łych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Transport pozosta</w:t>
      </w:r>
      <w:r>
        <w:rPr>
          <w:rFonts w:ascii="Arial" w:hAnsi="Arial" w:cs="Arial" w:eastAsia="Arial"/>
          <w:color w:val="auto"/>
          <w:spacing w:val="0"/>
          <w:position w:val="0"/>
          <w:sz w:val="18"/>
          <w:shd w:fill="auto" w:val="clear"/>
        </w:rPr>
        <w:t xml:space="preserve">łych materiałów podano w SST D-08.01.01 „Krawężniki betonowe”.</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Ogólne zasady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wykonania robót podano w SST D-M-00.00.00 „Wymagania ogólne” pkt 5.</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Wykonanie koryta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Koryto pod podsypk</w:t>
      </w:r>
      <w:r>
        <w:rPr>
          <w:rFonts w:ascii="Arial" w:hAnsi="Arial" w:cs="Arial" w:eastAsia="Arial"/>
          <w:color w:val="auto"/>
          <w:spacing w:val="0"/>
          <w:position w:val="0"/>
          <w:sz w:val="18"/>
          <w:shd w:fill="auto" w:val="clear"/>
        </w:rPr>
        <w:t xml:space="preserve">ę (ławę) należy wykonywać zgodnie z PN-B-06050 [1].</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Wymiary wykopu powinny odpowiada</w:t>
      </w:r>
      <w:r>
        <w:rPr>
          <w:rFonts w:ascii="Arial" w:hAnsi="Arial" w:cs="Arial" w:eastAsia="Arial"/>
          <w:color w:val="auto"/>
          <w:spacing w:val="0"/>
          <w:position w:val="0"/>
          <w:sz w:val="18"/>
          <w:shd w:fill="auto" w:val="clear"/>
        </w:rPr>
        <w:t xml:space="preserve">ć wymiarom ławy w planie z uwzględnieniem w szerokości dna wykopu ew. konstrukcji szalunku.</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Pod</w:t>
      </w:r>
      <w:r>
        <w:rPr>
          <w:rFonts w:ascii="Arial" w:hAnsi="Arial" w:cs="Arial" w:eastAsia="Arial"/>
          <w:b/>
          <w:color w:val="auto"/>
          <w:spacing w:val="0"/>
          <w:position w:val="0"/>
          <w:sz w:val="18"/>
          <w:shd w:fill="auto" w:val="clear"/>
        </w:rPr>
        <w:t xml:space="preserve">łoże lub podsypka (ława)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Pod</w:t>
      </w:r>
      <w:r>
        <w:rPr>
          <w:rFonts w:ascii="Arial" w:hAnsi="Arial" w:cs="Arial" w:eastAsia="Arial"/>
          <w:color w:val="auto"/>
          <w:spacing w:val="0"/>
          <w:position w:val="0"/>
          <w:sz w:val="18"/>
          <w:shd w:fill="auto" w:val="clear"/>
        </w:rPr>
        <w:t xml:space="preserve">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5.4. Ustawienie betonowych obrze</w:t>
      </w:r>
      <w:r>
        <w:rPr>
          <w:rFonts w:ascii="Arial" w:hAnsi="Arial" w:cs="Arial" w:eastAsia="Arial"/>
          <w:b/>
          <w:color w:val="auto"/>
          <w:spacing w:val="0"/>
          <w:position w:val="0"/>
          <w:sz w:val="18"/>
          <w:shd w:fill="auto" w:val="clear"/>
        </w:rPr>
        <w:t xml:space="preserve">ży chodnikowych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Betonowe obrze</w:t>
      </w:r>
      <w:r>
        <w:rPr>
          <w:rFonts w:ascii="Arial" w:hAnsi="Arial" w:cs="Arial" w:eastAsia="Arial"/>
          <w:color w:val="auto"/>
          <w:spacing w:val="0"/>
          <w:position w:val="0"/>
          <w:sz w:val="18"/>
          <w:shd w:fill="auto" w:val="clear"/>
        </w:rPr>
        <w:t xml:space="preserve">ża chodnikowe należy ustawiać na wykonanym podłożu w miejscu i ze światłem (odległością górnej powierzchni obrzeża od ciągu komunikacyjnego) zgodnym z ustaleniami dokumentacji projektowej.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Zewn</w:t>
      </w:r>
      <w:r>
        <w:rPr>
          <w:rFonts w:ascii="Arial" w:hAnsi="Arial" w:cs="Arial" w:eastAsia="Arial"/>
          <w:color w:val="auto"/>
          <w:spacing w:val="0"/>
          <w:position w:val="0"/>
          <w:sz w:val="18"/>
          <w:shd w:fill="auto" w:val="clear"/>
        </w:rPr>
        <w:t xml:space="preserve">ętrzna ściana obrzeża powinna być obsypana piaskiem, żwirem lub miejscowym gruntem przepuszczalnym, starannie ubitym.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Spoiny nie powinny przekracza</w:t>
      </w:r>
      <w:r>
        <w:rPr>
          <w:rFonts w:ascii="Arial" w:hAnsi="Arial" w:cs="Arial" w:eastAsia="Arial"/>
          <w:color w:val="auto"/>
          <w:spacing w:val="0"/>
          <w:position w:val="0"/>
          <w:sz w:val="18"/>
          <w:shd w:fill="auto" w:val="clear"/>
        </w:rPr>
        <w:t xml:space="preserve">ć szerokości 1 cm. Należy wypełnić je piaskiem lub zaprawą cementowo-piaskową w stosunku 1:2. Spoiny przed zalaniem należy oczyścić i zmyć wodą. Spoiny muszą być wypełnione całkowicie na pełną głębokość.</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SST D-M-00.00.00 „Wymagania ogólne” pkt 6.</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Badania przed przyst</w:t>
      </w:r>
      <w:r>
        <w:rPr>
          <w:rFonts w:ascii="Arial" w:hAnsi="Arial" w:cs="Arial" w:eastAsia="Arial"/>
          <w:b/>
          <w:color w:val="auto"/>
          <w:spacing w:val="0"/>
          <w:position w:val="0"/>
          <w:sz w:val="18"/>
          <w:shd w:fill="auto" w:val="clear"/>
        </w:rPr>
        <w:t xml:space="preserve">ąpieniem do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powinien wykonać badania materiałów przeznaczonych do ustawienia betonowych obrzeży chodnikowych i przedstawić wyniki tych badań Inżynierowi do akceptacji.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wygl</w:t>
      </w:r>
      <w:r>
        <w:rPr>
          <w:rFonts w:ascii="Arial" w:hAnsi="Arial" w:cs="Arial" w:eastAsia="Arial"/>
          <w:color w:val="auto"/>
          <w:spacing w:val="0"/>
          <w:position w:val="0"/>
          <w:sz w:val="18"/>
          <w:shd w:fill="auto" w:val="clear"/>
        </w:rPr>
        <w:t xml:space="preserve">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[4].</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kszta</w:t>
      </w:r>
      <w:r>
        <w:rPr>
          <w:rFonts w:ascii="Arial" w:hAnsi="Arial" w:cs="Arial" w:eastAsia="Arial"/>
          <w:color w:val="auto"/>
          <w:spacing w:val="0"/>
          <w:position w:val="0"/>
          <w:sz w:val="18"/>
          <w:shd w:fill="auto" w:val="clear"/>
        </w:rPr>
        <w:t xml:space="preserve">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Badania pozosta</w:t>
      </w:r>
      <w:r>
        <w:rPr>
          <w:rFonts w:ascii="Arial" w:hAnsi="Arial" w:cs="Arial" w:eastAsia="Arial"/>
          <w:color w:val="auto"/>
          <w:spacing w:val="0"/>
          <w:position w:val="0"/>
          <w:sz w:val="18"/>
          <w:shd w:fill="auto" w:val="clear"/>
        </w:rPr>
        <w:t xml:space="preserve">łych materiałów powinny obejmować wszystkie właściwości określone w normach podanych dla odpowiednich materiałów wymienionych w pkt 2.</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Badania w czasie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czasie robót nale</w:t>
      </w:r>
      <w:r>
        <w:rPr>
          <w:rFonts w:ascii="Arial" w:hAnsi="Arial" w:cs="Arial" w:eastAsia="Arial"/>
          <w:color w:val="auto"/>
          <w:spacing w:val="0"/>
          <w:position w:val="0"/>
          <w:sz w:val="18"/>
          <w:shd w:fill="auto" w:val="clear"/>
        </w:rPr>
        <w:t xml:space="preserve">ży sprawdzać wykonanie:</w:t>
      </w:r>
    </w:p>
    <w:p>
      <w:pPr>
        <w:numPr>
          <w:ilvl w:val="0"/>
          <w:numId w:val="152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koryta pod podsypk</w:t>
      </w:r>
      <w:r>
        <w:rPr>
          <w:rFonts w:ascii="Arial" w:hAnsi="Arial" w:cs="Arial" w:eastAsia="Arial"/>
          <w:color w:val="auto"/>
          <w:spacing w:val="0"/>
          <w:position w:val="0"/>
          <w:sz w:val="18"/>
          <w:shd w:fill="auto" w:val="clear"/>
        </w:rPr>
        <w:t xml:space="preserve">ę (ławę) - zgodnie z wymaganiami pkt 5.2,</w:t>
      </w:r>
    </w:p>
    <w:p>
      <w:pPr>
        <w:numPr>
          <w:ilvl w:val="0"/>
          <w:numId w:val="152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w:t>
      </w:r>
      <w:r>
        <w:rPr>
          <w:rFonts w:ascii="Arial" w:hAnsi="Arial" w:cs="Arial" w:eastAsia="Arial"/>
          <w:color w:val="auto"/>
          <w:spacing w:val="0"/>
          <w:position w:val="0"/>
          <w:sz w:val="18"/>
          <w:shd w:fill="auto" w:val="clear"/>
        </w:rPr>
        <w:t xml:space="preserve">łoża z rodzimego gruntu piaszczystego lub podsypki (ławy) ze żwiru lub piasku - zgodnie z wymaganiami pkt 5.3,</w:t>
      </w:r>
    </w:p>
    <w:p>
      <w:pPr>
        <w:numPr>
          <w:ilvl w:val="0"/>
          <w:numId w:val="152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ustawienia betonowego obrze</w:t>
      </w:r>
      <w:r>
        <w:rPr>
          <w:rFonts w:ascii="Arial" w:hAnsi="Arial" w:cs="Arial" w:eastAsia="Arial"/>
          <w:color w:val="auto"/>
          <w:spacing w:val="0"/>
          <w:position w:val="0"/>
          <w:sz w:val="18"/>
          <w:shd w:fill="auto" w:val="clear"/>
        </w:rPr>
        <w:t xml:space="preserve">ża chodnikowego - zgodnie z wymaganiami pkt 5.4, przy dopuszczalnych odchyleniach:</w:t>
      </w:r>
    </w:p>
    <w:p>
      <w:pPr>
        <w:numPr>
          <w:ilvl w:val="0"/>
          <w:numId w:val="152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linii obrze</w:t>
      </w:r>
      <w:r>
        <w:rPr>
          <w:rFonts w:ascii="Arial" w:hAnsi="Arial" w:cs="Arial" w:eastAsia="Arial"/>
          <w:color w:val="auto"/>
          <w:spacing w:val="0"/>
          <w:position w:val="0"/>
          <w:sz w:val="18"/>
          <w:shd w:fill="auto" w:val="clear"/>
        </w:rPr>
        <w:t xml:space="preserve">ża w planie, które może wynosić  2 cm na każde 100 m długości obrzeża,</w:t>
      </w:r>
    </w:p>
    <w:p>
      <w:pPr>
        <w:numPr>
          <w:ilvl w:val="0"/>
          <w:numId w:val="152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niwelety górnej p</w:t>
      </w:r>
      <w:r>
        <w:rPr>
          <w:rFonts w:ascii="Arial" w:hAnsi="Arial" w:cs="Arial" w:eastAsia="Arial"/>
          <w:color w:val="auto"/>
          <w:spacing w:val="0"/>
          <w:position w:val="0"/>
          <w:sz w:val="18"/>
          <w:shd w:fill="auto" w:val="clear"/>
        </w:rPr>
        <w:t xml:space="preserve">łaszczyzny obrzeża , które może wynosić 1 cm na każde 100 m długości obrzeża,</w:t>
      </w:r>
    </w:p>
    <w:p>
      <w:pPr>
        <w:numPr>
          <w:ilvl w:val="0"/>
          <w:numId w:val="152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wype</w:t>
      </w:r>
      <w:r>
        <w:rPr>
          <w:rFonts w:ascii="Arial" w:hAnsi="Arial" w:cs="Arial" w:eastAsia="Arial"/>
          <w:color w:val="auto"/>
          <w:spacing w:val="0"/>
          <w:position w:val="0"/>
          <w:sz w:val="18"/>
          <w:shd w:fill="auto" w:val="clear"/>
        </w:rPr>
        <w:t xml:space="preserve">łnienia spoin, sprawdzane co 10 metrów, które powinno wykazywać całkowite wypełnienie badanej spoiny na pełną głębokość.</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SST D-M-00.00.00 „Wymagania ogólne” pkt 7.</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 (metr) ustawionego betonowego obrzeża chodnikowego.</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8.1. Ogólne zasady odbioru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Ogólne zasady odbioru robót podano w SST D-M-00.00.00 „Wymagania ogólne” pkt 8.</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wykonane zgodnie z dokumentacją projektową, SST i wymaganiami Inwestora, jeżeli wszystkie pomiary i badania z zachowaniem tolerancji wg pkt 6 dały wyniki pozytywne.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8.2. Odbiór robót zanikaj</w:t>
      </w:r>
      <w:r>
        <w:rPr>
          <w:rFonts w:ascii="Arial" w:hAnsi="Arial" w:cs="Arial" w:eastAsia="Arial"/>
          <w:b/>
          <w:color w:val="auto"/>
          <w:spacing w:val="0"/>
          <w:position w:val="0"/>
          <w:sz w:val="18"/>
          <w:shd w:fill="auto" w:val="clear"/>
        </w:rPr>
        <w:t xml:space="preserve">ących i ulegających zakryciu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Odbiorowi robót zanikaj</w:t>
      </w:r>
      <w:r>
        <w:rPr>
          <w:rFonts w:ascii="Arial" w:hAnsi="Arial" w:cs="Arial" w:eastAsia="Arial"/>
          <w:color w:val="auto"/>
          <w:spacing w:val="0"/>
          <w:position w:val="0"/>
          <w:sz w:val="18"/>
          <w:shd w:fill="auto" w:val="clear"/>
        </w:rPr>
        <w:t xml:space="preserve">ących i ulegających zakryciu podlegają:</w:t>
      </w:r>
    </w:p>
    <w:p>
      <w:pPr>
        <w:numPr>
          <w:ilvl w:val="0"/>
          <w:numId w:val="154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wykonane koryto,</w:t>
      </w:r>
    </w:p>
    <w:p>
      <w:pPr>
        <w:numPr>
          <w:ilvl w:val="0"/>
          <w:numId w:val="1540"/>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wykonana podsypka.</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ustalenia dotycz</w:t>
      </w:r>
      <w:r>
        <w:rPr>
          <w:rFonts w:ascii="Arial" w:hAnsi="Arial" w:cs="Arial" w:eastAsia="Arial"/>
          <w:color w:val="auto"/>
          <w:spacing w:val="0"/>
          <w:position w:val="0"/>
          <w:sz w:val="18"/>
          <w:shd w:fill="auto" w:val="clear"/>
        </w:rPr>
        <w:t xml:space="preserve">ące podstawy płatności podano w SST D-M-00.00.00 „Wymagania ogólne” pkt 9.</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 m betonowego obrze</w:t>
      </w:r>
      <w:r>
        <w:rPr>
          <w:rFonts w:ascii="Arial" w:hAnsi="Arial" w:cs="Arial" w:eastAsia="Arial"/>
          <w:color w:val="auto"/>
          <w:spacing w:val="0"/>
          <w:position w:val="0"/>
          <w:sz w:val="18"/>
          <w:shd w:fill="auto" w:val="clear"/>
        </w:rPr>
        <w:t xml:space="preserve">ża chodnikowego obejmuje:</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 i roboty przygotowawcze,</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dostarczenie materia</w:t>
      </w:r>
      <w:r>
        <w:rPr>
          <w:rFonts w:ascii="Arial" w:hAnsi="Arial" w:cs="Arial" w:eastAsia="Arial"/>
          <w:color w:val="auto"/>
          <w:spacing w:val="0"/>
          <w:position w:val="0"/>
          <w:sz w:val="18"/>
          <w:shd w:fill="auto" w:val="clear"/>
        </w:rPr>
        <w:t xml:space="preserve">łów,</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koryta,</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roz</w:t>
      </w:r>
      <w:r>
        <w:rPr>
          <w:rFonts w:ascii="Arial" w:hAnsi="Arial" w:cs="Arial" w:eastAsia="Arial"/>
          <w:color w:val="auto"/>
          <w:spacing w:val="0"/>
          <w:position w:val="0"/>
          <w:sz w:val="18"/>
          <w:shd w:fill="auto" w:val="clear"/>
        </w:rPr>
        <w:t xml:space="preserve">ścielenie i ubicie podsypki,</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ustawienie obrze</w:t>
      </w:r>
      <w:r>
        <w:rPr>
          <w:rFonts w:ascii="Arial" w:hAnsi="Arial" w:cs="Arial" w:eastAsia="Arial"/>
          <w:color w:val="auto"/>
          <w:spacing w:val="0"/>
          <w:position w:val="0"/>
          <w:sz w:val="18"/>
          <w:shd w:fill="auto" w:val="clear"/>
        </w:rPr>
        <w:t xml:space="preserve">ża,</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wype</w:t>
      </w:r>
      <w:r>
        <w:rPr>
          <w:rFonts w:ascii="Arial" w:hAnsi="Arial" w:cs="Arial" w:eastAsia="Arial"/>
          <w:color w:val="auto"/>
          <w:spacing w:val="0"/>
          <w:position w:val="0"/>
          <w:sz w:val="18"/>
          <w:shd w:fill="auto" w:val="clear"/>
        </w:rPr>
        <w:t xml:space="preserve">łnienie spoin,</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obsypanie zewn</w:t>
      </w:r>
      <w:r>
        <w:rPr>
          <w:rFonts w:ascii="Arial" w:hAnsi="Arial" w:cs="Arial" w:eastAsia="Arial"/>
          <w:color w:val="auto"/>
          <w:spacing w:val="0"/>
          <w:position w:val="0"/>
          <w:sz w:val="18"/>
          <w:shd w:fill="auto" w:val="clear"/>
        </w:rPr>
        <w:t xml:space="preserve">ętrznej ściany obrzeża,</w:t>
      </w:r>
    </w:p>
    <w:p>
      <w:pPr>
        <w:numPr>
          <w:ilvl w:val="0"/>
          <w:numId w:val="15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bada</w:t>
      </w:r>
      <w:r>
        <w:rPr>
          <w:rFonts w:ascii="Arial" w:hAnsi="Arial" w:cs="Arial" w:eastAsia="Arial"/>
          <w:color w:val="auto"/>
          <w:spacing w:val="0"/>
          <w:position w:val="0"/>
          <w:sz w:val="18"/>
          <w:shd w:fill="auto" w:val="clear"/>
        </w:rPr>
        <w:t xml:space="preserve">ń i pomiarów wymaganych w specyfikacji technicznej.</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Normy</w:t>
      </w:r>
    </w:p>
    <w:tbl>
      <w:tblPr/>
      <w:tblGrid>
        <w:gridCol w:w="637"/>
        <w:gridCol w:w="1701"/>
        <w:gridCol w:w="5171"/>
      </w:tblGrid>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PN-B-06050</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Roboty ziemne budowlane</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PN-B-06250</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Beton zwyk</w:t>
            </w:r>
            <w:r>
              <w:rPr>
                <w:rFonts w:ascii="Arial" w:hAnsi="Arial" w:cs="Arial" w:eastAsia="Arial"/>
                <w:color w:val="auto"/>
                <w:spacing w:val="0"/>
                <w:position w:val="0"/>
                <w:sz w:val="18"/>
                <w:shd w:fill="auto" w:val="clear"/>
              </w:rPr>
              <w:t xml:space="preserve">ły</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PN-B-06711</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Kruszywo mineralne. Piasek do betonów i zapraw</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PN-B-10021</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Metody pomiaru cech geometrycznych</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PN-B-11111</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Kruszywo mineralne. Kruszywa naturalne do nawierzchni drogowych. </w:t>
            </w:r>
            <w:r>
              <w:rPr>
                <w:rFonts w:ascii="Arial" w:hAnsi="Arial" w:cs="Arial" w:eastAsia="Arial"/>
                <w:color w:val="auto"/>
                <w:spacing w:val="0"/>
                <w:position w:val="0"/>
                <w:sz w:val="18"/>
                <w:shd w:fill="auto" w:val="clear"/>
              </w:rPr>
              <w:t xml:space="preserve">Żwir i mieszanka</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PN-B-11113</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Kruszywo mineralne. Kruszywa naturalne do nawierzchni drogowych. Piasek</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7.</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PN-B-19701</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Cement. Cement powszechnego u</w:t>
            </w:r>
            <w:r>
              <w:rPr>
                <w:rFonts w:ascii="Arial" w:hAnsi="Arial" w:cs="Arial" w:eastAsia="Arial"/>
                <w:color w:val="auto"/>
                <w:spacing w:val="0"/>
                <w:position w:val="0"/>
                <w:sz w:val="18"/>
                <w:shd w:fill="auto" w:val="clear"/>
              </w:rPr>
              <w:t xml:space="preserve">żytku. Skład, wymagania i ocena zgodności</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8.</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BN-80/6775-03/01</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Elementy nawierzchni dróg, ulic, parkingów i torowisk tramwajowych. Wspólne wymagania i badania</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9.</w:t>
            </w:r>
          </w:p>
        </w:tc>
        <w:tc>
          <w:tcPr>
            <w:tcW w:w="170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BN-80/6775-03/04</w:t>
            </w:r>
          </w:p>
        </w:tc>
        <w:tc>
          <w:tcPr>
            <w:tcW w:w="517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Elementy nawierzchni dróg, ulic, parkingów i torowisk tramwajowych. Kraw</w:t>
            </w:r>
            <w:r>
              <w:rPr>
                <w:rFonts w:ascii="Arial" w:hAnsi="Arial" w:cs="Arial" w:eastAsia="Arial"/>
                <w:color w:val="auto"/>
                <w:spacing w:val="0"/>
                <w:position w:val="0"/>
                <w:sz w:val="18"/>
                <w:shd w:fill="auto" w:val="clear"/>
              </w:rPr>
              <w:t xml:space="preserve">ężniki i obrzeża.</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keepNext w:val="true"/>
        <w:spacing w:before="0" w:after="0" w:line="240"/>
        <w:ind w:right="-311" w:left="-180" w:firstLine="0"/>
        <w:jc w:val="center"/>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ZJAZDY Z ULICY</w:t>
      </w:r>
    </w:p>
    <w:p>
      <w:pPr>
        <w:spacing w:before="0" w:after="0" w:line="240"/>
        <w:ind w:right="0" w:left="0" w:firstLine="0"/>
        <w:jc w:val="both"/>
        <w:rPr>
          <w:rFonts w:ascii="Arial" w:hAnsi="Arial" w:cs="Arial" w:eastAsia="Arial"/>
          <w:color w:val="auto"/>
          <w:spacing w:val="0"/>
          <w:position w:val="0"/>
          <w:sz w:val="18"/>
          <w:shd w:fill="auto" w:val="clear"/>
        </w:rPr>
      </w:pPr>
    </w:p>
    <w:p>
      <w:pPr>
        <w:spacing w:before="24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SPIS TRE</w:t>
      </w:r>
      <w:r>
        <w:rPr>
          <w:rFonts w:ascii="Arial" w:hAnsi="Arial" w:cs="Arial" w:eastAsia="Arial"/>
          <w:b/>
          <w:color w:val="auto"/>
          <w:spacing w:val="0"/>
          <w:position w:val="0"/>
          <w:sz w:val="18"/>
          <w:shd w:fill="auto" w:val="clear"/>
        </w:rPr>
        <w:t xml:space="preserve">ŚCI</w:t>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w:t>
      </w:r>
      <w:r>
        <w:rPr>
          <w:rFonts w:ascii="Arial" w:hAnsi="Arial" w:cs="Arial" w:eastAsia="Arial"/>
          <w:b/>
          <w:caps w:val="true"/>
          <w:color w:val="auto"/>
          <w:spacing w:val="0"/>
          <w:position w:val="0"/>
          <w:sz w:val="18"/>
          <w:shd w:fill="auto" w:val="clear"/>
        </w:rPr>
        <w:t xml:space="preserve">1. WST</w:t>
      </w:r>
      <w:r>
        <w:rPr>
          <w:rFonts w:ascii="Arial" w:hAnsi="Arial" w:cs="Arial" w:eastAsia="Arial"/>
          <w:b/>
          <w:caps w:val="true"/>
          <w:color w:val="auto"/>
          <w:spacing w:val="0"/>
          <w:position w:val="0"/>
          <w:sz w:val="18"/>
          <w:shd w:fill="auto" w:val="clear"/>
        </w:rPr>
        <w:t xml:space="preserve">ĘP</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2. MATERIA</w:t>
      </w:r>
      <w:r>
        <w:rPr>
          <w:rFonts w:ascii="Arial" w:hAnsi="Arial" w:cs="Arial" w:eastAsia="Arial"/>
          <w:b/>
          <w:caps w:val="true"/>
          <w:color w:val="auto"/>
          <w:spacing w:val="0"/>
          <w:position w:val="0"/>
          <w:sz w:val="18"/>
          <w:shd w:fill="auto" w:val="clear"/>
        </w:rPr>
        <w:t xml:space="preserve">ŁY</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3. SPRZ</w:t>
      </w:r>
      <w:r>
        <w:rPr>
          <w:rFonts w:ascii="Arial" w:hAnsi="Arial" w:cs="Arial" w:eastAsia="Arial"/>
          <w:b/>
          <w:caps w:val="true"/>
          <w:color w:val="auto"/>
          <w:spacing w:val="0"/>
          <w:position w:val="0"/>
          <w:sz w:val="18"/>
          <w:shd w:fill="auto" w:val="clear"/>
        </w:rPr>
        <w:t xml:space="preserve">ĘT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4. TRANSPORT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5. WYKONANIE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6. KONTROLA JAKO</w:t>
      </w:r>
      <w:r>
        <w:rPr>
          <w:rFonts w:ascii="Arial" w:hAnsi="Arial" w:cs="Arial" w:eastAsia="Arial"/>
          <w:b/>
          <w:caps w:val="true"/>
          <w:color w:val="auto"/>
          <w:spacing w:val="0"/>
          <w:position w:val="0"/>
          <w:sz w:val="18"/>
          <w:shd w:fill="auto" w:val="clear"/>
        </w:rPr>
        <w:t xml:space="preserve">ŚCI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7. OBMIAR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8. ODBIÓR ROBÓT</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9. PODSTAWA P</w:t>
      </w:r>
      <w:r>
        <w:rPr>
          <w:rFonts w:ascii="Arial" w:hAnsi="Arial" w:cs="Arial" w:eastAsia="Arial"/>
          <w:b/>
          <w:caps w:val="true"/>
          <w:color w:val="auto"/>
          <w:spacing w:val="0"/>
          <w:position w:val="0"/>
          <w:sz w:val="18"/>
          <w:shd w:fill="auto" w:val="clear"/>
        </w:rPr>
        <w:t xml:space="preserve">ŁATNOŚCI</w:t>
      </w:r>
      <w:r>
        <w:rPr>
          <w:rFonts w:ascii="Arial" w:hAnsi="Arial" w:cs="Arial" w:eastAsia="Arial"/>
          <w:caps w:val="true"/>
          <w:color w:val="auto"/>
          <w:spacing w:val="0"/>
          <w:position w:val="0"/>
          <w:sz w:val="18"/>
          <w:shd w:fill="auto" w:val="clear"/>
        </w:rPr>
        <w:tab/>
      </w:r>
    </w:p>
    <w:p>
      <w:pPr>
        <w:tabs>
          <w:tab w:val="right" w:pos="7371" w:leader="dot"/>
        </w:tabs>
        <w:spacing w:before="0" w:after="0" w:line="240"/>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PRZEPISY ZWI</w:t>
      </w:r>
      <w:r>
        <w:rPr>
          <w:rFonts w:ascii="Arial" w:hAnsi="Arial" w:cs="Arial" w:eastAsia="Arial"/>
          <w:b/>
          <w:caps w:val="true"/>
          <w:color w:val="auto"/>
          <w:spacing w:val="0"/>
          <w:position w:val="0"/>
          <w:sz w:val="18"/>
          <w:shd w:fill="auto" w:val="clear"/>
        </w:rPr>
        <w:t xml:space="preserve">ĄZANE</w:t>
      </w:r>
      <w:r>
        <w:rPr>
          <w:rFonts w:ascii="Arial" w:hAnsi="Arial" w:cs="Arial" w:eastAsia="Arial"/>
          <w:caps w:val="true"/>
          <w:color w:val="auto"/>
          <w:spacing w:val="0"/>
          <w:position w:val="0"/>
          <w:sz w:val="18"/>
          <w:shd w:fill="auto" w:val="clear"/>
        </w:rPr>
        <w:tab/>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SST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Przedmiotem niniejszej ogólnej specyfikacji technicznej (SST) s</w:t>
      </w:r>
      <w:r>
        <w:rPr>
          <w:rFonts w:ascii="Arial" w:hAnsi="Arial" w:cs="Arial" w:eastAsia="Arial"/>
          <w:color w:val="auto"/>
          <w:spacing w:val="0"/>
          <w:position w:val="0"/>
          <w:sz w:val="18"/>
          <w:shd w:fill="auto" w:val="clear"/>
        </w:rPr>
        <w:t xml:space="preserve">ą wymagania dotyczące wykonania i odbioru robót związanych z wykonaniem wjazdów i wyjazdów z bram.</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Szczegó</w:t>
      </w:r>
      <w:r>
        <w:rPr>
          <w:rFonts w:ascii="Arial" w:hAnsi="Arial" w:cs="Arial" w:eastAsia="Arial"/>
          <w:color w:val="auto"/>
          <w:spacing w:val="0"/>
          <w:position w:val="0"/>
          <w:sz w:val="18"/>
          <w:shd w:fill="auto" w:val="clear"/>
        </w:rPr>
        <w:t xml:space="preserve">łowa specyfikacja techniczna (SST) stanowi dokument przetargowy i kontraktowy przy zlecaniu i realizacji robót na drogach krajowych i wojewódzkich.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Zaleca si</w:t>
      </w:r>
      <w:r>
        <w:rPr>
          <w:rFonts w:ascii="Arial" w:hAnsi="Arial" w:cs="Arial" w:eastAsia="Arial"/>
          <w:color w:val="auto"/>
          <w:spacing w:val="0"/>
          <w:position w:val="0"/>
          <w:sz w:val="18"/>
          <w:shd w:fill="auto" w:val="clear"/>
        </w:rPr>
        <w:t xml:space="preserve">ę wykorzystanie SST przy zlecaniu robót na drogach miejskich i gminnych.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SST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wykonaniem wjazdów i wyjazdów z bram, o nawierzchni:</w:t>
      </w:r>
    </w:p>
    <w:p>
      <w:pPr>
        <w:numPr>
          <w:ilvl w:val="0"/>
          <w:numId w:val="159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 kostki kamiennej,</w:t>
      </w:r>
    </w:p>
    <w:p>
      <w:pPr>
        <w:numPr>
          <w:ilvl w:val="0"/>
          <w:numId w:val="159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 klinkieru,</w:t>
      </w:r>
    </w:p>
    <w:p>
      <w:pPr>
        <w:numPr>
          <w:ilvl w:val="0"/>
          <w:numId w:val="159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 p</w:t>
      </w:r>
      <w:r>
        <w:rPr>
          <w:rFonts w:ascii="Arial" w:hAnsi="Arial" w:cs="Arial" w:eastAsia="Arial"/>
          <w:color w:val="auto"/>
          <w:spacing w:val="0"/>
          <w:position w:val="0"/>
          <w:sz w:val="18"/>
          <w:shd w:fill="auto" w:val="clear"/>
        </w:rPr>
        <w:t xml:space="preserve">łyt drogowych betonowych sześciokątnych i kwadratowych,</w:t>
      </w:r>
    </w:p>
    <w:p>
      <w:pPr>
        <w:numPr>
          <w:ilvl w:val="0"/>
          <w:numId w:val="159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 kostki brukowej betonowej,</w:t>
      </w:r>
    </w:p>
    <w:p>
      <w:pPr>
        <w:numPr>
          <w:ilvl w:val="0"/>
          <w:numId w:val="159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 mieszanek mineralno-asfaltowych.</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 </w:t>
      </w:r>
      <w:r>
        <w:rPr>
          <w:rFonts w:ascii="Arial" w:hAnsi="Arial" w:cs="Arial" w:eastAsia="Arial"/>
          <w:color w:val="auto"/>
          <w:spacing w:val="0"/>
          <w:position w:val="0"/>
          <w:sz w:val="18"/>
          <w:shd w:fill="auto" w:val="clear"/>
        </w:rPr>
        <w:t xml:space="preserve">Wjazdy i wyjazdy z bram - miejsca dost</w:t>
      </w:r>
      <w:r>
        <w:rPr>
          <w:rFonts w:ascii="Arial" w:hAnsi="Arial" w:cs="Arial" w:eastAsia="Arial"/>
          <w:color w:val="auto"/>
          <w:spacing w:val="0"/>
          <w:position w:val="0"/>
          <w:sz w:val="18"/>
          <w:shd w:fill="auto" w:val="clear"/>
        </w:rPr>
        <w:t xml:space="preserve">ępu do ulicy, przystosowane do ruchu pojazdów wjeżdżających lub wyjeżdżających z bram.</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 </w:t>
      </w:r>
      <w:r>
        <w:rPr>
          <w:rFonts w:ascii="Arial" w:hAnsi="Arial" w:cs="Arial" w:eastAsia="Arial"/>
          <w:color w:val="auto"/>
          <w:spacing w:val="0"/>
          <w:position w:val="0"/>
          <w:sz w:val="18"/>
          <w:shd w:fill="auto" w:val="clear"/>
        </w:rPr>
        <w:t xml:space="preserve">Pozosta</w:t>
      </w:r>
      <w:r>
        <w:rPr>
          <w:rFonts w:ascii="Arial" w:hAnsi="Arial" w:cs="Arial" w:eastAsia="Arial"/>
          <w:color w:val="auto"/>
          <w:spacing w:val="0"/>
          <w:position w:val="0"/>
          <w:sz w:val="18"/>
          <w:shd w:fill="auto" w:val="clear"/>
        </w:rPr>
        <w:t xml:space="preserve">łe określenia podstawowe są zgodne z obowiązującymi, odpowiednimi polskimi normami i z definicjami podanymi w SST D-M-00.00.00 „Wymagania ogólne” pkt 1.4.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robót podano w SST D-M-00.00.00 „Wymagania ogólne” pkt 1.5.</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Ogólne wymagania dotycz</w:t>
      </w:r>
      <w:r>
        <w:rPr>
          <w:rFonts w:ascii="Arial" w:hAnsi="Arial" w:cs="Arial" w:eastAsia="Arial"/>
          <w:b/>
          <w:color w:val="auto"/>
          <w:spacing w:val="0"/>
          <w:position w:val="0"/>
          <w:sz w:val="18"/>
          <w:shd w:fill="auto" w:val="clear"/>
        </w:rPr>
        <w:t xml:space="preserve">ące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materiałów, ich pozyskiwania i składowania, podano w  SST D-M-00.00.00 „Wymagania ogólne” pkt 2.</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Rodzaje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Materia</w:t>
      </w:r>
      <w:r>
        <w:rPr>
          <w:rFonts w:ascii="Arial" w:hAnsi="Arial" w:cs="Arial" w:eastAsia="Arial"/>
          <w:color w:val="auto"/>
          <w:spacing w:val="0"/>
          <w:position w:val="0"/>
          <w:sz w:val="18"/>
          <w:shd w:fill="auto" w:val="clear"/>
        </w:rPr>
        <w:t xml:space="preserve">łami stosowanymi do wykonania nawierzchni wjazdów i wyjazdów z bram są:</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kostka kamienna,</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klinkier drogowy,</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w:t>
      </w:r>
      <w:r>
        <w:rPr>
          <w:rFonts w:ascii="Arial" w:hAnsi="Arial" w:cs="Arial" w:eastAsia="Arial"/>
          <w:color w:val="auto"/>
          <w:spacing w:val="0"/>
          <w:position w:val="0"/>
          <w:sz w:val="18"/>
          <w:shd w:fill="auto" w:val="clear"/>
        </w:rPr>
        <w:t xml:space="preserve">łyty drogowe betonowe,</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kostka brukowa betonowa,</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mieszanka mineralno-asfaltowa,</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piasek, </w:t>
      </w:r>
      <w:r>
        <w:rPr>
          <w:rFonts w:ascii="Arial" w:hAnsi="Arial" w:cs="Arial" w:eastAsia="Arial"/>
          <w:color w:val="auto"/>
          <w:spacing w:val="0"/>
          <w:position w:val="0"/>
          <w:sz w:val="18"/>
          <w:shd w:fill="auto" w:val="clear"/>
        </w:rPr>
        <w:t xml:space="preserve">żwir, mieszanka,</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w:t>
      </w:r>
      <w:r>
        <w:rPr>
          <w:rFonts w:ascii="Arial" w:hAnsi="Arial" w:cs="Arial" w:eastAsia="Arial"/>
          <w:color w:val="auto"/>
          <w:spacing w:val="0"/>
          <w:position w:val="0"/>
          <w:sz w:val="18"/>
          <w:shd w:fill="auto" w:val="clear"/>
        </w:rPr>
        <w:t xml:space="preserve">łuczeń kamienny,</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beton,</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cement,</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woda,</w:t>
      </w:r>
    </w:p>
    <w:p>
      <w:pPr>
        <w:numPr>
          <w:ilvl w:val="0"/>
          <w:numId w:val="160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kruszywo do betonu.</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Wymagania dla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2.3.1. </w:t>
      </w:r>
      <w:r>
        <w:rPr>
          <w:rFonts w:ascii="Arial" w:hAnsi="Arial" w:cs="Arial" w:eastAsia="Arial"/>
          <w:color w:val="auto"/>
          <w:spacing w:val="0"/>
          <w:position w:val="0"/>
          <w:sz w:val="18"/>
          <w:shd w:fill="auto" w:val="clear"/>
        </w:rPr>
        <w:t xml:space="preserve">Kostka kamienna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Kostka kamienna nieregularna lub rz</w:t>
      </w:r>
      <w:r>
        <w:rPr>
          <w:rFonts w:ascii="Arial" w:hAnsi="Arial" w:cs="Arial" w:eastAsia="Arial"/>
          <w:color w:val="auto"/>
          <w:spacing w:val="0"/>
          <w:position w:val="0"/>
          <w:sz w:val="18"/>
          <w:shd w:fill="auto" w:val="clear"/>
        </w:rPr>
        <w:t xml:space="preserve">ędowa powinna odpowiadać wymaganiom PN-B-11100 [5].</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2.3.2. </w:t>
      </w:r>
      <w:r>
        <w:rPr>
          <w:rFonts w:ascii="Arial" w:hAnsi="Arial" w:cs="Arial" w:eastAsia="Arial"/>
          <w:color w:val="auto"/>
          <w:spacing w:val="0"/>
          <w:position w:val="0"/>
          <w:sz w:val="18"/>
          <w:shd w:fill="auto" w:val="clear"/>
        </w:rPr>
        <w:t xml:space="preserve">Klinkier drogowy</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Klinkier drogowy powinien odpowiada</w:t>
      </w:r>
      <w:r>
        <w:rPr>
          <w:rFonts w:ascii="Arial" w:hAnsi="Arial" w:cs="Arial" w:eastAsia="Arial"/>
          <w:color w:val="auto"/>
          <w:spacing w:val="0"/>
          <w:position w:val="0"/>
          <w:sz w:val="18"/>
          <w:shd w:fill="auto" w:val="clear"/>
        </w:rPr>
        <w:t xml:space="preserve">ć wymaganiom BN-77/6741-02 [11].</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2.3.3. </w:t>
      </w:r>
      <w:r>
        <w:rPr>
          <w:rFonts w:ascii="Arial" w:hAnsi="Arial" w:cs="Arial" w:eastAsia="Arial"/>
          <w:color w:val="auto"/>
          <w:spacing w:val="0"/>
          <w:position w:val="0"/>
          <w:sz w:val="18"/>
          <w:shd w:fill="auto" w:val="clear"/>
        </w:rPr>
        <w:t xml:space="preserve">P</w:t>
      </w:r>
      <w:r>
        <w:rPr>
          <w:rFonts w:ascii="Arial" w:hAnsi="Arial" w:cs="Arial" w:eastAsia="Arial"/>
          <w:color w:val="auto"/>
          <w:spacing w:val="0"/>
          <w:position w:val="0"/>
          <w:sz w:val="18"/>
          <w:shd w:fill="auto" w:val="clear"/>
        </w:rPr>
        <w:t xml:space="preserve">łyty drogowe betonowe</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w:t>
      </w:r>
      <w:r>
        <w:rPr>
          <w:rFonts w:ascii="Arial" w:hAnsi="Arial" w:cs="Arial" w:eastAsia="Arial"/>
          <w:color w:val="auto"/>
          <w:spacing w:val="0"/>
          <w:position w:val="0"/>
          <w:sz w:val="18"/>
          <w:shd w:fill="auto" w:val="clear"/>
        </w:rPr>
        <w:t xml:space="preserve">łyty drogowe betonowe powinny odpowiadać wymaganiom BN-80/6775-03/02 [13] i BN-80/6775-03/01 [12].</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2.3.4. </w:t>
      </w:r>
      <w:r>
        <w:rPr>
          <w:rFonts w:ascii="Arial" w:hAnsi="Arial" w:cs="Arial" w:eastAsia="Arial"/>
          <w:color w:val="auto"/>
          <w:spacing w:val="0"/>
          <w:position w:val="0"/>
          <w:sz w:val="18"/>
          <w:shd w:fill="auto" w:val="clear"/>
        </w:rPr>
        <w:t xml:space="preserve">Kostka brukowa betonowa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Kostka brukowa betonowa powinna odpowiada</w:t>
      </w:r>
      <w:r>
        <w:rPr>
          <w:rFonts w:ascii="Arial" w:hAnsi="Arial" w:cs="Arial" w:eastAsia="Arial"/>
          <w:color w:val="auto"/>
          <w:spacing w:val="0"/>
          <w:position w:val="0"/>
          <w:sz w:val="18"/>
          <w:shd w:fill="auto" w:val="clear"/>
        </w:rPr>
        <w:t xml:space="preserve">ć wymaganiom podanym w SST    D-05.03.23 „Nawierzchnia z kostki brukowej betonowej”.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wykonywania nawierzchni wjazdów i wyjazdów powinna by</w:t>
      </w:r>
      <w:r>
        <w:rPr>
          <w:rFonts w:ascii="Arial" w:hAnsi="Arial" w:cs="Arial" w:eastAsia="Arial"/>
          <w:color w:val="auto"/>
          <w:spacing w:val="0"/>
          <w:position w:val="0"/>
          <w:sz w:val="18"/>
          <w:shd w:fill="auto" w:val="clear"/>
        </w:rPr>
        <w:t xml:space="preserve">ć stosowana kostka o wysokości 80 mm.</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2.3.5. </w:t>
      </w:r>
      <w:r>
        <w:rPr>
          <w:rFonts w:ascii="Arial" w:hAnsi="Arial" w:cs="Arial" w:eastAsia="Arial"/>
          <w:color w:val="auto"/>
          <w:spacing w:val="0"/>
          <w:position w:val="0"/>
          <w:sz w:val="18"/>
          <w:shd w:fill="auto" w:val="clear"/>
        </w:rPr>
        <w:t xml:space="preserve">Mieszanka mineralno-asfaltowa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Mieszanka mineralno-asfaltowa powinna odpowiada</w:t>
      </w:r>
      <w:r>
        <w:rPr>
          <w:rFonts w:ascii="Arial" w:hAnsi="Arial" w:cs="Arial" w:eastAsia="Arial"/>
          <w:color w:val="auto"/>
          <w:spacing w:val="0"/>
          <w:position w:val="0"/>
          <w:sz w:val="18"/>
          <w:shd w:fill="auto" w:val="clear"/>
        </w:rPr>
        <w:t xml:space="preserve">ć wymaganiom podanym w SST D-05.03.05 „Nawierzchnia z betonu asfaltowego”.</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2.3.6. </w:t>
      </w:r>
      <w:r>
        <w:rPr>
          <w:rFonts w:ascii="Arial" w:hAnsi="Arial" w:cs="Arial" w:eastAsia="Arial"/>
          <w:color w:val="auto"/>
          <w:spacing w:val="0"/>
          <w:position w:val="0"/>
          <w:sz w:val="18"/>
          <w:shd w:fill="auto" w:val="clear"/>
        </w:rPr>
        <w:t xml:space="preserve">Piasek, </w:t>
      </w:r>
      <w:r>
        <w:rPr>
          <w:rFonts w:ascii="Arial" w:hAnsi="Arial" w:cs="Arial" w:eastAsia="Arial"/>
          <w:color w:val="auto"/>
          <w:spacing w:val="0"/>
          <w:position w:val="0"/>
          <w:sz w:val="18"/>
          <w:shd w:fill="auto" w:val="clear"/>
        </w:rPr>
        <w:t xml:space="preserve">żwir, mieszanka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Piasek na podsypk</w:t>
      </w:r>
      <w:r>
        <w:rPr>
          <w:rFonts w:ascii="Arial" w:hAnsi="Arial" w:cs="Arial" w:eastAsia="Arial"/>
          <w:color w:val="auto"/>
          <w:spacing w:val="0"/>
          <w:position w:val="0"/>
          <w:sz w:val="18"/>
          <w:shd w:fill="auto" w:val="clear"/>
        </w:rPr>
        <w:t xml:space="preserve">ę powinien odpowiadać wymaganiom PN-B-11113 [8].</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Piasek na podsypk</w:t>
      </w:r>
      <w:r>
        <w:rPr>
          <w:rFonts w:ascii="Arial" w:hAnsi="Arial" w:cs="Arial" w:eastAsia="Arial"/>
          <w:color w:val="auto"/>
          <w:spacing w:val="0"/>
          <w:position w:val="0"/>
          <w:sz w:val="18"/>
          <w:shd w:fill="auto" w:val="clear"/>
        </w:rPr>
        <w:t xml:space="preserve">ę cementowo-piaskową powinien odpowiadać wymaganiom PN-B-06712 [4].</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Piasek do zaprawy cementowej powinien odpowiada</w:t>
      </w:r>
      <w:r>
        <w:rPr>
          <w:rFonts w:ascii="Arial" w:hAnsi="Arial" w:cs="Arial" w:eastAsia="Arial"/>
          <w:color w:val="auto"/>
          <w:spacing w:val="0"/>
          <w:position w:val="0"/>
          <w:sz w:val="18"/>
          <w:shd w:fill="auto" w:val="clear"/>
        </w:rPr>
        <w:t xml:space="preserve">ć wymaganiom PN-B-06711 [3].</w:t>
      </w:r>
    </w:p>
    <w:p>
      <w:pPr>
        <w:spacing w:before="0" w:after="0" w:line="240"/>
        <w:ind w:right="0" w:left="0" w:firstLine="709"/>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Żwir stosowany do wykonania ław pod krawężnik powinien odpowiadać wymaganiom PN-B-11111 [6]. Inny materiał można stosować pod warunkiem akceptacji Inżyniera.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2.3.7. </w:t>
      </w:r>
      <w:r>
        <w:rPr>
          <w:rFonts w:ascii="Arial" w:hAnsi="Arial" w:cs="Arial" w:eastAsia="Arial"/>
          <w:color w:val="auto"/>
          <w:spacing w:val="0"/>
          <w:position w:val="0"/>
          <w:sz w:val="18"/>
          <w:shd w:fill="auto" w:val="clear"/>
        </w:rPr>
        <w:t xml:space="preserve">T</w:t>
      </w:r>
      <w:r>
        <w:rPr>
          <w:rFonts w:ascii="Arial" w:hAnsi="Arial" w:cs="Arial" w:eastAsia="Arial"/>
          <w:color w:val="auto"/>
          <w:spacing w:val="0"/>
          <w:position w:val="0"/>
          <w:sz w:val="18"/>
          <w:shd w:fill="auto" w:val="clear"/>
        </w:rPr>
        <w:t xml:space="preserve">łuczeń kamienny, kliniec</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w:t>
      </w:r>
      <w:r>
        <w:rPr>
          <w:rFonts w:ascii="Arial" w:hAnsi="Arial" w:cs="Arial" w:eastAsia="Arial"/>
          <w:color w:val="auto"/>
          <w:spacing w:val="0"/>
          <w:position w:val="0"/>
          <w:sz w:val="18"/>
          <w:shd w:fill="auto" w:val="clear"/>
        </w:rPr>
        <w:t xml:space="preserve">łuczeń i kliniec stosowany do wykonania ław pod krawężnik powinien odpowiadać wymaganiom PN-B-11112 [7].</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2.3.8. </w:t>
      </w:r>
      <w:r>
        <w:rPr>
          <w:rFonts w:ascii="Arial" w:hAnsi="Arial" w:cs="Arial" w:eastAsia="Arial"/>
          <w:color w:val="auto"/>
          <w:spacing w:val="0"/>
          <w:position w:val="0"/>
          <w:sz w:val="18"/>
          <w:shd w:fill="auto" w:val="clear"/>
        </w:rPr>
        <w:t xml:space="preserve">Beton</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Beton u</w:t>
      </w:r>
      <w:r>
        <w:rPr>
          <w:rFonts w:ascii="Arial" w:hAnsi="Arial" w:cs="Arial" w:eastAsia="Arial"/>
          <w:color w:val="auto"/>
          <w:spacing w:val="0"/>
          <w:position w:val="0"/>
          <w:sz w:val="18"/>
          <w:shd w:fill="auto" w:val="clear"/>
        </w:rPr>
        <w:t xml:space="preserve">żyty na ławę betonową pod krawężnik powinien odpowiadać wymaganiom PN-B-06250 [2]. Jeśli dokumentacja projektowa nie stanowi inaczej, powinien to być beton klasy B 15 lub B 10.</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2.3.9.</w:t>
      </w:r>
      <w:r>
        <w:rPr>
          <w:rFonts w:ascii="Arial" w:hAnsi="Arial" w:cs="Arial" w:eastAsia="Arial"/>
          <w:color w:val="auto"/>
          <w:spacing w:val="0"/>
          <w:position w:val="0"/>
          <w:sz w:val="18"/>
          <w:shd w:fill="auto" w:val="clear"/>
        </w:rPr>
        <w:t xml:space="preserve"> Cement</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Cement u</w:t>
      </w:r>
      <w:r>
        <w:rPr>
          <w:rFonts w:ascii="Arial" w:hAnsi="Arial" w:cs="Arial" w:eastAsia="Arial"/>
          <w:color w:val="auto"/>
          <w:spacing w:val="0"/>
          <w:position w:val="0"/>
          <w:sz w:val="18"/>
          <w:shd w:fill="auto" w:val="clear"/>
        </w:rPr>
        <w:t xml:space="preserve">żyty do wytwarzania betonu i zaprawy powinien być cementem portlandzkim klasy nie niższej niż 32,5 według wymagań PN-B-19701 [9].</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2.3.10. </w:t>
      </w:r>
      <w:r>
        <w:rPr>
          <w:rFonts w:ascii="Arial" w:hAnsi="Arial" w:cs="Arial" w:eastAsia="Arial"/>
          <w:color w:val="auto"/>
          <w:spacing w:val="0"/>
          <w:position w:val="0"/>
          <w:sz w:val="18"/>
          <w:shd w:fill="auto" w:val="clear"/>
        </w:rPr>
        <w:t xml:space="preserve">Kruszywo do betonu</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Kruszywo do betonu powinno odpowiada</w:t>
      </w:r>
      <w:r>
        <w:rPr>
          <w:rFonts w:ascii="Arial" w:hAnsi="Arial" w:cs="Arial" w:eastAsia="Arial"/>
          <w:color w:val="auto"/>
          <w:spacing w:val="0"/>
          <w:position w:val="0"/>
          <w:sz w:val="18"/>
          <w:shd w:fill="auto" w:val="clear"/>
        </w:rPr>
        <w:t xml:space="preserve">ć wymaganiom PN-B-06712 [4].</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2.3.11. </w:t>
      </w:r>
      <w:r>
        <w:rPr>
          <w:rFonts w:ascii="Arial" w:hAnsi="Arial" w:cs="Arial" w:eastAsia="Arial"/>
          <w:color w:val="auto"/>
          <w:spacing w:val="0"/>
          <w:position w:val="0"/>
          <w:sz w:val="18"/>
          <w:shd w:fill="auto" w:val="clear"/>
        </w:rPr>
        <w:t xml:space="preserve">Woda</w:t>
      </w:r>
    </w:p>
    <w:p>
      <w:pPr>
        <w:spacing w:before="12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Woda powinna by</w:t>
      </w:r>
      <w:r>
        <w:rPr>
          <w:rFonts w:ascii="Arial" w:hAnsi="Arial" w:cs="Arial" w:eastAsia="Arial"/>
          <w:color w:val="auto"/>
          <w:spacing w:val="0"/>
          <w:position w:val="0"/>
          <w:sz w:val="18"/>
          <w:shd w:fill="auto" w:val="clear"/>
        </w:rPr>
        <w:t xml:space="preserve">ć odmiany „1” i odpowiadać wymaganiom PN-B-32250 [10].</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2.4. Sk</w:t>
      </w:r>
      <w:r>
        <w:rPr>
          <w:rFonts w:ascii="Arial" w:hAnsi="Arial" w:cs="Arial" w:eastAsia="Arial"/>
          <w:b/>
          <w:color w:val="auto"/>
          <w:spacing w:val="0"/>
          <w:position w:val="0"/>
          <w:sz w:val="18"/>
          <w:shd w:fill="auto" w:val="clear"/>
        </w:rPr>
        <w:t xml:space="preserve">ładowanie materiałów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Warunki sk</w:t>
      </w:r>
      <w:r>
        <w:rPr>
          <w:rFonts w:ascii="Arial" w:hAnsi="Arial" w:cs="Arial" w:eastAsia="Arial"/>
          <w:color w:val="auto"/>
          <w:spacing w:val="0"/>
          <w:position w:val="0"/>
          <w:sz w:val="18"/>
          <w:shd w:fill="auto" w:val="clear"/>
        </w:rPr>
        <w:t xml:space="preserve">ładowania materiałów przewidzianych do wykonania nawierzchni wjazdów i wyjazdów podano w poszczególnych SST, wymienionych w pkt 5.</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3.1. Ogólne wymagania dotycz</w:t>
      </w:r>
      <w:r>
        <w:rPr>
          <w:rFonts w:ascii="Arial" w:hAnsi="Arial" w:cs="Arial" w:eastAsia="Arial"/>
          <w:b/>
          <w:color w:val="auto"/>
          <w:spacing w:val="0"/>
          <w:position w:val="0"/>
          <w:sz w:val="18"/>
          <w:shd w:fill="auto" w:val="clear"/>
        </w:rPr>
        <w:t xml:space="preserve">ące sprzętu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sprzętu podano w SST D-M-00.00.00 „Wymagania ogólne” pkt 3.</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do wykonania wjazdów i wyjazdów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wykonania wjazdów i wyjazdów stosowany jest sprz</w:t>
      </w:r>
      <w:r>
        <w:rPr>
          <w:rFonts w:ascii="Arial" w:hAnsi="Arial" w:cs="Arial" w:eastAsia="Arial"/>
          <w:color w:val="auto"/>
          <w:spacing w:val="0"/>
          <w:position w:val="0"/>
          <w:sz w:val="18"/>
          <w:shd w:fill="auto" w:val="clear"/>
        </w:rPr>
        <w:t xml:space="preserve">ęt wymieniony w SST dla poszczególnych rodzajów nawierzchni według pkt 5.</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Ogólne wymagania dotycz</w:t>
      </w:r>
      <w:r>
        <w:rPr>
          <w:rFonts w:ascii="Arial" w:hAnsi="Arial" w:cs="Arial" w:eastAsia="Arial"/>
          <w:b/>
          <w:color w:val="auto"/>
          <w:spacing w:val="0"/>
          <w:position w:val="0"/>
          <w:sz w:val="18"/>
          <w:shd w:fill="auto" w:val="clear"/>
        </w:rPr>
        <w:t xml:space="preserve">ące transportu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transportu podano w SST D-M-00.00.00 „Wymagania ogólne” pkt 4.</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materia</w:t>
      </w:r>
      <w:r>
        <w:rPr>
          <w:rFonts w:ascii="Arial" w:hAnsi="Arial" w:cs="Arial" w:eastAsia="Arial"/>
          <w:b/>
          <w:color w:val="auto"/>
          <w:spacing w:val="0"/>
          <w:position w:val="0"/>
          <w:sz w:val="18"/>
          <w:shd w:fill="auto" w:val="clear"/>
        </w:rPr>
        <w:t xml:space="preserve">łów</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Wymagania dotycz</w:t>
      </w:r>
      <w:r>
        <w:rPr>
          <w:rFonts w:ascii="Arial" w:hAnsi="Arial" w:cs="Arial" w:eastAsia="Arial"/>
          <w:color w:val="auto"/>
          <w:spacing w:val="0"/>
          <w:position w:val="0"/>
          <w:sz w:val="18"/>
          <w:shd w:fill="auto" w:val="clear"/>
        </w:rPr>
        <w:t xml:space="preserve">ące transportu  materiałów użytych do budowy nawierzchni wjazdów i wyjazdów zawarte są w SST wymienionych w pkt 5.</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Ogólne zasady wykonania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wykonania robót podano w SST D-M-00.00.00 „Wymagania ogólne” pkt 5.</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Wykonanie koryta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Wykonanie koryta pod nawierzchni</w:t>
      </w:r>
      <w:r>
        <w:rPr>
          <w:rFonts w:ascii="Arial" w:hAnsi="Arial" w:cs="Arial" w:eastAsia="Arial"/>
          <w:color w:val="auto"/>
          <w:spacing w:val="0"/>
          <w:position w:val="0"/>
          <w:sz w:val="18"/>
          <w:shd w:fill="auto" w:val="clear"/>
        </w:rPr>
        <w:t xml:space="preserve">ę wjazdów i wyjazdów powinno być zgodne z wymaganiami określonymi w SST D-04.01.01 „Koryto wraz z profilowaniem i zagęszczeniem podłoża”.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Wykop pod </w:t>
      </w:r>
      <w:r>
        <w:rPr>
          <w:rFonts w:ascii="Arial" w:hAnsi="Arial" w:cs="Arial" w:eastAsia="Arial"/>
          <w:color w:val="auto"/>
          <w:spacing w:val="0"/>
          <w:position w:val="0"/>
          <w:sz w:val="18"/>
          <w:shd w:fill="auto" w:val="clear"/>
        </w:rPr>
        <w:t xml:space="preserve">ławę obramowania wjazdu i wyjazdu powinien być wykonany zgodnie z PN-B-06050 [1].</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Wykonanie warstwy ods</w:t>
      </w:r>
      <w:r>
        <w:rPr>
          <w:rFonts w:ascii="Arial" w:hAnsi="Arial" w:cs="Arial" w:eastAsia="Arial"/>
          <w:b/>
          <w:color w:val="auto"/>
          <w:spacing w:val="0"/>
          <w:position w:val="0"/>
          <w:sz w:val="18"/>
          <w:shd w:fill="auto" w:val="clear"/>
        </w:rPr>
        <w:t xml:space="preserve">ączającej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w dokumentacji projektowej przewidziano wykonanie warstwy odsączającej lub odcinającej to wykonanie tej warstwy powinno być zgodne z wymaganiami określonymi w SST D-04.02.01 „Warstwy odsączające i odcinające”.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5.4. Wykonanie obramowania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Obramowanie nawierzchni wjazdów i wyjazdów wykonuje si</w:t>
      </w:r>
      <w:r>
        <w:rPr>
          <w:rFonts w:ascii="Arial" w:hAnsi="Arial" w:cs="Arial" w:eastAsia="Arial"/>
          <w:color w:val="auto"/>
          <w:spacing w:val="0"/>
          <w:position w:val="0"/>
          <w:sz w:val="18"/>
          <w:shd w:fill="auto" w:val="clear"/>
        </w:rPr>
        <w:t xml:space="preserve">ę najczęściej przy zastosowaniu krawężników betonowych lub kamiennych. Jeżeli w dokumentacji projektowej nie przewidziano inaczej, to obramowanie nawierzchni wjazdów i wyjazdów należy wykonać zgodnie z SST D-08.01.01 „Krawężniki betonowe” lub SST D-08.01.02 „Krawężniki kamienne”.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5.5. Wykonanie podbudowy</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zale</w:t>
      </w:r>
      <w:r>
        <w:rPr>
          <w:rFonts w:ascii="Arial" w:hAnsi="Arial" w:cs="Arial" w:eastAsia="Arial"/>
          <w:color w:val="auto"/>
          <w:spacing w:val="0"/>
          <w:position w:val="0"/>
          <w:sz w:val="18"/>
          <w:shd w:fill="auto" w:val="clear"/>
        </w:rPr>
        <w:t xml:space="preserve">żności od rodzaju podbudowy przyjętej w dokumentacji projektowej, wykonanie podbudowy powinno być zgodne z odpowiednią OST:</w:t>
      </w:r>
    </w:p>
    <w:p>
      <w:pPr>
        <w:numPr>
          <w:ilvl w:val="0"/>
          <w:numId w:val="163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podbudowa z kruszywa naturalnego, wg SST D-04.04.01,</w:t>
      </w:r>
    </w:p>
    <w:p>
      <w:pPr>
        <w:numPr>
          <w:ilvl w:val="0"/>
          <w:numId w:val="163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podbudowa z kruszywa </w:t>
      </w:r>
      <w:r>
        <w:rPr>
          <w:rFonts w:ascii="Arial" w:hAnsi="Arial" w:cs="Arial" w:eastAsia="Arial"/>
          <w:color w:val="auto"/>
          <w:spacing w:val="0"/>
          <w:position w:val="0"/>
          <w:sz w:val="18"/>
          <w:shd w:fill="auto" w:val="clear"/>
        </w:rPr>
        <w:t xml:space="preserve">łamanego, wg SST D-04.04.02,</w:t>
      </w:r>
    </w:p>
    <w:p>
      <w:pPr>
        <w:numPr>
          <w:ilvl w:val="0"/>
          <w:numId w:val="163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podbudowa z t</w:t>
      </w:r>
      <w:r>
        <w:rPr>
          <w:rFonts w:ascii="Arial" w:hAnsi="Arial" w:cs="Arial" w:eastAsia="Arial"/>
          <w:color w:val="auto"/>
          <w:spacing w:val="0"/>
          <w:position w:val="0"/>
          <w:sz w:val="18"/>
          <w:shd w:fill="auto" w:val="clear"/>
        </w:rPr>
        <w:t xml:space="preserve">łucznia kamiennego, wg SST D-04.04.04,</w:t>
      </w:r>
    </w:p>
    <w:p>
      <w:pPr>
        <w:numPr>
          <w:ilvl w:val="0"/>
          <w:numId w:val="163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podbudowa z kruszywa stabilizowanego cementem, wg SST D-04.05.01.</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5.6. Wykonanie nawierzchni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Nawierzchni</w:t>
      </w:r>
      <w:r>
        <w:rPr>
          <w:rFonts w:ascii="Arial" w:hAnsi="Arial" w:cs="Arial" w:eastAsia="Arial"/>
          <w:color w:val="auto"/>
          <w:spacing w:val="0"/>
          <w:position w:val="0"/>
          <w:sz w:val="18"/>
          <w:shd w:fill="auto" w:val="clear"/>
        </w:rPr>
        <w:t xml:space="preserve">ę wjazdów i wyjazdów należy wykonywać zgodnie z wymaganiami zawartymi w odpowiednich ogólnych specyfikacjach technicznych.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Nawierzchnia z kostki kamiennej nieregularnej lub rz</w:t>
      </w:r>
      <w:r>
        <w:rPr>
          <w:rFonts w:ascii="Arial" w:hAnsi="Arial" w:cs="Arial" w:eastAsia="Arial"/>
          <w:color w:val="auto"/>
          <w:spacing w:val="0"/>
          <w:position w:val="0"/>
          <w:sz w:val="18"/>
          <w:shd w:fill="auto" w:val="clear"/>
        </w:rPr>
        <w:t xml:space="preserve">ędowej, wg SST D-05.03.01 „Nawierzchnia z kostki kamiennej”.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Nawierzchnia z klinkieru, wg SST D-05.03.02 „Nawierzchnia klinkierowa”.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Nawierzchnia z p</w:t>
      </w:r>
      <w:r>
        <w:rPr>
          <w:rFonts w:ascii="Arial" w:hAnsi="Arial" w:cs="Arial" w:eastAsia="Arial"/>
          <w:color w:val="auto"/>
          <w:spacing w:val="0"/>
          <w:position w:val="0"/>
          <w:sz w:val="18"/>
          <w:shd w:fill="auto" w:val="clear"/>
        </w:rPr>
        <w:t xml:space="preserve">łyt drogowych betonowych, wg SST D-05.03.03 „Nawierzchnia z płyt betonowych”.</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Nawierzchnia z kostki brukowej betonowej, wg SST D-05.03.23 „Nawierzchnia z kostki brukowej betonowej”.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Nawierzchnia z mieszanek mineralno-bitumicznych, wg SST D-05.03.05 „Nawierzchnia z betonu asfaltowego”.</w:t>
      </w: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SST D-M-00.00.00 „Wymagania ogólne” pkt 6.</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Badania przed przyst</w:t>
      </w:r>
      <w:r>
        <w:rPr>
          <w:rFonts w:ascii="Arial" w:hAnsi="Arial" w:cs="Arial" w:eastAsia="Arial"/>
          <w:b/>
          <w:color w:val="auto"/>
          <w:spacing w:val="0"/>
          <w:position w:val="0"/>
          <w:sz w:val="18"/>
          <w:shd w:fill="auto" w:val="clear"/>
        </w:rPr>
        <w:t xml:space="preserve">ąpieniem do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powinien wykonać badania materiałów przeznaczonych do wykonania wjazdów lub wyjazdów i przedstawić wyniki tych badań Inżynierowi  do akceptacji.</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Badania w czasie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 czasie prowadzenia robót Wykonawca powinien sprawdza</w:t>
      </w:r>
      <w:r>
        <w:rPr>
          <w:rFonts w:ascii="Arial" w:hAnsi="Arial" w:cs="Arial" w:eastAsia="Arial"/>
          <w:color w:val="auto"/>
          <w:spacing w:val="0"/>
          <w:position w:val="0"/>
          <w:sz w:val="18"/>
          <w:shd w:fill="auto" w:val="clear"/>
        </w:rPr>
        <w:t xml:space="preserve">ć prawidłowość wykonania:</w:t>
      </w:r>
    </w:p>
    <w:p>
      <w:pPr>
        <w:numPr>
          <w:ilvl w:val="0"/>
          <w:numId w:val="16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koryta i pod</w:t>
      </w:r>
      <w:r>
        <w:rPr>
          <w:rFonts w:ascii="Arial" w:hAnsi="Arial" w:cs="Arial" w:eastAsia="Arial"/>
          <w:color w:val="auto"/>
          <w:spacing w:val="0"/>
          <w:position w:val="0"/>
          <w:sz w:val="18"/>
          <w:shd w:fill="auto" w:val="clear"/>
        </w:rPr>
        <w:t xml:space="preserve">łoża,</w:t>
      </w:r>
    </w:p>
    <w:p>
      <w:pPr>
        <w:numPr>
          <w:ilvl w:val="0"/>
          <w:numId w:val="16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warstwy ods</w:t>
      </w:r>
      <w:r>
        <w:rPr>
          <w:rFonts w:ascii="Arial" w:hAnsi="Arial" w:cs="Arial" w:eastAsia="Arial"/>
          <w:color w:val="auto"/>
          <w:spacing w:val="0"/>
          <w:position w:val="0"/>
          <w:sz w:val="18"/>
          <w:shd w:fill="auto" w:val="clear"/>
        </w:rPr>
        <w:t xml:space="preserve">ączającej,</w:t>
      </w:r>
    </w:p>
    <w:p>
      <w:pPr>
        <w:numPr>
          <w:ilvl w:val="0"/>
          <w:numId w:val="16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obramowania nawierzchni,</w:t>
      </w:r>
    </w:p>
    <w:p>
      <w:pPr>
        <w:numPr>
          <w:ilvl w:val="0"/>
          <w:numId w:val="16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podbudowy,</w:t>
      </w:r>
    </w:p>
    <w:p>
      <w:pPr>
        <w:numPr>
          <w:ilvl w:val="0"/>
          <w:numId w:val="1646"/>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nawierzchni.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Zakres i cz</w:t>
      </w:r>
      <w:r>
        <w:rPr>
          <w:rFonts w:ascii="Arial" w:hAnsi="Arial" w:cs="Arial" w:eastAsia="Arial"/>
          <w:color w:val="auto"/>
          <w:spacing w:val="0"/>
          <w:position w:val="0"/>
          <w:sz w:val="18"/>
          <w:shd w:fill="auto" w:val="clear"/>
        </w:rPr>
        <w:t xml:space="preserve">ęstotliwość badań, wymagania oraz dopuszczalne tolerancje zawarte są w odpowiednich SST wymienionych w pkt 5.</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SST D-M-00.00.00 „Wymagania ogólne” pkt 7.</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(metr kwadratowy) wykonanego wjazdu lub wyjazdu z bram.</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8.1. Ogólne zasady odbioru robót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odbioru robót podano w SST D-M-00.00.00 „Wymagania ogólne” pkt 8.</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wykonane zgodnie z dokumentacją projektową, SST i wymaganiami Inżyniera, jeżeli wszystkie pomiary i badania z zachowaniem tolerancji wg pkt 6 dały wyniki pozytywne.</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8.2. Odbiór robót zanikaj</w:t>
      </w:r>
      <w:r>
        <w:rPr>
          <w:rFonts w:ascii="Arial" w:hAnsi="Arial" w:cs="Arial" w:eastAsia="Arial"/>
          <w:b/>
          <w:color w:val="auto"/>
          <w:spacing w:val="0"/>
          <w:position w:val="0"/>
          <w:sz w:val="18"/>
          <w:shd w:fill="auto" w:val="clear"/>
        </w:rPr>
        <w:t xml:space="preserve">ących i ulegających zakryciu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Odbiorowi robót zanikaj</w:t>
      </w:r>
      <w:r>
        <w:rPr>
          <w:rFonts w:ascii="Arial" w:hAnsi="Arial" w:cs="Arial" w:eastAsia="Arial"/>
          <w:color w:val="auto"/>
          <w:spacing w:val="0"/>
          <w:position w:val="0"/>
          <w:sz w:val="18"/>
          <w:shd w:fill="auto" w:val="clear"/>
        </w:rPr>
        <w:t xml:space="preserve">ących i ulegających zakryciu podlegają:</w:t>
      </w:r>
    </w:p>
    <w:p>
      <w:pPr>
        <w:numPr>
          <w:ilvl w:val="0"/>
          <w:numId w:val="165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wykonane koryto,</w:t>
      </w:r>
    </w:p>
    <w:p>
      <w:pPr>
        <w:numPr>
          <w:ilvl w:val="0"/>
          <w:numId w:val="165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wykonana warstwa ods</w:t>
      </w:r>
      <w:r>
        <w:rPr>
          <w:rFonts w:ascii="Arial" w:hAnsi="Arial" w:cs="Arial" w:eastAsia="Arial"/>
          <w:color w:val="auto"/>
          <w:spacing w:val="0"/>
          <w:position w:val="0"/>
          <w:sz w:val="18"/>
          <w:shd w:fill="auto" w:val="clear"/>
        </w:rPr>
        <w:t xml:space="preserve">ączająca,</w:t>
      </w:r>
    </w:p>
    <w:p>
      <w:pPr>
        <w:numPr>
          <w:ilvl w:val="0"/>
          <w:numId w:val="165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wykonane obramowanie,</w:t>
      </w:r>
    </w:p>
    <w:p>
      <w:pPr>
        <w:numPr>
          <w:ilvl w:val="0"/>
          <w:numId w:val="1658"/>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wykonana podbudowa.</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spacing w:before="0" w:after="0" w:line="240"/>
        <w:ind w:right="-311" w:left="-18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ustalenia dotycz</w:t>
      </w:r>
      <w:r>
        <w:rPr>
          <w:rFonts w:ascii="Arial" w:hAnsi="Arial" w:cs="Arial" w:eastAsia="Arial"/>
          <w:color w:val="auto"/>
          <w:spacing w:val="0"/>
          <w:position w:val="0"/>
          <w:sz w:val="18"/>
          <w:shd w:fill="auto" w:val="clear"/>
        </w:rPr>
        <w:t xml:space="preserve">ące podstawy płatności podano w SST D-M-00.00.00 „Wymagania ogólne” pkt 9.</w:t>
      </w:r>
    </w:p>
    <w:p>
      <w:pPr>
        <w:keepNext w:val="true"/>
        <w:spacing w:before="240" w:after="6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wjazdu lub wyjazdu obejmuje:</w:t>
      </w:r>
    </w:p>
    <w:p>
      <w:pPr>
        <w:numPr>
          <w:ilvl w:val="0"/>
          <w:numId w:val="16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 i roboty przygotowawcze,</w:t>
      </w:r>
    </w:p>
    <w:p>
      <w:pPr>
        <w:numPr>
          <w:ilvl w:val="0"/>
          <w:numId w:val="16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przygotowanie koryta i pod</w:t>
      </w:r>
      <w:r>
        <w:rPr>
          <w:rFonts w:ascii="Arial" w:hAnsi="Arial" w:cs="Arial" w:eastAsia="Arial"/>
          <w:color w:val="auto"/>
          <w:spacing w:val="0"/>
          <w:position w:val="0"/>
          <w:sz w:val="18"/>
          <w:shd w:fill="auto" w:val="clear"/>
        </w:rPr>
        <w:t xml:space="preserve">łoża,</w:t>
      </w:r>
    </w:p>
    <w:p>
      <w:pPr>
        <w:numPr>
          <w:ilvl w:val="0"/>
          <w:numId w:val="16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warstwy ods</w:t>
      </w:r>
      <w:r>
        <w:rPr>
          <w:rFonts w:ascii="Arial" w:hAnsi="Arial" w:cs="Arial" w:eastAsia="Arial"/>
          <w:color w:val="auto"/>
          <w:spacing w:val="0"/>
          <w:position w:val="0"/>
          <w:sz w:val="18"/>
          <w:shd w:fill="auto" w:val="clear"/>
        </w:rPr>
        <w:t xml:space="preserve">ączającej,</w:t>
      </w:r>
    </w:p>
    <w:p>
      <w:pPr>
        <w:numPr>
          <w:ilvl w:val="0"/>
          <w:numId w:val="16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obramowania nawierzchni,</w:t>
      </w:r>
    </w:p>
    <w:p>
      <w:pPr>
        <w:numPr>
          <w:ilvl w:val="0"/>
          <w:numId w:val="16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podbudowy,</w:t>
      </w:r>
    </w:p>
    <w:p>
      <w:pPr>
        <w:numPr>
          <w:ilvl w:val="0"/>
          <w:numId w:val="16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nawierzchni </w:t>
      </w:r>
      <w:r>
        <w:rPr>
          <w:rFonts w:ascii="Arial" w:hAnsi="Arial" w:cs="Arial" w:eastAsia="Arial"/>
          <w:color w:val="auto"/>
          <w:spacing w:val="0"/>
          <w:position w:val="0"/>
          <w:sz w:val="18"/>
          <w:shd w:fill="auto" w:val="clear"/>
        </w:rPr>
        <w:t xml:space="preserve">łącznie z pielęgnacją,</w:t>
      </w:r>
    </w:p>
    <w:p>
      <w:pPr>
        <w:numPr>
          <w:ilvl w:val="0"/>
          <w:numId w:val="1664"/>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bada</w:t>
      </w:r>
      <w:r>
        <w:rPr>
          <w:rFonts w:ascii="Arial" w:hAnsi="Arial" w:cs="Arial" w:eastAsia="Arial"/>
          <w:color w:val="auto"/>
          <w:spacing w:val="0"/>
          <w:position w:val="0"/>
          <w:sz w:val="18"/>
          <w:shd w:fill="auto" w:val="clear"/>
        </w:rPr>
        <w:t xml:space="preserve">ń i pomiarów wymaganych w specyfikacji technicznej.</w:t>
      </w:r>
    </w:p>
    <w:p>
      <w:pPr>
        <w:keepNext w:val="true"/>
        <w:spacing w:before="0" w:after="0" w:line="240"/>
        <w:ind w:right="-311" w:left="-180" w:firstLine="0"/>
        <w:jc w:val="left"/>
        <w:rPr>
          <w:rFonts w:ascii="Arial" w:hAnsi="Arial" w:cs="Arial" w:eastAsia="Arial"/>
          <w:b/>
          <w:color w:val="auto"/>
          <w:spacing w:val="0"/>
          <w:position w:val="0"/>
          <w:sz w:val="18"/>
          <w:shd w:fill="auto" w:val="clear"/>
        </w:rPr>
      </w:pPr>
    </w:p>
    <w:p>
      <w:pPr>
        <w:keepNext w:val="true"/>
        <w:numPr>
          <w:ilvl w:val="0"/>
          <w:numId w:val="1666"/>
        </w:numPr>
        <w:spacing w:before="0" w:after="0" w:line="240"/>
        <w:ind w:right="-311" w:left="227" w:hanging="227"/>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Przepisy zwi</w:t>
      </w:r>
      <w:r>
        <w:rPr>
          <w:rFonts w:ascii="Arial" w:hAnsi="Arial" w:cs="Arial" w:eastAsia="Arial"/>
          <w:b/>
          <w:color w:val="auto"/>
          <w:spacing w:val="0"/>
          <w:position w:val="0"/>
          <w:sz w:val="18"/>
          <w:shd w:fill="auto" w:val="clear"/>
        </w:rPr>
        <w:t xml:space="preserve">ązane normy</w:t>
      </w:r>
    </w:p>
    <w:p>
      <w:pPr>
        <w:spacing w:before="0" w:after="0" w:line="240"/>
        <w:ind w:right="0" w:left="227" w:firstLine="0"/>
        <w:jc w:val="left"/>
        <w:rPr>
          <w:rFonts w:ascii="Arial" w:hAnsi="Arial" w:cs="Arial" w:eastAsia="Arial"/>
          <w:color w:val="auto"/>
          <w:spacing w:val="0"/>
          <w:position w:val="0"/>
          <w:sz w:val="18"/>
          <w:shd w:fill="auto" w:val="clear"/>
        </w:rPr>
      </w:pPr>
    </w:p>
    <w:tbl>
      <w:tblPr/>
      <w:tblGrid>
        <w:gridCol w:w="637"/>
        <w:gridCol w:w="1843"/>
        <w:gridCol w:w="5029"/>
      </w:tblGrid>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PN-B-06050</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Roboty ziemne budowlane</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2.</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PN-B-06250</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Beton zwyk</w:t>
            </w:r>
            <w:r>
              <w:rPr>
                <w:rFonts w:ascii="Arial" w:hAnsi="Arial" w:cs="Arial" w:eastAsia="Arial"/>
                <w:color w:val="auto"/>
                <w:spacing w:val="0"/>
                <w:position w:val="0"/>
                <w:sz w:val="18"/>
                <w:shd w:fill="auto" w:val="clear"/>
              </w:rPr>
              <w:t xml:space="preserve">ły</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3.</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PN-B-06711</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Piaski do zapraw budowlanych</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4.</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PN-B-06712</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do betonu</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5.</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PN-B-11100</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ły kamienne. Kostka drogowa</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6.</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PN-B-11111</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Kruszywa naturalne do nawierzchni drogowych. </w:t>
            </w:r>
            <w:r>
              <w:rPr>
                <w:rFonts w:ascii="Arial" w:hAnsi="Arial" w:cs="Arial" w:eastAsia="Arial"/>
                <w:color w:val="auto"/>
                <w:spacing w:val="0"/>
                <w:position w:val="0"/>
                <w:sz w:val="18"/>
                <w:shd w:fill="auto" w:val="clear"/>
              </w:rPr>
              <w:t xml:space="preserve">Żwir i mieszanka</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7.</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PN-B-11112</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Kruszywo </w:t>
            </w:r>
            <w:r>
              <w:rPr>
                <w:rFonts w:ascii="Arial" w:hAnsi="Arial" w:cs="Arial" w:eastAsia="Arial"/>
                <w:color w:val="auto"/>
                <w:spacing w:val="0"/>
                <w:position w:val="0"/>
                <w:sz w:val="18"/>
                <w:shd w:fill="auto" w:val="clear"/>
              </w:rPr>
              <w:t xml:space="preserve">łamane do nawierzchni drogowych</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8.</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PN-B-11113</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Kruszywa  mineralne. Kruszywo naturalne do nawierzchni drogowych. Piasek</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  9.</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PN-B-19701</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Cement. Cement powszechnego u</w:t>
            </w:r>
            <w:r>
              <w:rPr>
                <w:rFonts w:ascii="Arial" w:hAnsi="Arial" w:cs="Arial" w:eastAsia="Arial"/>
                <w:color w:val="auto"/>
                <w:spacing w:val="0"/>
                <w:position w:val="0"/>
                <w:sz w:val="18"/>
                <w:shd w:fill="auto" w:val="clear"/>
              </w:rPr>
              <w:t xml:space="preserve">żytku. Skład, wymagania i ocena zgodności</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10.</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PN-B-32250</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ły budowlane. Woda do betonów i zapraw</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11.</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BN-77/6741-02</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Klinkier drogowy</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12.</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BN-80/6775-03/01</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Elementy nawierzchni dróg, ulic, parkingów i torowisk tramwajowych. Wspólne wymagania</w:t>
            </w:r>
          </w:p>
        </w:tc>
      </w:tr>
      <w:tr>
        <w:trPr>
          <w:trHeight w:val="1" w:hRule="atLeast"/>
          <w:jc w:val="left"/>
        </w:trPr>
        <w:tc>
          <w:tcPr>
            <w:tcW w:w="63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18"/>
                <w:shd w:fill="auto" w:val="clear"/>
              </w:rPr>
              <w:t xml:space="preserve">13.</w:t>
            </w:r>
          </w:p>
        </w:tc>
        <w:tc>
          <w:tcPr>
            <w:tcW w:w="1843"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BN-80/6775-03/02</w:t>
            </w:r>
          </w:p>
        </w:tc>
        <w:tc>
          <w:tcPr>
            <w:tcW w:w="502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Prefabrykaty budowlane z betonu. Elementy nawierzchni dróg, ulic, parkingów i torowisk tramwajowych. P</w:t>
            </w:r>
            <w:r>
              <w:rPr>
                <w:rFonts w:ascii="Arial" w:hAnsi="Arial" w:cs="Arial" w:eastAsia="Arial"/>
                <w:color w:val="auto"/>
                <w:spacing w:val="0"/>
                <w:position w:val="0"/>
                <w:sz w:val="18"/>
                <w:shd w:fill="auto" w:val="clear"/>
              </w:rPr>
              <w:t xml:space="preserve">łyty drogowe.</w:t>
            </w:r>
          </w:p>
        </w:tc>
      </w:tr>
    </w:tbl>
    <w:p>
      <w:pPr>
        <w:spacing w:before="12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tabs>
          <w:tab w:val="left" w:pos="9724" w:leader="none"/>
        </w:tabs>
        <w:spacing w:before="0" w:after="0" w:line="240"/>
        <w:ind w:right="0" w:left="0" w:firstLine="0"/>
        <w:jc w:val="left"/>
        <w:rPr>
          <w:rFonts w:ascii="Arial" w:hAnsi="Arial" w:cs="Arial" w:eastAsia="Arial"/>
          <w:b/>
          <w:color w:val="auto"/>
          <w:spacing w:val="0"/>
          <w:position w:val="0"/>
          <w:sz w:val="18"/>
          <w:u w:val="single"/>
          <w:shd w:fill="auto" w:val="clear"/>
        </w:rPr>
      </w:pPr>
    </w:p>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CHODNIK Z BRUKOWEJ KOSTKI BETONOWEJ</w:t>
      </w:r>
    </w:p>
    <w:p>
      <w:pPr>
        <w:spacing w:before="0" w:after="0" w:line="240"/>
        <w:ind w:right="0" w:left="0" w:firstLine="0"/>
        <w:jc w:val="both"/>
        <w:rPr>
          <w:rFonts w:ascii="Arial" w:hAnsi="Arial" w:cs="Arial" w:eastAsia="Arial"/>
          <w:b/>
          <w:color w:val="auto"/>
          <w:spacing w:val="0"/>
          <w:position w:val="0"/>
          <w:sz w:val="18"/>
          <w:shd w:fill="auto" w:val="clear"/>
        </w:rPr>
      </w:pP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1. WST</w:t>
      </w:r>
      <w:r>
        <w:rPr>
          <w:rFonts w:ascii="Arial" w:hAnsi="Arial" w:cs="Arial" w:eastAsia="Arial"/>
          <w:caps w:val="true"/>
          <w:color w:val="auto"/>
          <w:spacing w:val="0"/>
          <w:position w:val="0"/>
          <w:sz w:val="18"/>
          <w:shd w:fill="auto" w:val="clear"/>
        </w:rPr>
        <w:t xml:space="preserve">ĘP</w:t>
        <w:tab/>
        <w:t xml:space="preserve">3</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2. MATERIA</w:t>
      </w:r>
      <w:r>
        <w:rPr>
          <w:rFonts w:ascii="Arial" w:hAnsi="Arial" w:cs="Arial" w:eastAsia="Arial"/>
          <w:caps w:val="true"/>
          <w:color w:val="auto"/>
          <w:spacing w:val="0"/>
          <w:position w:val="0"/>
          <w:sz w:val="18"/>
          <w:shd w:fill="auto" w:val="clear"/>
        </w:rPr>
        <w:t xml:space="preserve">ŁY</w:t>
        <w:tab/>
        <w:t xml:space="preserve">3</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3. SPRZ</w:t>
      </w:r>
      <w:r>
        <w:rPr>
          <w:rFonts w:ascii="Arial" w:hAnsi="Arial" w:cs="Arial" w:eastAsia="Arial"/>
          <w:caps w:val="true"/>
          <w:color w:val="auto"/>
          <w:spacing w:val="0"/>
          <w:position w:val="0"/>
          <w:sz w:val="18"/>
          <w:shd w:fill="auto" w:val="clear"/>
        </w:rPr>
        <w:t xml:space="preserve">ĘT</w:t>
        <w:tab/>
        <w:t xml:space="preserve">5</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4. TRANSPORT</w:t>
        <w:tab/>
        <w:t xml:space="preserve">5</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5. WYKONANIE ROBÓT</w:t>
        <w:tab/>
        <w:t xml:space="preserve">5</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6. KONTROLA JAKO</w:t>
      </w:r>
      <w:r>
        <w:rPr>
          <w:rFonts w:ascii="Arial" w:hAnsi="Arial" w:cs="Arial" w:eastAsia="Arial"/>
          <w:caps w:val="true"/>
          <w:color w:val="auto"/>
          <w:spacing w:val="0"/>
          <w:position w:val="0"/>
          <w:sz w:val="18"/>
          <w:shd w:fill="auto" w:val="clear"/>
        </w:rPr>
        <w:t xml:space="preserve">ŚCI ROBÓT</w:t>
        <w:tab/>
        <w:t xml:space="preserve">6</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7. OBMIAR ROBÓT</w:t>
        <w:tab/>
        <w:t xml:space="preserve">7</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8. ODBIÓR ROBÓT</w:t>
        <w:tab/>
        <w:t xml:space="preserve">7</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  9. PODSTAWA P</w:t>
      </w:r>
      <w:r>
        <w:rPr>
          <w:rFonts w:ascii="Arial" w:hAnsi="Arial" w:cs="Arial" w:eastAsia="Arial"/>
          <w:caps w:val="true"/>
          <w:color w:val="auto"/>
          <w:spacing w:val="0"/>
          <w:position w:val="0"/>
          <w:sz w:val="18"/>
          <w:shd w:fill="auto" w:val="clear"/>
        </w:rPr>
        <w:t xml:space="preserve">ŁATNOŚCI</w:t>
        <w:tab/>
        <w:t xml:space="preserve">7</w:t>
      </w:r>
    </w:p>
    <w:p>
      <w:pPr>
        <w:tabs>
          <w:tab w:val="right" w:pos="7371" w:leader="dot"/>
        </w:tabs>
        <w:spacing w:before="0" w:after="0" w:line="240"/>
        <w:ind w:right="0" w:left="0" w:firstLine="0"/>
        <w:jc w:val="both"/>
        <w:rPr>
          <w:rFonts w:ascii="Arial" w:hAnsi="Arial" w:cs="Arial" w:eastAsia="Arial"/>
          <w:caps w:val="true"/>
          <w:color w:val="auto"/>
          <w:spacing w:val="0"/>
          <w:position w:val="0"/>
          <w:sz w:val="18"/>
          <w:shd w:fill="auto" w:val="clear"/>
        </w:rPr>
      </w:pPr>
      <w:r>
        <w:rPr>
          <w:rFonts w:ascii="Arial" w:hAnsi="Arial" w:cs="Arial" w:eastAsia="Arial"/>
          <w:caps w:val="true"/>
          <w:color w:val="auto"/>
          <w:spacing w:val="0"/>
          <w:position w:val="0"/>
          <w:sz w:val="18"/>
          <w:shd w:fill="auto" w:val="clear"/>
        </w:rPr>
        <w:t xml:space="preserve">10. PRZEPISY ZWI</w:t>
      </w:r>
      <w:r>
        <w:rPr>
          <w:rFonts w:ascii="Arial" w:hAnsi="Arial" w:cs="Arial" w:eastAsia="Arial"/>
          <w:caps w:val="true"/>
          <w:color w:val="auto"/>
          <w:spacing w:val="0"/>
          <w:position w:val="0"/>
          <w:sz w:val="18"/>
          <w:shd w:fill="auto" w:val="clear"/>
        </w:rPr>
        <w:t xml:space="preserve">ĄZANE</w:t>
        <w:tab/>
        <w:t xml:space="preserve">8</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 WST</w:t>
      </w:r>
      <w:r>
        <w:rPr>
          <w:rFonts w:ascii="Arial" w:hAnsi="Arial" w:cs="Arial" w:eastAsia="Arial"/>
          <w:b/>
          <w:color w:val="auto"/>
          <w:spacing w:val="0"/>
          <w:position w:val="0"/>
          <w:sz w:val="18"/>
          <w:shd w:fill="auto" w:val="clear"/>
        </w:rPr>
        <w:t xml:space="preserve">ĘP</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Przedmiot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Przedmiotem niniejszej szczegó</w:t>
      </w:r>
      <w:r>
        <w:rPr>
          <w:rFonts w:ascii="Arial" w:hAnsi="Arial" w:cs="Arial" w:eastAsia="Arial"/>
          <w:color w:val="auto"/>
          <w:spacing w:val="0"/>
          <w:position w:val="0"/>
          <w:sz w:val="18"/>
          <w:shd w:fill="auto" w:val="clear"/>
        </w:rPr>
        <w:t xml:space="preserve">łowej specyfikacji technicznej (SST) są wymagania dotyczące wykonania i odbioru robót związanych z wykonaniem chodnika z brukowej kostki betonowej.</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Zakres stosowania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Szczegó</w:t>
      </w:r>
      <w:r>
        <w:rPr>
          <w:rFonts w:ascii="Arial" w:hAnsi="Arial" w:cs="Arial" w:eastAsia="Arial"/>
          <w:color w:val="auto"/>
          <w:spacing w:val="0"/>
          <w:position w:val="0"/>
          <w:sz w:val="18"/>
          <w:shd w:fill="auto" w:val="clear"/>
        </w:rPr>
        <w:t xml:space="preserve">łowa specyfikacja techniczna (SST) stanowi dokument przetargowy i kontraktowy przy zlecaniu i realizacji robót na drogach. </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1.3. Zakres robót obj</w:t>
      </w:r>
      <w:r>
        <w:rPr>
          <w:rFonts w:ascii="Arial" w:hAnsi="Arial" w:cs="Arial" w:eastAsia="Arial"/>
          <w:b/>
          <w:color w:val="auto"/>
          <w:spacing w:val="0"/>
          <w:position w:val="0"/>
          <w:sz w:val="18"/>
          <w:shd w:fill="auto" w:val="clear"/>
        </w:rPr>
        <w:t xml:space="preserve">ętych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Ustalenia zawarte w niniejszej specyfikacji dotycz</w:t>
      </w:r>
      <w:r>
        <w:rPr>
          <w:rFonts w:ascii="Arial" w:hAnsi="Arial" w:cs="Arial" w:eastAsia="Arial"/>
          <w:color w:val="auto"/>
          <w:spacing w:val="0"/>
          <w:position w:val="0"/>
          <w:sz w:val="18"/>
          <w:shd w:fill="auto" w:val="clear"/>
        </w:rPr>
        <w:t xml:space="preserve">ą zasad prowadzenia robót związanych z wykonaniem chodnika z brukowej kostki betonowej.</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1.4. Okre</w:t>
      </w:r>
      <w:r>
        <w:rPr>
          <w:rFonts w:ascii="Arial" w:hAnsi="Arial" w:cs="Arial" w:eastAsia="Arial"/>
          <w:b/>
          <w:color w:val="auto"/>
          <w:spacing w:val="0"/>
          <w:position w:val="0"/>
          <w:sz w:val="18"/>
          <w:shd w:fill="auto" w:val="clear"/>
        </w:rPr>
        <w:t xml:space="preserve">ślenia podstawowe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1.4.1. </w:t>
      </w:r>
      <w:r>
        <w:rPr>
          <w:rFonts w:ascii="Arial" w:hAnsi="Arial" w:cs="Arial" w:eastAsia="Arial"/>
          <w:color w:val="auto"/>
          <w:spacing w:val="0"/>
          <w:position w:val="0"/>
          <w:sz w:val="18"/>
          <w:shd w:fill="auto" w:val="clear"/>
        </w:rPr>
        <w:t xml:space="preserve">Betonowa kostka brukowa - kszta</w:t>
      </w:r>
      <w:r>
        <w:rPr>
          <w:rFonts w:ascii="Arial" w:hAnsi="Arial" w:cs="Arial" w:eastAsia="Arial"/>
          <w:color w:val="auto"/>
          <w:spacing w:val="0"/>
          <w:position w:val="0"/>
          <w:sz w:val="18"/>
          <w:shd w:fill="auto" w:val="clear"/>
        </w:rPr>
        <w:t xml:space="preserve">łtka wytwarzana z betonu metodą wibroprasowania. Produkowana jest jako kształtka jednowarstwowa lub w dwóch warstwach połączonych ze sobą trwale w fazie produkcji.</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1.4.2. </w:t>
      </w:r>
      <w:r>
        <w:rPr>
          <w:rFonts w:ascii="Arial" w:hAnsi="Arial" w:cs="Arial" w:eastAsia="Arial"/>
          <w:color w:val="auto"/>
          <w:spacing w:val="0"/>
          <w:position w:val="0"/>
          <w:sz w:val="18"/>
          <w:shd w:fill="auto" w:val="clear"/>
        </w:rPr>
        <w:t xml:space="preserve">Pozosta</w:t>
      </w:r>
      <w:r>
        <w:rPr>
          <w:rFonts w:ascii="Arial" w:hAnsi="Arial" w:cs="Arial" w:eastAsia="Arial"/>
          <w:color w:val="auto"/>
          <w:spacing w:val="0"/>
          <w:position w:val="0"/>
          <w:sz w:val="18"/>
          <w:shd w:fill="auto" w:val="clear"/>
        </w:rPr>
        <w:t xml:space="preserve">łe określenia podstawowe są zgodne z obowiązującymi, odpowiednimi polskimi normami i z definicjami i z definicjami podanymi w SST D-M-00.00.00 „Wymagania ogólne” pkt 1.4.</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1.5. Ogólne wymagania dotycz</w:t>
      </w:r>
      <w:r>
        <w:rPr>
          <w:rFonts w:ascii="Arial" w:hAnsi="Arial" w:cs="Arial" w:eastAsia="Arial"/>
          <w:b/>
          <w:color w:val="auto"/>
          <w:spacing w:val="0"/>
          <w:position w:val="0"/>
          <w:sz w:val="18"/>
          <w:shd w:fill="auto" w:val="clear"/>
        </w:rPr>
        <w:t xml:space="preserve">ące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robót podano w SST D-M-00.00.00 „Wymagania ogólne” pkt 1.5.</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 MATERIA</w:t>
      </w:r>
      <w:r>
        <w:rPr>
          <w:rFonts w:ascii="Arial" w:hAnsi="Arial" w:cs="Arial" w:eastAsia="Arial"/>
          <w:b/>
          <w:color w:val="auto"/>
          <w:spacing w:val="0"/>
          <w:position w:val="0"/>
          <w:sz w:val="18"/>
          <w:shd w:fill="auto" w:val="clear"/>
        </w:rPr>
        <w:t xml:space="preserve">ŁY</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2.1. Ogólne wymagania dotycz</w:t>
      </w:r>
      <w:r>
        <w:rPr>
          <w:rFonts w:ascii="Arial" w:hAnsi="Arial" w:cs="Arial" w:eastAsia="Arial"/>
          <w:b/>
          <w:color w:val="auto"/>
          <w:spacing w:val="0"/>
          <w:position w:val="0"/>
          <w:sz w:val="18"/>
          <w:shd w:fill="auto" w:val="clear"/>
        </w:rPr>
        <w:t xml:space="preserve">ące materiałów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materiałów, ich pozyskiwania i składowania, podano w  SST D-M-00.00.00 „Wymagania ogólne” pkt 2.</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2.2. Betonowa kostka brukowa - wymagania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2.2.1. </w:t>
      </w:r>
      <w:r>
        <w:rPr>
          <w:rFonts w:ascii="Arial" w:hAnsi="Arial" w:cs="Arial" w:eastAsia="Arial"/>
          <w:color w:val="auto"/>
          <w:spacing w:val="0"/>
          <w:position w:val="0"/>
          <w:sz w:val="18"/>
          <w:shd w:fill="auto" w:val="clear"/>
        </w:rPr>
        <w:t xml:space="preserve">Aprobata techniczna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Warunkiem dopuszczenia do stosowania betonowej kostki brukowej w budownictwie drogowym jest posiadanie aprobaty technicznej, wydanej przez uprawnion</w:t>
      </w:r>
      <w:r>
        <w:rPr>
          <w:rFonts w:ascii="Arial" w:hAnsi="Arial" w:cs="Arial" w:eastAsia="Arial"/>
          <w:color w:val="auto"/>
          <w:spacing w:val="0"/>
          <w:position w:val="0"/>
          <w:sz w:val="18"/>
          <w:shd w:fill="auto" w:val="clear"/>
        </w:rPr>
        <w:t xml:space="preserve">ą jednostkę.</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2.2.2. </w:t>
      </w:r>
      <w:r>
        <w:rPr>
          <w:rFonts w:ascii="Arial" w:hAnsi="Arial" w:cs="Arial" w:eastAsia="Arial"/>
          <w:color w:val="auto"/>
          <w:spacing w:val="0"/>
          <w:position w:val="0"/>
          <w:sz w:val="18"/>
          <w:shd w:fill="auto" w:val="clear"/>
        </w:rPr>
        <w:t xml:space="preserve"> Wygl</w:t>
      </w:r>
      <w:r>
        <w:rPr>
          <w:rFonts w:ascii="Arial" w:hAnsi="Arial" w:cs="Arial" w:eastAsia="Arial"/>
          <w:color w:val="auto"/>
          <w:spacing w:val="0"/>
          <w:position w:val="0"/>
          <w:sz w:val="18"/>
          <w:shd w:fill="auto" w:val="clear"/>
        </w:rPr>
        <w:t xml:space="preserve">ąd zewnętrzny</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Struktura wyrobu powinna by</w:t>
      </w:r>
      <w:r>
        <w:rPr>
          <w:rFonts w:ascii="Arial" w:hAnsi="Arial" w:cs="Arial" w:eastAsia="Arial"/>
          <w:color w:val="auto"/>
          <w:spacing w:val="0"/>
          <w:position w:val="0"/>
          <w:sz w:val="18"/>
          <w:shd w:fill="auto" w:val="clear"/>
        </w:rPr>
        <w:t xml:space="preserve">ć zwarta, bez rys, pęknięć, plam i ubytków.</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Powierzchnia górna kostek powinna by</w:t>
      </w:r>
      <w:r>
        <w:rPr>
          <w:rFonts w:ascii="Arial" w:hAnsi="Arial" w:cs="Arial" w:eastAsia="Arial"/>
          <w:color w:val="auto"/>
          <w:spacing w:val="0"/>
          <w:position w:val="0"/>
          <w:sz w:val="18"/>
          <w:shd w:fill="auto" w:val="clear"/>
        </w:rPr>
        <w:t xml:space="preserve">ć równa i szorstka, a krawędzie kostek równe i proste, wklęśnięcia nie powinny przekraczać 2 mm dla kostek o grubości  80 mm.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2.2.3. </w:t>
      </w:r>
      <w:r>
        <w:rPr>
          <w:rFonts w:ascii="Arial" w:hAnsi="Arial" w:cs="Arial" w:eastAsia="Arial"/>
          <w:color w:val="auto"/>
          <w:spacing w:val="0"/>
          <w:position w:val="0"/>
          <w:sz w:val="18"/>
          <w:shd w:fill="auto" w:val="clear"/>
        </w:rPr>
        <w:t xml:space="preserve">Kszta</w:t>
      </w:r>
      <w:r>
        <w:rPr>
          <w:rFonts w:ascii="Arial" w:hAnsi="Arial" w:cs="Arial" w:eastAsia="Arial"/>
          <w:color w:val="auto"/>
          <w:spacing w:val="0"/>
          <w:position w:val="0"/>
          <w:sz w:val="18"/>
          <w:shd w:fill="auto" w:val="clear"/>
        </w:rPr>
        <w:t xml:space="preserve">łt, wymiary i kolor kostki brukowej</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wykonania nawierzchni chodnika stosuje si</w:t>
      </w:r>
      <w:r>
        <w:rPr>
          <w:rFonts w:ascii="Arial" w:hAnsi="Arial" w:cs="Arial" w:eastAsia="Arial"/>
          <w:color w:val="auto"/>
          <w:spacing w:val="0"/>
          <w:position w:val="0"/>
          <w:sz w:val="18"/>
          <w:shd w:fill="auto" w:val="clear"/>
        </w:rPr>
        <w:t xml:space="preserve">ę betonową kostkę brukową o grubości 60 mm. Kostki o takiej grubości są produkowane w kraju.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Tolerancje wymiarowe wynosz</w:t>
      </w:r>
      <w:r>
        <w:rPr>
          <w:rFonts w:ascii="Arial" w:hAnsi="Arial" w:cs="Arial" w:eastAsia="Arial"/>
          <w:color w:val="auto"/>
          <w:spacing w:val="0"/>
          <w:position w:val="0"/>
          <w:sz w:val="18"/>
          <w:shd w:fill="auto" w:val="clear"/>
        </w:rPr>
        <w:t xml:space="preserve">ą:</w:t>
      </w:r>
    </w:p>
    <w:p>
      <w:pPr>
        <w:numPr>
          <w:ilvl w:val="0"/>
          <w:numId w:val="173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 d</w:t>
      </w:r>
      <w:r>
        <w:rPr>
          <w:rFonts w:ascii="Arial" w:hAnsi="Arial" w:cs="Arial" w:eastAsia="Arial"/>
          <w:color w:val="auto"/>
          <w:spacing w:val="0"/>
          <w:position w:val="0"/>
          <w:sz w:val="18"/>
          <w:shd w:fill="auto" w:val="clear"/>
        </w:rPr>
        <w:t xml:space="preserve">ługości</w:t>
        <w:tab/>
        <w:tab/>
        <w:t xml:space="preserve"> 3 mm,</w:t>
      </w:r>
    </w:p>
    <w:p>
      <w:pPr>
        <w:numPr>
          <w:ilvl w:val="0"/>
          <w:numId w:val="173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 szeroko</w:t>
      </w:r>
      <w:r>
        <w:rPr>
          <w:rFonts w:ascii="Arial" w:hAnsi="Arial" w:cs="Arial" w:eastAsia="Arial"/>
          <w:color w:val="auto"/>
          <w:spacing w:val="0"/>
          <w:position w:val="0"/>
          <w:sz w:val="18"/>
          <w:shd w:fill="auto" w:val="clear"/>
        </w:rPr>
        <w:t xml:space="preserve">ści</w:t>
        <w:tab/>
        <w:tab/>
        <w:t xml:space="preserve"> 3 mm,</w:t>
      </w:r>
    </w:p>
    <w:p>
      <w:pPr>
        <w:numPr>
          <w:ilvl w:val="0"/>
          <w:numId w:val="1737"/>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na grubo</w:t>
      </w:r>
      <w:r>
        <w:rPr>
          <w:rFonts w:ascii="Arial" w:hAnsi="Arial" w:cs="Arial" w:eastAsia="Arial"/>
          <w:color w:val="auto"/>
          <w:spacing w:val="0"/>
          <w:position w:val="0"/>
          <w:sz w:val="18"/>
          <w:shd w:fill="auto" w:val="clear"/>
        </w:rPr>
        <w:t xml:space="preserve">ści</w:t>
        <w:tab/>
        <w:tab/>
        <w:t xml:space="preserve"> 5 mm.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Kolory kostek produkowanych aktualnie w kraju to: szary, ceglany, klinkierowy, grafitowy i br</w:t>
      </w:r>
      <w:r>
        <w:rPr>
          <w:rFonts w:ascii="Arial" w:hAnsi="Arial" w:cs="Arial" w:eastAsia="Arial"/>
          <w:color w:val="auto"/>
          <w:spacing w:val="0"/>
          <w:position w:val="0"/>
          <w:sz w:val="18"/>
          <w:shd w:fill="auto" w:val="clear"/>
        </w:rPr>
        <w:t xml:space="preserve">ązowy.</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2.2.4. </w:t>
      </w:r>
      <w:r>
        <w:rPr>
          <w:rFonts w:ascii="Arial" w:hAnsi="Arial" w:cs="Arial" w:eastAsia="Arial"/>
          <w:color w:val="auto"/>
          <w:spacing w:val="0"/>
          <w:position w:val="0"/>
          <w:sz w:val="18"/>
          <w:shd w:fill="auto" w:val="clear"/>
        </w:rPr>
        <w:t xml:space="preserve">Cechy fizykomechaniczne betonowych kostek brukowych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Betonowe kostki brukowe powinny mie</w:t>
      </w:r>
      <w:r>
        <w:rPr>
          <w:rFonts w:ascii="Arial" w:hAnsi="Arial" w:cs="Arial" w:eastAsia="Arial"/>
          <w:color w:val="auto"/>
          <w:spacing w:val="0"/>
          <w:position w:val="0"/>
          <w:sz w:val="18"/>
          <w:shd w:fill="auto" w:val="clear"/>
        </w:rPr>
        <w:t xml:space="preserve">ć cechy fizykomechaniczne określone w tablicy 1.</w:t>
      </w:r>
    </w:p>
    <w:p>
      <w:pPr>
        <w:spacing w:before="12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Tablica 1. Cechy fizykomechaniczne betonowych kostek brukowych</w:t>
      </w:r>
    </w:p>
    <w:tbl>
      <w:tblPr/>
      <w:tblGrid>
        <w:gridCol w:w="496"/>
        <w:gridCol w:w="5811"/>
        <w:gridCol w:w="1203"/>
      </w:tblGrid>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Lp.</w:t>
            </w:r>
          </w:p>
        </w:tc>
        <w:tc>
          <w:tcPr>
            <w:tcW w:w="581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Cechy</w:t>
            </w:r>
          </w:p>
        </w:tc>
        <w:tc>
          <w:tcPr>
            <w:tcW w:w="12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Warto</w:t>
            </w:r>
            <w:r>
              <w:rPr>
                <w:rFonts w:ascii="Arial" w:hAnsi="Arial" w:cs="Arial" w:eastAsia="Arial"/>
                <w:color w:val="auto"/>
                <w:spacing w:val="0"/>
                <w:position w:val="0"/>
                <w:sz w:val="18"/>
                <w:shd w:fill="auto" w:val="clear"/>
              </w:rPr>
              <w:t xml:space="preserve">ść</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w:t>
            </w:r>
          </w:p>
        </w:tc>
        <w:tc>
          <w:tcPr>
            <w:tcW w:w="581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Wytrzyma</w:t>
            </w:r>
            <w:r>
              <w:rPr>
                <w:rFonts w:ascii="Arial" w:hAnsi="Arial" w:cs="Arial" w:eastAsia="Arial"/>
                <w:color w:val="auto"/>
                <w:spacing w:val="0"/>
                <w:position w:val="0"/>
                <w:sz w:val="18"/>
                <w:shd w:fill="auto" w:val="clear"/>
              </w:rPr>
              <w:t xml:space="preserve">łość na ściskanie po 28 dniach, MPa, co najmniej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w:t>
            </w:r>
            <w:r>
              <w:rPr>
                <w:rFonts w:ascii="Arial" w:hAnsi="Arial" w:cs="Arial" w:eastAsia="Arial"/>
                <w:color w:val="auto"/>
                <w:spacing w:val="0"/>
                <w:position w:val="0"/>
                <w:sz w:val="18"/>
                <w:shd w:fill="auto" w:val="clear"/>
              </w:rPr>
              <w:t xml:space="preserve">średnia z sześciu kostek</w:t>
            </w:r>
          </w:p>
          <w:p>
            <w:pPr>
              <w:spacing w:before="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b) najmniejsza pojedynczej kostki</w:t>
            </w:r>
          </w:p>
        </w:tc>
        <w:tc>
          <w:tcPr>
            <w:tcW w:w="12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60</w:t>
            </w:r>
          </w:p>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50</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2</w:t>
            </w:r>
          </w:p>
        </w:tc>
        <w:tc>
          <w:tcPr>
            <w:tcW w:w="581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Nasi</w:t>
            </w:r>
            <w:r>
              <w:rPr>
                <w:rFonts w:ascii="Arial" w:hAnsi="Arial" w:cs="Arial" w:eastAsia="Arial"/>
                <w:color w:val="auto"/>
                <w:spacing w:val="0"/>
                <w:position w:val="0"/>
                <w:sz w:val="18"/>
                <w:shd w:fill="auto" w:val="clear"/>
              </w:rPr>
              <w:t xml:space="preserve">ąkliwość wodą wg PN-B-06250 [2], %, nie więcej niż</w:t>
            </w:r>
          </w:p>
        </w:tc>
        <w:tc>
          <w:tcPr>
            <w:tcW w:w="12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5</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3</w:t>
            </w:r>
          </w:p>
        </w:tc>
        <w:tc>
          <w:tcPr>
            <w:tcW w:w="581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Odporno</w:t>
            </w:r>
            <w:r>
              <w:rPr>
                <w:rFonts w:ascii="Arial" w:hAnsi="Arial" w:cs="Arial" w:eastAsia="Arial"/>
                <w:color w:val="auto"/>
                <w:spacing w:val="0"/>
                <w:position w:val="0"/>
                <w:sz w:val="18"/>
                <w:shd w:fill="auto" w:val="clear"/>
              </w:rPr>
              <w:t xml:space="preserve">ść na zamrażanie, po 50 cyklach zamrażania, wg PN-B-06250 [2]:</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p</w:t>
            </w:r>
            <w:r>
              <w:rPr>
                <w:rFonts w:ascii="Arial" w:hAnsi="Arial" w:cs="Arial" w:eastAsia="Arial"/>
                <w:color w:val="auto"/>
                <w:spacing w:val="0"/>
                <w:position w:val="0"/>
                <w:sz w:val="18"/>
                <w:shd w:fill="auto" w:val="clear"/>
              </w:rPr>
              <w:t xml:space="preserve">ęknięcia próbki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 strata masy, %, nie wi</w:t>
            </w:r>
            <w:r>
              <w:rPr>
                <w:rFonts w:ascii="Arial" w:hAnsi="Arial" w:cs="Arial" w:eastAsia="Arial"/>
                <w:color w:val="auto"/>
                <w:spacing w:val="0"/>
                <w:position w:val="0"/>
                <w:sz w:val="18"/>
                <w:shd w:fill="auto" w:val="clear"/>
              </w:rPr>
              <w:t xml:space="preserve">ęcej niż</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 obni</w:t>
            </w:r>
            <w:r>
              <w:rPr>
                <w:rFonts w:ascii="Arial" w:hAnsi="Arial" w:cs="Arial" w:eastAsia="Arial"/>
                <w:color w:val="auto"/>
                <w:spacing w:val="0"/>
                <w:position w:val="0"/>
                <w:sz w:val="18"/>
                <w:shd w:fill="auto" w:val="clear"/>
              </w:rPr>
              <w:t xml:space="preserve">żenie wytrzymałości na ściskanie w stosunku do wytrzymałości</w:t>
            </w:r>
          </w:p>
          <w:p>
            <w:pPr>
              <w:spacing w:before="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     próbek nie zamra</w:t>
            </w:r>
            <w:r>
              <w:rPr>
                <w:rFonts w:ascii="Arial" w:hAnsi="Arial" w:cs="Arial" w:eastAsia="Arial"/>
                <w:color w:val="auto"/>
                <w:spacing w:val="0"/>
                <w:position w:val="0"/>
                <w:sz w:val="18"/>
                <w:shd w:fill="auto" w:val="clear"/>
              </w:rPr>
              <w:t xml:space="preserve">żanych, %, nie więcej niż</w:t>
            </w:r>
          </w:p>
        </w:tc>
        <w:tc>
          <w:tcPr>
            <w:tcW w:w="12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6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brak</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20</w:t>
            </w:r>
          </w:p>
        </w:tc>
      </w:tr>
      <w:tr>
        <w:trPr>
          <w:trHeight w:val="1" w:hRule="atLeast"/>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4</w:t>
            </w:r>
          </w:p>
        </w:tc>
        <w:tc>
          <w:tcPr>
            <w:tcW w:w="5811"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60" w:after="6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Ścieralność na tarczy Boehmego wg PN-B-04111 [1], mm, nie więcej niż</w:t>
            </w:r>
          </w:p>
        </w:tc>
        <w:tc>
          <w:tcPr>
            <w:tcW w:w="1203"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18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4</w:t>
            </w:r>
          </w:p>
        </w:tc>
      </w:tr>
    </w:tbl>
    <w:p>
      <w:pPr>
        <w:spacing w:before="0" w:after="0" w:line="240"/>
        <w:ind w:right="0" w:left="0" w:firstLine="0"/>
        <w:jc w:val="both"/>
        <w:rPr>
          <w:rFonts w:ascii="Arial" w:hAnsi="Arial" w:cs="Arial" w:eastAsia="Arial"/>
          <w:color w:val="auto"/>
          <w:spacing w:val="0"/>
          <w:position w:val="0"/>
          <w:sz w:val="18"/>
          <w:shd w:fill="auto" w:val="clear"/>
        </w:rPr>
      </w:pP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2.3. Materia</w:t>
      </w:r>
      <w:r>
        <w:rPr>
          <w:rFonts w:ascii="Arial" w:hAnsi="Arial" w:cs="Arial" w:eastAsia="Arial"/>
          <w:b/>
          <w:color w:val="auto"/>
          <w:spacing w:val="0"/>
          <w:position w:val="0"/>
          <w:sz w:val="18"/>
          <w:shd w:fill="auto" w:val="clear"/>
        </w:rPr>
        <w:t xml:space="preserve">ły do produkcji betonowych kostek brukowych</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2.3.1. </w:t>
      </w:r>
      <w:r>
        <w:rPr>
          <w:rFonts w:ascii="Arial" w:hAnsi="Arial" w:cs="Arial" w:eastAsia="Arial"/>
          <w:color w:val="auto"/>
          <w:spacing w:val="0"/>
          <w:position w:val="0"/>
          <w:sz w:val="18"/>
          <w:shd w:fill="auto" w:val="clear"/>
        </w:rPr>
        <w:t xml:space="preserve">Cement</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produkcji kostki brukowej nale</w:t>
      </w:r>
      <w:r>
        <w:rPr>
          <w:rFonts w:ascii="Arial" w:hAnsi="Arial" w:cs="Arial" w:eastAsia="Arial"/>
          <w:color w:val="auto"/>
          <w:spacing w:val="0"/>
          <w:position w:val="0"/>
          <w:sz w:val="18"/>
          <w:shd w:fill="auto" w:val="clear"/>
        </w:rPr>
        <w:t xml:space="preserve">ży stosować cement portlandzki, bez dodatków,   klasy nie niższej niż „32,5”. Zaleca się stosowanie cementu o jasnym kolorze. Cement powinien odpowiadać wymaganiom PN-B-19701 [4].</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2.3.2.  </w:t>
      </w:r>
      <w:r>
        <w:rPr>
          <w:rFonts w:ascii="Arial" w:hAnsi="Arial" w:cs="Arial" w:eastAsia="Arial"/>
          <w:color w:val="auto"/>
          <w:spacing w:val="0"/>
          <w:position w:val="0"/>
          <w:sz w:val="18"/>
          <w:shd w:fill="auto" w:val="clear"/>
        </w:rPr>
        <w:t xml:space="preserve">Kruszywo do betonu</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Nale</w:t>
      </w:r>
      <w:r>
        <w:rPr>
          <w:rFonts w:ascii="Arial" w:hAnsi="Arial" w:cs="Arial" w:eastAsia="Arial"/>
          <w:color w:val="auto"/>
          <w:spacing w:val="0"/>
          <w:position w:val="0"/>
          <w:sz w:val="18"/>
          <w:shd w:fill="auto" w:val="clear"/>
        </w:rPr>
        <w:t xml:space="preserve">ży stosować kruszywa mineralne  odpowiadające wymaganiom PN-B-06712 [3].</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Uziarnienie kruszywa powinno by</w:t>
      </w:r>
      <w:r>
        <w:rPr>
          <w:rFonts w:ascii="Arial" w:hAnsi="Arial" w:cs="Arial" w:eastAsia="Arial"/>
          <w:color w:val="auto"/>
          <w:spacing w:val="0"/>
          <w:position w:val="0"/>
          <w:sz w:val="18"/>
          <w:shd w:fill="auto" w:val="clear"/>
        </w:rPr>
        <w:t xml:space="preserve">ć ustalone w recepcie laboratoryjnej mieszanki betonowej, przy założonych parametrach wymaganych dla produkowanego wyrobu.</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2.3.3. </w:t>
      </w:r>
      <w:r>
        <w:rPr>
          <w:rFonts w:ascii="Arial" w:hAnsi="Arial" w:cs="Arial" w:eastAsia="Arial"/>
          <w:color w:val="auto"/>
          <w:spacing w:val="0"/>
          <w:position w:val="0"/>
          <w:sz w:val="18"/>
          <w:shd w:fill="auto" w:val="clear"/>
        </w:rPr>
        <w:t xml:space="preserve">Woda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Woda powinna by</w:t>
      </w:r>
      <w:r>
        <w:rPr>
          <w:rFonts w:ascii="Arial" w:hAnsi="Arial" w:cs="Arial" w:eastAsia="Arial"/>
          <w:color w:val="auto"/>
          <w:spacing w:val="0"/>
          <w:position w:val="0"/>
          <w:sz w:val="18"/>
          <w:shd w:fill="auto" w:val="clear"/>
        </w:rPr>
        <w:t xml:space="preserve">ć odmiany „1” i odpowiadać wymaganiom PN-B-32250 [5].</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2.3.4. </w:t>
      </w:r>
      <w:r>
        <w:rPr>
          <w:rFonts w:ascii="Arial" w:hAnsi="Arial" w:cs="Arial" w:eastAsia="Arial"/>
          <w:color w:val="auto"/>
          <w:spacing w:val="0"/>
          <w:position w:val="0"/>
          <w:sz w:val="18"/>
          <w:shd w:fill="auto" w:val="clear"/>
        </w:rPr>
        <w:t xml:space="preserve">Dodatki</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produkcji kostek brukowych stosuje si</w:t>
      </w:r>
      <w:r>
        <w:rPr>
          <w:rFonts w:ascii="Arial" w:hAnsi="Arial" w:cs="Arial" w:eastAsia="Arial"/>
          <w:color w:val="auto"/>
          <w:spacing w:val="0"/>
          <w:position w:val="0"/>
          <w:sz w:val="18"/>
          <w:shd w:fill="auto" w:val="clear"/>
        </w:rPr>
        <w:t xml:space="preserve">ę dodatki w postaci plastyfikatorów               i barwników, zgodnie z receptą laboratoryjną.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Plastyfikatory zapewniaj</w:t>
      </w:r>
      <w:r>
        <w:rPr>
          <w:rFonts w:ascii="Arial" w:hAnsi="Arial" w:cs="Arial" w:eastAsia="Arial"/>
          <w:color w:val="auto"/>
          <w:spacing w:val="0"/>
          <w:position w:val="0"/>
          <w:sz w:val="18"/>
          <w:shd w:fill="auto" w:val="clear"/>
        </w:rPr>
        <w:t xml:space="preserve">ą gotowym wyrobom większą wytrzymałość, mniejszą nasiąkliwość i większą odporność na niskie temperatury i działanie soli.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Stosowane barwniki powinny zapewni</w:t>
      </w:r>
      <w:r>
        <w:rPr>
          <w:rFonts w:ascii="Arial" w:hAnsi="Arial" w:cs="Arial" w:eastAsia="Arial"/>
          <w:color w:val="auto"/>
          <w:spacing w:val="0"/>
          <w:position w:val="0"/>
          <w:sz w:val="18"/>
          <w:shd w:fill="auto" w:val="clear"/>
        </w:rPr>
        <w:t xml:space="preserve">ć kostce trwałe wybarwienie. Powinny to być barwniki nieorganiczne.</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 sprz</w:t>
      </w:r>
      <w:r>
        <w:rPr>
          <w:rFonts w:ascii="Arial" w:hAnsi="Arial" w:cs="Arial" w:eastAsia="Arial"/>
          <w:b/>
          <w:color w:val="auto"/>
          <w:spacing w:val="0"/>
          <w:position w:val="0"/>
          <w:sz w:val="18"/>
          <w:shd w:fill="auto" w:val="clear"/>
        </w:rPr>
        <w:t xml:space="preserve">ęt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3.1. Ogólne wymagania dotycz</w:t>
      </w:r>
      <w:r>
        <w:rPr>
          <w:rFonts w:ascii="Arial" w:hAnsi="Arial" w:cs="Arial" w:eastAsia="Arial"/>
          <w:b/>
          <w:color w:val="auto"/>
          <w:spacing w:val="0"/>
          <w:position w:val="0"/>
          <w:sz w:val="18"/>
          <w:shd w:fill="auto" w:val="clear"/>
        </w:rPr>
        <w:t xml:space="preserve">ące sprzętu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sprzętu podano w SST D-M-00.00.00 „Wymagania ogólne” pkt 3.</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3.2. Sprz</w:t>
      </w:r>
      <w:r>
        <w:rPr>
          <w:rFonts w:ascii="Arial" w:hAnsi="Arial" w:cs="Arial" w:eastAsia="Arial"/>
          <w:b/>
          <w:color w:val="auto"/>
          <w:spacing w:val="0"/>
          <w:position w:val="0"/>
          <w:sz w:val="18"/>
          <w:shd w:fill="auto" w:val="clear"/>
        </w:rPr>
        <w:t xml:space="preserve">ęt do wykonania chodnika z kostki brukowej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Ma</w:t>
      </w:r>
      <w:r>
        <w:rPr>
          <w:rFonts w:ascii="Arial" w:hAnsi="Arial" w:cs="Arial" w:eastAsia="Arial"/>
          <w:color w:val="auto"/>
          <w:spacing w:val="0"/>
          <w:position w:val="0"/>
          <w:sz w:val="18"/>
          <w:shd w:fill="auto" w:val="clear"/>
        </w:rPr>
        <w:t xml:space="preserve">łe powierzchnie chodnika z kostki brukowej wykonuje się ręcznie.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zag</w:t>
      </w:r>
      <w:r>
        <w:rPr>
          <w:rFonts w:ascii="Arial" w:hAnsi="Arial" w:cs="Arial" w:eastAsia="Arial"/>
          <w:color w:val="auto"/>
          <w:spacing w:val="0"/>
          <w:position w:val="0"/>
          <w:sz w:val="18"/>
          <w:shd w:fill="auto" w:val="clear"/>
        </w:rPr>
        <w:t xml:space="preserve">ęszczenia nawierzchni stosuje się wibratory płytowe z osłoną z tworzywa sztucznego.</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 transport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4.1. Ogólne wymagania dotycz</w:t>
      </w:r>
      <w:r>
        <w:rPr>
          <w:rFonts w:ascii="Arial" w:hAnsi="Arial" w:cs="Arial" w:eastAsia="Arial"/>
          <w:b/>
          <w:color w:val="auto"/>
          <w:spacing w:val="0"/>
          <w:position w:val="0"/>
          <w:sz w:val="18"/>
          <w:shd w:fill="auto" w:val="clear"/>
        </w:rPr>
        <w:t xml:space="preserve">ące transportu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wymagania dotycz</w:t>
      </w:r>
      <w:r>
        <w:rPr>
          <w:rFonts w:ascii="Arial" w:hAnsi="Arial" w:cs="Arial" w:eastAsia="Arial"/>
          <w:color w:val="auto"/>
          <w:spacing w:val="0"/>
          <w:position w:val="0"/>
          <w:sz w:val="18"/>
          <w:shd w:fill="auto" w:val="clear"/>
        </w:rPr>
        <w:t xml:space="preserve">ące transportu podano w SST D-M-00.00.00 „Wymagania ogólne” pkt 4.</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4.2. Transport betonowych kostek brukowych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Uformowane w czasie produkcji kostki betonowe uk</w:t>
      </w:r>
      <w:r>
        <w:rPr>
          <w:rFonts w:ascii="Arial" w:hAnsi="Arial" w:cs="Arial" w:eastAsia="Arial"/>
          <w:color w:val="auto"/>
          <w:spacing w:val="0"/>
          <w:position w:val="0"/>
          <w:sz w:val="18"/>
          <w:shd w:fill="auto" w:val="clear"/>
        </w:rPr>
        <w:t xml:space="preserve">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Kostki betonowe mo</w:t>
      </w:r>
      <w:r>
        <w:rPr>
          <w:rFonts w:ascii="Arial" w:hAnsi="Arial" w:cs="Arial" w:eastAsia="Arial"/>
          <w:color w:val="auto"/>
          <w:spacing w:val="0"/>
          <w:position w:val="0"/>
          <w:sz w:val="18"/>
          <w:shd w:fill="auto" w:val="clear"/>
        </w:rPr>
        <w:t xml:space="preserve">żna również przewozić samochodami na paletach transportowych producenta.</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 WYKONANIE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5.1. Ogólne zasady wykonania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ab/>
      </w:r>
      <w:r>
        <w:rPr>
          <w:rFonts w:ascii="Arial" w:hAnsi="Arial" w:cs="Arial" w:eastAsia="Arial"/>
          <w:color w:val="auto"/>
          <w:spacing w:val="0"/>
          <w:position w:val="0"/>
          <w:sz w:val="18"/>
          <w:shd w:fill="auto" w:val="clear"/>
        </w:rPr>
        <w:t xml:space="preserve">Ogólne zasady wykonania robót podano w SST D-M-00.00.00 „Wymagania ogólne” pkt 5.</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5.2. Koryto pod chodnik</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Koryto wykonane w pod</w:t>
      </w:r>
      <w:r>
        <w:rPr>
          <w:rFonts w:ascii="Arial" w:hAnsi="Arial" w:cs="Arial" w:eastAsia="Arial"/>
          <w:color w:val="auto"/>
          <w:spacing w:val="0"/>
          <w:position w:val="0"/>
          <w:sz w:val="18"/>
          <w:shd w:fill="auto" w:val="clear"/>
        </w:rPr>
        <w:t xml:space="preserve">łożu powinno być wyprofilowane zgodnie z projektowanymi spadkami podłużnymi i poprzecznymi oraz zgodnie z wymaganiami podanymi w SST D-04.01.01 „Koryto wraz z profilowaniem i zagęszczeniem podłoża”. Wskaźnik zagęszczenia koryta nie powinien być mniejszy niż 0,97 według normalnej metody Proctora.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dokumentacja projektowa nie określa inaczej, to nawierzchnię chodnika z kostki brukowej można wykonywać bezpośrednio na podłożu z gruntu piaszczystego o          WP  35 [6] w uprzednio wykonanym korycie.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5.3. Podsypka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Na podsypk</w:t>
      </w:r>
      <w:r>
        <w:rPr>
          <w:rFonts w:ascii="Arial" w:hAnsi="Arial" w:cs="Arial" w:eastAsia="Arial"/>
          <w:color w:val="auto"/>
          <w:spacing w:val="0"/>
          <w:position w:val="0"/>
          <w:sz w:val="18"/>
          <w:shd w:fill="auto" w:val="clear"/>
        </w:rPr>
        <w:t xml:space="preserve">ę należy stosować piasek odpowiadający wymaganiom PN-B-06712 [3].</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Grubo</w:t>
      </w:r>
      <w:r>
        <w:rPr>
          <w:rFonts w:ascii="Arial" w:hAnsi="Arial" w:cs="Arial" w:eastAsia="Arial"/>
          <w:color w:val="auto"/>
          <w:spacing w:val="0"/>
          <w:position w:val="0"/>
          <w:sz w:val="18"/>
          <w:shd w:fill="auto" w:val="clear"/>
        </w:rPr>
        <w:t xml:space="preserve">ść podsypki po zagęszczeniu powinna zawierać się w granicach od 3 do              5 cm. Podsypka powinna być zwilżona wodą, zagęszczona i wyprofilowana.</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5.4. Warstwa ods</w:t>
      </w:r>
      <w:r>
        <w:rPr>
          <w:rFonts w:ascii="Arial" w:hAnsi="Arial" w:cs="Arial" w:eastAsia="Arial"/>
          <w:b/>
          <w:color w:val="auto"/>
          <w:spacing w:val="0"/>
          <w:position w:val="0"/>
          <w:sz w:val="18"/>
          <w:shd w:fill="auto" w:val="clear"/>
        </w:rPr>
        <w:t xml:space="preserve">ączająca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w:t>
      </w:r>
      <w:r>
        <w:rPr>
          <w:rFonts w:ascii="Arial" w:hAnsi="Arial" w:cs="Arial" w:eastAsia="Arial"/>
          <w:color w:val="auto"/>
          <w:spacing w:val="0"/>
          <w:position w:val="0"/>
          <w:sz w:val="18"/>
          <w:shd w:fill="auto" w:val="clear"/>
        </w:rPr>
        <w:t xml:space="preserve">żeli w dokumentacji projektowej dla wykonania chodnika przewidziana jest warstwa odsączająca, to jej wykonanie powinno być zgodne z warunkami określonymi  w OST D-04.02.01 „Warstwy odsączające i odcinające”.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5.5. Uk</w:t>
      </w:r>
      <w:r>
        <w:rPr>
          <w:rFonts w:ascii="Arial" w:hAnsi="Arial" w:cs="Arial" w:eastAsia="Arial"/>
          <w:b/>
          <w:color w:val="auto"/>
          <w:spacing w:val="0"/>
          <w:position w:val="0"/>
          <w:sz w:val="18"/>
          <w:shd w:fill="auto" w:val="clear"/>
        </w:rPr>
        <w:t xml:space="preserve">ładanie chodnika z betonowych kostek brukowych</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Z uwagi na ró</w:t>
      </w:r>
      <w:r>
        <w:rPr>
          <w:rFonts w:ascii="Arial" w:hAnsi="Arial" w:cs="Arial" w:eastAsia="Arial"/>
          <w:color w:val="auto"/>
          <w:spacing w:val="0"/>
          <w:position w:val="0"/>
          <w:sz w:val="18"/>
          <w:shd w:fill="auto" w:val="clear"/>
        </w:rPr>
        <w:t xml:space="preserve">żnorodność kształtów i kolorów produkowanych kostek, możliwe jest ułożenie dowolnego wzoru - wcześniej ustalonego w dokumentacji projektowej lub zaakceptowanego przez Inżyniera.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Kostk</w:t>
      </w:r>
      <w:r>
        <w:rPr>
          <w:rFonts w:ascii="Arial" w:hAnsi="Arial" w:cs="Arial" w:eastAsia="Arial"/>
          <w:color w:val="auto"/>
          <w:spacing w:val="0"/>
          <w:position w:val="0"/>
          <w:sz w:val="18"/>
          <w:shd w:fill="auto" w:val="clear"/>
        </w:rPr>
        <w:t xml:space="preserve">ę układa się na podsypce lub podłożu piaszczystym w taki sposób, aby szczeliny między kostkami wynosiły od 2 do 3 mm. Kostkę należy układać ok. 1,5 cm wyżej od projektowanej niwelety chodnika, gdyż w czasie wibrowania (ubijania) podsypka ulega zagęszczeniu.</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 u</w:t>
      </w:r>
      <w:r>
        <w:rPr>
          <w:rFonts w:ascii="Arial" w:hAnsi="Arial" w:cs="Arial" w:eastAsia="Arial"/>
          <w:color w:val="auto"/>
          <w:spacing w:val="0"/>
          <w:position w:val="0"/>
          <w:sz w:val="18"/>
          <w:shd w:fill="auto" w:val="clear"/>
        </w:rPr>
        <w:t xml:space="preserve">łożeniu kostki, szczeliny należy wypełnić piaskiem, a następnie zamieść powierzchnię ułożonych kostek przy użyciu szczotek ręcznych lub mechanicznych i przystąpić do ubijania nawierzchni chodnika.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ubijania u</w:t>
      </w:r>
      <w:r>
        <w:rPr>
          <w:rFonts w:ascii="Arial" w:hAnsi="Arial" w:cs="Arial" w:eastAsia="Arial"/>
          <w:color w:val="auto"/>
          <w:spacing w:val="0"/>
          <w:position w:val="0"/>
          <w:sz w:val="18"/>
          <w:shd w:fill="auto" w:val="clear"/>
        </w:rPr>
        <w:t xml:space="preserve">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 zag</w:t>
      </w:r>
      <w:r>
        <w:rPr>
          <w:rFonts w:ascii="Arial" w:hAnsi="Arial" w:cs="Arial" w:eastAsia="Arial"/>
          <w:color w:val="auto"/>
          <w:spacing w:val="0"/>
          <w:position w:val="0"/>
          <w:sz w:val="18"/>
          <w:shd w:fill="auto" w:val="clear"/>
        </w:rPr>
        <w:t xml:space="preserve">ęszczania nawierzchni z betonowych kostek brukowych nie wolno używać walca.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 ubiciu nawierzchni nale</w:t>
      </w:r>
      <w:r>
        <w:rPr>
          <w:rFonts w:ascii="Arial" w:hAnsi="Arial" w:cs="Arial" w:eastAsia="Arial"/>
          <w:color w:val="auto"/>
          <w:spacing w:val="0"/>
          <w:position w:val="0"/>
          <w:sz w:val="18"/>
          <w:shd w:fill="auto" w:val="clear"/>
        </w:rPr>
        <w:t xml:space="preserve">ży uzupełnić szczeliny materiałem do wypełnienia i zamieść nawierzchnię. Chodnik z wypełnieniem spoin piaskiem nie wymaga pielęgnacji - może być zaraz oddany do użytkowania.</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 kontrola jako</w:t>
      </w:r>
      <w:r>
        <w:rPr>
          <w:rFonts w:ascii="Arial" w:hAnsi="Arial" w:cs="Arial" w:eastAsia="Arial"/>
          <w:b/>
          <w:color w:val="auto"/>
          <w:spacing w:val="0"/>
          <w:position w:val="0"/>
          <w:sz w:val="18"/>
          <w:shd w:fill="auto" w:val="clear"/>
        </w:rPr>
        <w:t xml:space="preserve">ści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6.1. Ogólne zasady kontroli jako</w:t>
      </w:r>
      <w:r>
        <w:rPr>
          <w:rFonts w:ascii="Arial" w:hAnsi="Arial" w:cs="Arial" w:eastAsia="Arial"/>
          <w:b/>
          <w:color w:val="auto"/>
          <w:spacing w:val="0"/>
          <w:position w:val="0"/>
          <w:sz w:val="18"/>
          <w:shd w:fill="auto" w:val="clear"/>
        </w:rPr>
        <w:t xml:space="preserve">ści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kontroli jako</w:t>
      </w:r>
      <w:r>
        <w:rPr>
          <w:rFonts w:ascii="Arial" w:hAnsi="Arial" w:cs="Arial" w:eastAsia="Arial"/>
          <w:color w:val="auto"/>
          <w:spacing w:val="0"/>
          <w:position w:val="0"/>
          <w:sz w:val="18"/>
          <w:shd w:fill="auto" w:val="clear"/>
        </w:rPr>
        <w:t xml:space="preserve">ści robót podano w SST D-M-00.00.00 „Wymagania ogólne” pkt 6.</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6.2. Badania przed przyst</w:t>
      </w:r>
      <w:r>
        <w:rPr>
          <w:rFonts w:ascii="Arial" w:hAnsi="Arial" w:cs="Arial" w:eastAsia="Arial"/>
          <w:b/>
          <w:color w:val="auto"/>
          <w:spacing w:val="0"/>
          <w:position w:val="0"/>
          <w:sz w:val="18"/>
          <w:shd w:fill="auto" w:val="clear"/>
        </w:rPr>
        <w:t xml:space="preserve">ąpieniem do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Przed przyst</w:t>
      </w:r>
      <w:r>
        <w:rPr>
          <w:rFonts w:ascii="Arial" w:hAnsi="Arial" w:cs="Arial" w:eastAsia="Arial"/>
          <w:color w:val="auto"/>
          <w:spacing w:val="0"/>
          <w:position w:val="0"/>
          <w:sz w:val="18"/>
          <w:shd w:fill="auto" w:val="clear"/>
        </w:rPr>
        <w:t xml:space="preserve">ąpieniem do robót Wykonawca powinien sprawdzić, czy producent kostek brukowych posiada aprobatę techniczną.</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Pozosta</w:t>
      </w:r>
      <w:r>
        <w:rPr>
          <w:rFonts w:ascii="Arial" w:hAnsi="Arial" w:cs="Arial" w:eastAsia="Arial"/>
          <w:color w:val="auto"/>
          <w:spacing w:val="0"/>
          <w:position w:val="0"/>
          <w:sz w:val="18"/>
          <w:shd w:fill="auto" w:val="clear"/>
        </w:rPr>
        <w:t xml:space="preserve">łe wymagania określono w OST D-05.02.23 „Nawierzchnia z kostki brukowej betonowej”.</w:t>
      </w:r>
    </w:p>
    <w:p>
      <w:pPr>
        <w:spacing w:before="12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Badania w czasie robót</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6.3.1. </w:t>
      </w:r>
      <w:r>
        <w:rPr>
          <w:rFonts w:ascii="Arial" w:hAnsi="Arial" w:cs="Arial" w:eastAsia="Arial"/>
          <w:color w:val="auto"/>
          <w:spacing w:val="0"/>
          <w:position w:val="0"/>
          <w:sz w:val="18"/>
          <w:shd w:fill="auto" w:val="clear"/>
        </w:rPr>
        <w:t xml:space="preserve">Sprawdzenie pod</w:t>
      </w:r>
      <w:r>
        <w:rPr>
          <w:rFonts w:ascii="Arial" w:hAnsi="Arial" w:cs="Arial" w:eastAsia="Arial"/>
          <w:color w:val="auto"/>
          <w:spacing w:val="0"/>
          <w:position w:val="0"/>
          <w:sz w:val="18"/>
          <w:shd w:fill="auto" w:val="clear"/>
        </w:rPr>
        <w:t xml:space="preserve">łoża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pod</w:t>
      </w:r>
      <w:r>
        <w:rPr>
          <w:rFonts w:ascii="Arial" w:hAnsi="Arial" w:cs="Arial" w:eastAsia="Arial"/>
          <w:color w:val="auto"/>
          <w:spacing w:val="0"/>
          <w:position w:val="0"/>
          <w:sz w:val="18"/>
          <w:shd w:fill="auto" w:val="clear"/>
        </w:rPr>
        <w:t xml:space="preserve">łoża polega na stwierdzeniu zgodności z dokumentacją projektową i odpowiednimi SST.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Dopuszczalne tolerancje wynosz</w:t>
      </w:r>
      <w:r>
        <w:rPr>
          <w:rFonts w:ascii="Arial" w:hAnsi="Arial" w:cs="Arial" w:eastAsia="Arial"/>
          <w:color w:val="auto"/>
          <w:spacing w:val="0"/>
          <w:position w:val="0"/>
          <w:sz w:val="18"/>
          <w:shd w:fill="auto" w:val="clear"/>
        </w:rPr>
        <w:t xml:space="preserve">ą dla:</w:t>
      </w:r>
    </w:p>
    <w:p>
      <w:pPr>
        <w:numPr>
          <w:ilvl w:val="0"/>
          <w:numId w:val="179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w:t>
      </w:r>
      <w:r>
        <w:rPr>
          <w:rFonts w:ascii="Arial" w:hAnsi="Arial" w:cs="Arial" w:eastAsia="Arial"/>
          <w:color w:val="auto"/>
          <w:spacing w:val="0"/>
          <w:position w:val="0"/>
          <w:sz w:val="18"/>
          <w:shd w:fill="auto" w:val="clear"/>
        </w:rPr>
        <w:t xml:space="preserve">łębokości koryta: </w:t>
      </w:r>
    </w:p>
    <w:p>
      <w:pPr>
        <w:numPr>
          <w:ilvl w:val="0"/>
          <w:numId w:val="1799"/>
        </w:numPr>
        <w:spacing w:before="0" w:after="0" w:line="240"/>
        <w:ind w:right="0" w:left="992"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 szeroko</w:t>
      </w:r>
      <w:r>
        <w:rPr>
          <w:rFonts w:ascii="Arial" w:hAnsi="Arial" w:cs="Arial" w:eastAsia="Arial"/>
          <w:color w:val="auto"/>
          <w:spacing w:val="0"/>
          <w:position w:val="0"/>
          <w:sz w:val="18"/>
          <w:shd w:fill="auto" w:val="clear"/>
        </w:rPr>
        <w:t xml:space="preserve">ści do 3 m:</w:t>
        <w:tab/>
        <w:t xml:space="preserve">         1 cm, </w:t>
      </w:r>
    </w:p>
    <w:p>
      <w:pPr>
        <w:numPr>
          <w:ilvl w:val="0"/>
          <w:numId w:val="1799"/>
        </w:numPr>
        <w:spacing w:before="0" w:after="0" w:line="240"/>
        <w:ind w:right="0" w:left="992"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 szeroko</w:t>
      </w:r>
      <w:r>
        <w:rPr>
          <w:rFonts w:ascii="Arial" w:hAnsi="Arial" w:cs="Arial" w:eastAsia="Arial"/>
          <w:color w:val="auto"/>
          <w:spacing w:val="0"/>
          <w:position w:val="0"/>
          <w:sz w:val="18"/>
          <w:shd w:fill="auto" w:val="clear"/>
        </w:rPr>
        <w:t xml:space="preserve">ści powyżej 3 m:    2 cm,</w:t>
      </w:r>
    </w:p>
    <w:p>
      <w:pPr>
        <w:numPr>
          <w:ilvl w:val="0"/>
          <w:numId w:val="1799"/>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szeroko</w:t>
      </w:r>
      <w:r>
        <w:rPr>
          <w:rFonts w:ascii="Arial" w:hAnsi="Arial" w:cs="Arial" w:eastAsia="Arial"/>
          <w:color w:val="auto"/>
          <w:spacing w:val="0"/>
          <w:position w:val="0"/>
          <w:sz w:val="18"/>
          <w:shd w:fill="auto" w:val="clear"/>
        </w:rPr>
        <w:t xml:space="preserve">ści koryta:  5 cm.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6.3.2. </w:t>
      </w:r>
      <w:r>
        <w:rPr>
          <w:rFonts w:ascii="Arial" w:hAnsi="Arial" w:cs="Arial" w:eastAsia="Arial"/>
          <w:color w:val="auto"/>
          <w:spacing w:val="0"/>
          <w:position w:val="0"/>
          <w:sz w:val="18"/>
          <w:shd w:fill="auto" w:val="clear"/>
        </w:rPr>
        <w:t xml:space="preserve">Sprawdzenie podsypki</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podsypki w zakresie grubo</w:t>
      </w:r>
      <w:r>
        <w:rPr>
          <w:rFonts w:ascii="Arial" w:hAnsi="Arial" w:cs="Arial" w:eastAsia="Arial"/>
          <w:color w:val="auto"/>
          <w:spacing w:val="0"/>
          <w:position w:val="0"/>
          <w:sz w:val="18"/>
          <w:shd w:fill="auto" w:val="clear"/>
        </w:rPr>
        <w:t xml:space="preserve">ści i wymaganych spadków poprzecznych i podłużnych polega na stwierdzeniu zgodności z dokumentacją projektową oraz pkt 5.3 niniejszej SST. </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6.3.3. </w:t>
      </w:r>
      <w:r>
        <w:rPr>
          <w:rFonts w:ascii="Arial" w:hAnsi="Arial" w:cs="Arial" w:eastAsia="Arial"/>
          <w:color w:val="auto"/>
          <w:spacing w:val="0"/>
          <w:position w:val="0"/>
          <w:sz w:val="18"/>
          <w:shd w:fill="auto" w:val="clear"/>
        </w:rPr>
        <w:t xml:space="preserve">Sprawdzenie wykonania chodnika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prawid</w:t>
      </w:r>
      <w:r>
        <w:rPr>
          <w:rFonts w:ascii="Arial" w:hAnsi="Arial" w:cs="Arial" w:eastAsia="Arial"/>
          <w:color w:val="auto"/>
          <w:spacing w:val="0"/>
          <w:position w:val="0"/>
          <w:sz w:val="18"/>
          <w:shd w:fill="auto" w:val="clear"/>
        </w:rPr>
        <w:t xml:space="preserve">łowości wykonania chodnika z betonowych kostek brukowych  polega na stwierdzeniu zgodności wykonania z dokumentacją projektową oraz wymaganiami pkt 5.5 niniejszej SST:</w:t>
      </w:r>
    </w:p>
    <w:p>
      <w:pPr>
        <w:numPr>
          <w:ilvl w:val="0"/>
          <w:numId w:val="180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pomierzenie szeroko</w:t>
      </w:r>
      <w:r>
        <w:rPr>
          <w:rFonts w:ascii="Arial" w:hAnsi="Arial" w:cs="Arial" w:eastAsia="Arial"/>
          <w:color w:val="auto"/>
          <w:spacing w:val="0"/>
          <w:position w:val="0"/>
          <w:sz w:val="18"/>
          <w:shd w:fill="auto" w:val="clear"/>
        </w:rPr>
        <w:t xml:space="preserve">ści spoin,</w:t>
      </w:r>
    </w:p>
    <w:p>
      <w:pPr>
        <w:numPr>
          <w:ilvl w:val="0"/>
          <w:numId w:val="180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prawid</w:t>
      </w:r>
      <w:r>
        <w:rPr>
          <w:rFonts w:ascii="Arial" w:hAnsi="Arial" w:cs="Arial" w:eastAsia="Arial"/>
          <w:color w:val="auto"/>
          <w:spacing w:val="0"/>
          <w:position w:val="0"/>
          <w:sz w:val="18"/>
          <w:shd w:fill="auto" w:val="clear"/>
        </w:rPr>
        <w:t xml:space="preserve">łowości ubijania (wibrowania),</w:t>
      </w:r>
    </w:p>
    <w:p>
      <w:pPr>
        <w:numPr>
          <w:ilvl w:val="0"/>
          <w:numId w:val="180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prawid</w:t>
      </w:r>
      <w:r>
        <w:rPr>
          <w:rFonts w:ascii="Arial" w:hAnsi="Arial" w:cs="Arial" w:eastAsia="Arial"/>
          <w:color w:val="auto"/>
          <w:spacing w:val="0"/>
          <w:position w:val="0"/>
          <w:sz w:val="18"/>
          <w:shd w:fill="auto" w:val="clear"/>
        </w:rPr>
        <w:t xml:space="preserve">łowości wypełnienia spoin,</w:t>
      </w:r>
    </w:p>
    <w:p>
      <w:pPr>
        <w:numPr>
          <w:ilvl w:val="0"/>
          <w:numId w:val="1803"/>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sprawdzenie, czy przyj</w:t>
      </w:r>
      <w:r>
        <w:rPr>
          <w:rFonts w:ascii="Arial" w:hAnsi="Arial" w:cs="Arial" w:eastAsia="Arial"/>
          <w:color w:val="auto"/>
          <w:spacing w:val="0"/>
          <w:position w:val="0"/>
          <w:sz w:val="18"/>
          <w:shd w:fill="auto" w:val="clear"/>
        </w:rPr>
        <w:t xml:space="preserve">ęty deseń (wzór) i kolor nawierzchni jest zachowany.</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6.4. Sprawdzenie cech geometrycznych chodnika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6.4.1. </w:t>
      </w:r>
      <w:r>
        <w:rPr>
          <w:rFonts w:ascii="Arial" w:hAnsi="Arial" w:cs="Arial" w:eastAsia="Arial"/>
          <w:color w:val="auto"/>
          <w:spacing w:val="0"/>
          <w:position w:val="0"/>
          <w:sz w:val="18"/>
          <w:shd w:fill="auto" w:val="clear"/>
        </w:rPr>
        <w:t xml:space="preserve"> Sprawdzenie równo</w:t>
      </w:r>
      <w:r>
        <w:rPr>
          <w:rFonts w:ascii="Arial" w:hAnsi="Arial" w:cs="Arial" w:eastAsia="Arial"/>
          <w:color w:val="auto"/>
          <w:spacing w:val="0"/>
          <w:position w:val="0"/>
          <w:sz w:val="18"/>
          <w:shd w:fill="auto" w:val="clear"/>
        </w:rPr>
        <w:t xml:space="preserve">ści chodnika</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równo</w:t>
      </w:r>
      <w:r>
        <w:rPr>
          <w:rFonts w:ascii="Arial" w:hAnsi="Arial" w:cs="Arial" w:eastAsia="Arial"/>
          <w:color w:val="auto"/>
          <w:spacing w:val="0"/>
          <w:position w:val="0"/>
          <w:sz w:val="18"/>
          <w:shd w:fill="auto" w:val="clear"/>
        </w:rPr>
        <w:t xml:space="preserve">ści nawierzchni przeprowadzać należy łatą co najmniej raz na każde 150 do 300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ułożonego chodnika i w miejscach wątpliwych, jednak nie rzadziej niż raz na 50 m chodnika. Dopuszczalny prześwit pod łatą 4 m nie powinien przekraczać              1,0 cm.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6.4.2. </w:t>
      </w:r>
      <w:r>
        <w:rPr>
          <w:rFonts w:ascii="Arial" w:hAnsi="Arial" w:cs="Arial" w:eastAsia="Arial"/>
          <w:color w:val="auto"/>
          <w:spacing w:val="0"/>
          <w:position w:val="0"/>
          <w:sz w:val="18"/>
          <w:shd w:fill="auto" w:val="clear"/>
        </w:rPr>
        <w:t xml:space="preserve">Sprawdzenie profilu pod</w:t>
      </w:r>
      <w:r>
        <w:rPr>
          <w:rFonts w:ascii="Arial" w:hAnsi="Arial" w:cs="Arial" w:eastAsia="Arial"/>
          <w:color w:val="auto"/>
          <w:spacing w:val="0"/>
          <w:position w:val="0"/>
          <w:sz w:val="18"/>
          <w:shd w:fill="auto" w:val="clear"/>
        </w:rPr>
        <w:t xml:space="preserve">łużnego</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profilu pod</w:t>
      </w:r>
      <w:r>
        <w:rPr>
          <w:rFonts w:ascii="Arial" w:hAnsi="Arial" w:cs="Arial" w:eastAsia="Arial"/>
          <w:color w:val="auto"/>
          <w:spacing w:val="0"/>
          <w:position w:val="0"/>
          <w:sz w:val="18"/>
          <w:shd w:fill="auto" w:val="clear"/>
        </w:rPr>
        <w:t xml:space="preserve">łużnego przeprowadzać należy za pomocą niwelacji, biorąc pod uwagę punkty charakterystyczne, jednak nie rzadziej niż co 100 m.</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Odchylenia od projektowanej niwelety chodnika w punktach za</w:t>
      </w:r>
      <w:r>
        <w:rPr>
          <w:rFonts w:ascii="Arial" w:hAnsi="Arial" w:cs="Arial" w:eastAsia="Arial"/>
          <w:color w:val="auto"/>
          <w:spacing w:val="0"/>
          <w:position w:val="0"/>
          <w:sz w:val="18"/>
          <w:shd w:fill="auto" w:val="clear"/>
        </w:rPr>
        <w:t xml:space="preserve">łamania niwelety nie mogą przekraczać  3 cm.</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6.4.3. </w:t>
      </w:r>
      <w:r>
        <w:rPr>
          <w:rFonts w:ascii="Arial" w:hAnsi="Arial" w:cs="Arial" w:eastAsia="Arial"/>
          <w:color w:val="auto"/>
          <w:spacing w:val="0"/>
          <w:position w:val="0"/>
          <w:sz w:val="18"/>
          <w:shd w:fill="auto" w:val="clear"/>
        </w:rPr>
        <w:t xml:space="preserve">Sprawdzenie przekroju poprzecznego</w:t>
      </w:r>
    </w:p>
    <w:p>
      <w:pPr>
        <w:spacing w:before="12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Sprawdzenie przekroju poprzecznego dokonywa</w:t>
      </w:r>
      <w:r>
        <w:rPr>
          <w:rFonts w:ascii="Arial" w:hAnsi="Arial" w:cs="Arial" w:eastAsia="Arial"/>
          <w:color w:val="auto"/>
          <w:spacing w:val="0"/>
          <w:position w:val="0"/>
          <w:sz w:val="18"/>
          <w:shd w:fill="auto" w:val="clear"/>
        </w:rPr>
        <w:t xml:space="preserve">ć należy szablonem z poziomicą, co najmniej raz na każde 150 do 300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chodnika i w miejscach wątpliwych, jednak nie rzadziej niż co 50 m. Dopuszczalne odchylenia od projektowanego profilu wynoszą  0,3%.</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 OBMIAR ROBÓT</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7.1. Ogólne zasady obmiaru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obmiaru robót podano w SST D-M-00.00.00 „Wymagania ogólne” pkt 7.</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Jednostka obmiarowa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Jednostk</w:t>
      </w:r>
      <w:r>
        <w:rPr>
          <w:rFonts w:ascii="Arial" w:hAnsi="Arial" w:cs="Arial" w:eastAsia="Arial"/>
          <w:color w:val="auto"/>
          <w:spacing w:val="0"/>
          <w:position w:val="0"/>
          <w:sz w:val="18"/>
          <w:shd w:fill="auto" w:val="clear"/>
        </w:rPr>
        <w:t xml:space="preserve">ą obmiarową jest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(metr kwadratowy) wykonanego chodnika z brukowej kostki betonowej.</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8. ODBIÓR ROBÓT</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zasady odbioru robót podano w SST D-M-00.00.00 „Wymagania ogólne” pkt 8.</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Roboty uznaje si</w:t>
      </w:r>
      <w:r>
        <w:rPr>
          <w:rFonts w:ascii="Arial" w:hAnsi="Arial" w:cs="Arial" w:eastAsia="Arial"/>
          <w:color w:val="auto"/>
          <w:spacing w:val="0"/>
          <w:position w:val="0"/>
          <w:sz w:val="18"/>
          <w:shd w:fill="auto" w:val="clear"/>
        </w:rPr>
        <w:t xml:space="preserve">ę za wykonane zgodnie z dokumentacją projektową, SST i wymaganiami Inwestora, jeżeli wszystkie pomiary i badania z zachowaniem tolerancji wg pkt 6 dały wyniki pozytywne.</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 PODSTAWA P</w:t>
      </w:r>
      <w:r>
        <w:rPr>
          <w:rFonts w:ascii="Arial" w:hAnsi="Arial" w:cs="Arial" w:eastAsia="Arial"/>
          <w:b/>
          <w:color w:val="auto"/>
          <w:spacing w:val="0"/>
          <w:position w:val="0"/>
          <w:sz w:val="18"/>
          <w:shd w:fill="auto" w:val="clear"/>
        </w:rPr>
        <w:t xml:space="preserve">ŁATNOŚCI</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9.1. Ogólne ustalenia dotycz</w:t>
      </w:r>
      <w:r>
        <w:rPr>
          <w:rFonts w:ascii="Arial" w:hAnsi="Arial" w:cs="Arial" w:eastAsia="Arial"/>
          <w:b/>
          <w:color w:val="auto"/>
          <w:spacing w:val="0"/>
          <w:position w:val="0"/>
          <w:sz w:val="18"/>
          <w:shd w:fill="auto" w:val="clear"/>
        </w:rPr>
        <w:t xml:space="preserve">ące podstawy płatności</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Ogólne ustalenia dotycz</w:t>
      </w:r>
      <w:r>
        <w:rPr>
          <w:rFonts w:ascii="Arial" w:hAnsi="Arial" w:cs="Arial" w:eastAsia="Arial"/>
          <w:color w:val="auto"/>
          <w:spacing w:val="0"/>
          <w:position w:val="0"/>
          <w:sz w:val="18"/>
          <w:shd w:fill="auto" w:val="clear"/>
        </w:rPr>
        <w:t xml:space="preserve">ące podstawy płatności podano w SST D-M-00.00.00 „Wymagania ogólne” pkt 9.</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9.2. Cena jednostki obmiarowej</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 xml:space="preserve">Cena wykonania 1 m</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 chodnika z brukowej kostki betonowej obejmuje:</w:t>
      </w:r>
    </w:p>
    <w:p>
      <w:pPr>
        <w:numPr>
          <w:ilvl w:val="0"/>
          <w:numId w:val="18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prace pomiarowe i roboty przygotowawcze,</w:t>
      </w:r>
    </w:p>
    <w:p>
      <w:pPr>
        <w:numPr>
          <w:ilvl w:val="0"/>
          <w:numId w:val="18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dostarczenie materia</w:t>
      </w:r>
      <w:r>
        <w:rPr>
          <w:rFonts w:ascii="Arial" w:hAnsi="Arial" w:cs="Arial" w:eastAsia="Arial"/>
          <w:color w:val="auto"/>
          <w:spacing w:val="0"/>
          <w:position w:val="0"/>
          <w:sz w:val="18"/>
          <w:shd w:fill="auto" w:val="clear"/>
        </w:rPr>
        <w:t xml:space="preserve">łów na miejsce wbudowania,</w:t>
      </w:r>
    </w:p>
    <w:p>
      <w:pPr>
        <w:numPr>
          <w:ilvl w:val="0"/>
          <w:numId w:val="18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koryta,</w:t>
      </w:r>
    </w:p>
    <w:p>
      <w:pPr>
        <w:numPr>
          <w:ilvl w:val="0"/>
          <w:numId w:val="18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ew. wykonanie warstwy ods</w:t>
      </w:r>
      <w:r>
        <w:rPr>
          <w:rFonts w:ascii="Arial" w:hAnsi="Arial" w:cs="Arial" w:eastAsia="Arial"/>
          <w:color w:val="auto"/>
          <w:spacing w:val="0"/>
          <w:position w:val="0"/>
          <w:sz w:val="18"/>
          <w:shd w:fill="auto" w:val="clear"/>
        </w:rPr>
        <w:t xml:space="preserve">ączającej,</w:t>
      </w:r>
    </w:p>
    <w:p>
      <w:pPr>
        <w:numPr>
          <w:ilvl w:val="0"/>
          <w:numId w:val="18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wykonanie podsypki,</w:t>
      </w:r>
    </w:p>
    <w:p>
      <w:pPr>
        <w:numPr>
          <w:ilvl w:val="0"/>
          <w:numId w:val="18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w:t>
      </w:r>
      <w:r>
        <w:rPr>
          <w:rFonts w:ascii="Arial" w:hAnsi="Arial" w:cs="Arial" w:eastAsia="Arial"/>
          <w:color w:val="auto"/>
          <w:spacing w:val="0"/>
          <w:position w:val="0"/>
          <w:sz w:val="18"/>
          <w:shd w:fill="auto" w:val="clear"/>
        </w:rPr>
        <w:t xml:space="preserve">łożenie kostki brukowej wraz z zagęszczeniem i wypełnieniem szczelin,</w:t>
      </w:r>
    </w:p>
    <w:p>
      <w:pPr>
        <w:numPr>
          <w:ilvl w:val="0"/>
          <w:numId w:val="1821"/>
        </w:numPr>
        <w:spacing w:before="0" w:after="0" w:line="240"/>
        <w:ind w:right="0" w:left="283" w:hanging="283"/>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przeprowadzenie bada</w:t>
      </w:r>
      <w:r>
        <w:rPr>
          <w:rFonts w:ascii="Arial" w:hAnsi="Arial" w:cs="Arial" w:eastAsia="Arial"/>
          <w:color w:val="auto"/>
          <w:spacing w:val="0"/>
          <w:position w:val="0"/>
          <w:sz w:val="18"/>
          <w:shd w:fill="auto" w:val="clear"/>
        </w:rPr>
        <w:t xml:space="preserve">ń i pomiarów wymaganych w specyfikacji technicznej.</w:t>
      </w:r>
    </w:p>
    <w:p>
      <w:pPr>
        <w:keepNext w:val="true"/>
        <w:spacing w:before="0" w:after="0" w:line="240"/>
        <w:ind w:right="-311" w:left="-18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 przepisy zwi</w:t>
      </w:r>
      <w:r>
        <w:rPr>
          <w:rFonts w:ascii="Arial" w:hAnsi="Arial" w:cs="Arial" w:eastAsia="Arial"/>
          <w:b/>
          <w:color w:val="auto"/>
          <w:spacing w:val="0"/>
          <w:position w:val="0"/>
          <w:sz w:val="18"/>
          <w:shd w:fill="auto" w:val="clear"/>
        </w:rPr>
        <w:t xml:space="preserve">ązane</w:t>
      </w:r>
    </w:p>
    <w:p>
      <w:pPr>
        <w:keepNext w:val="true"/>
        <w:spacing w:before="240" w:after="6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Normy</w:t>
      </w:r>
    </w:p>
    <w:tbl>
      <w:tblPr/>
      <w:tblGrid>
        <w:gridCol w:w="496"/>
        <w:gridCol w:w="1559"/>
        <w:gridCol w:w="5455"/>
      </w:tblGrid>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1.</w:t>
            </w:r>
          </w:p>
        </w:tc>
        <w:tc>
          <w:tcPr>
            <w:tcW w:w="155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PN-B-04111</w:t>
            </w:r>
          </w:p>
        </w:tc>
        <w:tc>
          <w:tcPr>
            <w:tcW w:w="5455"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ły kamienne. Ozn. ścieralności na tarczy Boehmego</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2.</w:t>
            </w:r>
          </w:p>
        </w:tc>
        <w:tc>
          <w:tcPr>
            <w:tcW w:w="155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PN-B-06250</w:t>
            </w:r>
          </w:p>
        </w:tc>
        <w:tc>
          <w:tcPr>
            <w:tcW w:w="5455"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Beton zwyk</w:t>
            </w:r>
            <w:r>
              <w:rPr>
                <w:rFonts w:ascii="Arial" w:hAnsi="Arial" w:cs="Arial" w:eastAsia="Arial"/>
                <w:color w:val="auto"/>
                <w:spacing w:val="0"/>
                <w:position w:val="0"/>
                <w:sz w:val="18"/>
                <w:shd w:fill="auto" w:val="clear"/>
              </w:rPr>
              <w:t xml:space="preserve">ły</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3.</w:t>
            </w:r>
          </w:p>
        </w:tc>
        <w:tc>
          <w:tcPr>
            <w:tcW w:w="155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PN-B-06712</w:t>
            </w:r>
          </w:p>
        </w:tc>
        <w:tc>
          <w:tcPr>
            <w:tcW w:w="5455"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Kruszywa mineralne do betonu zwyk</w:t>
            </w:r>
            <w:r>
              <w:rPr>
                <w:rFonts w:ascii="Arial" w:hAnsi="Arial" w:cs="Arial" w:eastAsia="Arial"/>
                <w:color w:val="auto"/>
                <w:spacing w:val="0"/>
                <w:position w:val="0"/>
                <w:sz w:val="18"/>
                <w:shd w:fill="auto" w:val="clear"/>
              </w:rPr>
              <w:t xml:space="preserve">łego</w:t>
            </w:r>
          </w:p>
        </w:tc>
      </w:tr>
      <w:tr>
        <w:trPr>
          <w:trHeight w:val="1" w:hRule="atLeast"/>
          <w:jc w:val="left"/>
        </w:trPr>
        <w:tc>
          <w:tcPr>
            <w:tcW w:w="49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4.</w:t>
            </w:r>
          </w:p>
        </w:tc>
        <w:tc>
          <w:tcPr>
            <w:tcW w:w="155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PN-B-32250</w:t>
            </w:r>
          </w:p>
        </w:tc>
        <w:tc>
          <w:tcPr>
            <w:tcW w:w="5455"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18"/>
                <w:shd w:fill="auto" w:val="clear"/>
              </w:rPr>
              <w:t xml:space="preserve">Materia</w:t>
            </w:r>
            <w:r>
              <w:rPr>
                <w:rFonts w:ascii="Arial" w:hAnsi="Arial" w:cs="Arial" w:eastAsia="Arial"/>
                <w:color w:val="auto"/>
                <w:spacing w:val="0"/>
                <w:position w:val="0"/>
                <w:sz w:val="18"/>
                <w:shd w:fill="auto" w:val="clear"/>
              </w:rPr>
              <w:t xml:space="preserve">ły budowlane. Woda do betonów i zapraw</w:t>
            </w:r>
          </w:p>
        </w:tc>
      </w:tr>
    </w:tbl>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tabs>
          <w:tab w:val="left" w:pos="9724" w:leader="none"/>
        </w:tabs>
        <w:spacing w:before="0" w:after="0" w:line="240"/>
        <w:ind w:right="0" w:left="0" w:firstLine="0"/>
        <w:jc w:val="left"/>
        <w:rPr>
          <w:rFonts w:ascii="Arial" w:hAnsi="Arial" w:cs="Arial" w:eastAsia="Arial"/>
          <w:b/>
          <w:color w:val="auto"/>
          <w:spacing w:val="0"/>
          <w:position w:val="0"/>
          <w:sz w:val="18"/>
          <w:u w:val="single"/>
          <w:shd w:fill="auto" w:val="clear"/>
        </w:rPr>
      </w:pPr>
    </w:p>
  </w:body>
</w:document>
</file>

<file path=word/numbering.xml><?xml version="1.0" encoding="utf-8"?>
<w:numbering xmlns:w="http://schemas.openxmlformats.org/wordprocessingml/2006/main">
  <w:abstractNum w:abstractNumId="2">
    <w:lvl w:ilvl="0">
      <w:start w:val="1"/>
      <w:numFmt w:val="lowerLetter"/>
      <w:lvlText w:val="%1."/>
    </w:lvl>
  </w:abstractNum>
  <w:abstractNum w:abstractNumId="0">
    <w:lvl w:ilvl="0">
      <w:start w:val="1"/>
      <w:numFmt w:val="bullet"/>
      <w:lvlText w:val="•"/>
    </w:lvl>
  </w:abstractNum>
  <w:abstractNum w:abstractNumId="8">
    <w:lvl w:ilvl="0">
      <w:start w:val="1"/>
      <w:numFmt w:val="lowerLetter"/>
      <w:lvlText w:val="%1."/>
    </w:lvl>
  </w:abstractNum>
  <w:abstractNum w:abstractNumId="14">
    <w:lvl w:ilvl="0">
      <w:start w:val="1"/>
      <w:numFmt w:val="lowerLetter"/>
      <w:lvlText w:val="%1."/>
    </w:lvl>
  </w:abstractNum>
  <w:abstractNum w:abstractNumId="20">
    <w:lvl w:ilvl="0">
      <w:start w:val="1"/>
      <w:numFmt w:val="lowerLetter"/>
      <w:lvlText w:val="%1."/>
    </w:lvl>
  </w:abstractNum>
  <w:abstractNum w:abstractNumId="1">
    <w:lvl w:ilvl="0">
      <w:start w:val="1"/>
      <w:numFmt w:val="decimal"/>
      <w:lvlText w:val="%1."/>
    </w:lvl>
  </w:abstractNum>
  <w:abstractNum w:abstractNumId="26">
    <w:lvl w:ilvl="0">
      <w:start w:val="1"/>
      <w:numFmt w:val="lowerLetter"/>
      <w:lvlText w:val="%1."/>
    </w:lvl>
  </w:abstractNum>
  <w:abstractNum w:abstractNumId="32">
    <w:lvl w:ilvl="0">
      <w:start w:val="1"/>
      <w:numFmt w:val="lowerLetter"/>
      <w:lvlText w:val="%1."/>
    </w:lvl>
  </w:abstractNum>
  <w:abstractNum w:abstractNumId="6">
    <w:lvl w:ilvl="0">
      <w:start w:val="1"/>
      <w:numFmt w:val="bullet"/>
      <w:lvlText w:val="•"/>
    </w:lvl>
  </w:abstractNum>
  <w:abstractNum w:abstractNumId="12">
    <w:lvl w:ilvl="0">
      <w:start w:val="1"/>
      <w:numFmt w:val="bullet"/>
      <w:lvlText w:val="•"/>
    </w:lvl>
  </w:abstractNum>
  <w:abstractNum w:abstractNumId="7">
    <w:lvl w:ilvl="0">
      <w:start w:val="1"/>
      <w:numFmt w:val="decimal"/>
      <w:lvlText w:val="%1."/>
    </w:lvl>
  </w:abstractNum>
  <w:abstractNum w:abstractNumId="18">
    <w:lvl w:ilvl="0">
      <w:start w:val="1"/>
      <w:numFmt w:val="bullet"/>
      <w:lvlText w:val="•"/>
    </w:lvl>
  </w:abstractNum>
  <w:abstractNum w:abstractNumId="24">
    <w:lvl w:ilvl="0">
      <w:start w:val="1"/>
      <w:numFmt w:val="bullet"/>
      <w:lvlText w:val="•"/>
    </w:lvl>
  </w:abstractNum>
  <w:abstractNum w:abstractNumId="38">
    <w:lvl w:ilvl="0">
      <w:start w:val="1"/>
      <w:numFmt w:val="lowerLetter"/>
      <w:lvlText w:val="%1."/>
    </w:lvl>
  </w:abstractNum>
  <w:abstractNum w:abstractNumId="44">
    <w:lvl w:ilvl="0">
      <w:start w:val="1"/>
      <w:numFmt w:val="lowerLetter"/>
      <w:lvlText w:val="%1."/>
    </w:lvl>
  </w:abstractNum>
  <w:abstractNum w:abstractNumId="13">
    <w:lvl w:ilvl="0">
      <w:start w:val="1"/>
      <w:numFmt w:val="decimal"/>
      <w:lvlText w:val="%1."/>
    </w:lvl>
  </w:abstractNum>
  <w:abstractNum w:abstractNumId="30">
    <w:lvl w:ilvl="0">
      <w:start w:val="1"/>
      <w:numFmt w:val="bullet"/>
      <w:lvlText w:val="•"/>
    </w:lvl>
  </w:abstractNum>
  <w:abstractNum w:abstractNumId="50">
    <w:lvl w:ilvl="0">
      <w:start w:val="1"/>
      <w:numFmt w:val="lowerLetter"/>
      <w:lvlText w:val="%1."/>
    </w:lvl>
  </w:abstractNum>
  <w:abstractNum w:abstractNumId="56">
    <w:lvl w:ilvl="0">
      <w:start w:val="1"/>
      <w:numFmt w:val="lowerLetter"/>
      <w:lvlText w:val="%1."/>
    </w:lvl>
  </w:abstractNum>
  <w:abstractNum w:abstractNumId="62">
    <w:lvl w:ilvl="0">
      <w:start w:val="1"/>
      <w:numFmt w:val="lowerLetter"/>
      <w:lvlText w:val="%1."/>
    </w:lvl>
  </w:abstractNum>
  <w:abstractNum w:abstractNumId="19">
    <w:lvl w:ilvl="0">
      <w:start w:val="1"/>
      <w:numFmt w:val="decimal"/>
      <w:lvlText w:val="%1."/>
    </w:lvl>
  </w:abstractNum>
  <w:abstractNum w:abstractNumId="68">
    <w:lvl w:ilvl="0">
      <w:start w:val="1"/>
      <w:numFmt w:val="lowerLetter"/>
      <w:lvlText w:val="%1."/>
    </w:lvl>
  </w:abstractNum>
  <w:abstractNum w:abstractNumId="25">
    <w:lvl w:ilvl="0">
      <w:start w:val="1"/>
      <w:numFmt w:val="decimal"/>
      <w:lvlText w:val="%1."/>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74">
    <w:lvl w:ilvl="0">
      <w:start w:val="1"/>
      <w:numFmt w:val="lowerLetter"/>
      <w:lvlText w:val="%1."/>
    </w:lvl>
  </w:abstractNum>
  <w:abstractNum w:abstractNumId="84">
    <w:lvl w:ilvl="0">
      <w:start w:val="1"/>
      <w:numFmt w:val="bullet"/>
      <w:lvlText w:val="•"/>
    </w:lvl>
  </w:abstractNum>
  <w:abstractNum w:abstractNumId="90">
    <w:lvl w:ilvl="0">
      <w:start w:val="1"/>
      <w:numFmt w:val="bullet"/>
      <w:lvlText w:val="•"/>
    </w:lvl>
  </w:abstractNum>
  <w:abstractNum w:abstractNumId="31">
    <w:lvl w:ilvl="0">
      <w:start w:val="1"/>
      <w:numFmt w:val="decimal"/>
      <w:lvlText w:val="%1."/>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80">
    <w:lvl w:ilvl="0">
      <w:start w:val="1"/>
      <w:numFmt w:val="lowerLetter"/>
      <w:lvlText w:val="%1."/>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86">
    <w:lvl w:ilvl="0">
      <w:start w:val="1"/>
      <w:numFmt w:val="lowerLetter"/>
      <w:lvlText w:val="%1."/>
    </w:lvl>
  </w:abstractNum>
  <w:abstractNum w:abstractNumId="92">
    <w:lvl w:ilvl="0">
      <w:start w:val="1"/>
      <w:numFmt w:val="lowerLetter"/>
      <w:lvlText w:val="%1."/>
    </w:lvl>
  </w:abstractNum>
  <w:abstractNum w:abstractNumId="228">
    <w:lvl w:ilvl="0">
      <w:start w:val="1"/>
      <w:numFmt w:val="bullet"/>
      <w:lvlText w:val="•"/>
    </w:lvl>
  </w:abstractNum>
  <w:abstractNum w:abstractNumId="234">
    <w:lvl w:ilvl="0">
      <w:start w:val="1"/>
      <w:numFmt w:val="bullet"/>
      <w:lvlText w:val="•"/>
    </w:lvl>
  </w:abstractNum>
  <w:abstractNum w:abstractNumId="37">
    <w:lvl w:ilvl="0">
      <w:start w:val="1"/>
      <w:numFmt w:val="decimal"/>
      <w:lvlText w:val="%1."/>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98">
    <w:lvl w:ilvl="0">
      <w:start w:val="1"/>
      <w:numFmt w:val="lowerLetter"/>
      <w:lvlText w:val="%1."/>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43">
    <w:lvl w:ilvl="0">
      <w:start w:val="1"/>
      <w:numFmt w:val="decimal"/>
      <w:lvlText w:val="%1."/>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num w:numId="57">
    <w:abstractNumId w:val="98"/>
  </w:num>
  <w:num w:numId="68">
    <w:abstractNumId w:val="330"/>
  </w:num>
  <w:num w:numId="75">
    <w:abstractNumId w:val="92"/>
  </w:num>
  <w:num w:numId="77">
    <w:abstractNumId w:val="86"/>
  </w:num>
  <w:num w:numId="83">
    <w:abstractNumId w:val="80"/>
  </w:num>
  <w:num w:numId="85">
    <w:abstractNumId w:val="43"/>
  </w:num>
  <w:num w:numId="86">
    <w:abstractNumId w:val="74"/>
  </w:num>
  <w:num w:numId="125">
    <w:abstractNumId w:val="68"/>
  </w:num>
  <w:num w:numId="138">
    <w:abstractNumId w:val="324"/>
  </w:num>
  <w:num w:numId="140">
    <w:abstractNumId w:val="318"/>
  </w:num>
  <w:num w:numId="153">
    <w:abstractNumId w:val="37"/>
  </w:num>
  <w:num w:numId="154">
    <w:abstractNumId w:val="312"/>
  </w:num>
  <w:num w:numId="160">
    <w:abstractNumId w:val="306"/>
  </w:num>
  <w:num w:numId="166">
    <w:abstractNumId w:val="62"/>
  </w:num>
  <w:num w:numId="183">
    <w:abstractNumId w:val="56"/>
  </w:num>
  <w:num w:numId="194">
    <w:abstractNumId w:val="31"/>
  </w:num>
  <w:num w:numId="202">
    <w:abstractNumId w:val="300"/>
  </w:num>
  <w:num w:numId="208">
    <w:abstractNumId w:val="50"/>
  </w:num>
  <w:num w:numId="210">
    <w:abstractNumId w:val="44"/>
  </w:num>
  <w:num w:numId="212">
    <w:abstractNumId w:val="38"/>
  </w:num>
  <w:num w:numId="215">
    <w:abstractNumId w:val="25"/>
  </w:num>
  <w:num w:numId="291">
    <w:abstractNumId w:val="32"/>
  </w:num>
  <w:num w:numId="307">
    <w:abstractNumId w:val="19"/>
  </w:num>
  <w:num w:numId="315">
    <w:abstractNumId w:val="294"/>
  </w:num>
  <w:num w:numId="365">
    <w:abstractNumId w:val="288"/>
  </w:num>
  <w:num w:numId="477">
    <w:abstractNumId w:val="282"/>
  </w:num>
  <w:num w:numId="519">
    <w:abstractNumId w:val="276"/>
  </w:num>
  <w:num w:numId="521">
    <w:abstractNumId w:val="270"/>
  </w:num>
  <w:num w:numId="545">
    <w:abstractNumId w:val="264"/>
  </w:num>
  <w:num w:numId="553">
    <w:abstractNumId w:val="258"/>
  </w:num>
  <w:num w:numId="564">
    <w:abstractNumId w:val="252"/>
  </w:num>
  <w:num w:numId="632">
    <w:abstractNumId w:val="26"/>
  </w:num>
  <w:num w:numId="649">
    <w:abstractNumId w:val="246"/>
  </w:num>
  <w:num w:numId="651">
    <w:abstractNumId w:val="240"/>
  </w:num>
  <w:num w:numId="681">
    <w:abstractNumId w:val="13"/>
  </w:num>
  <w:num w:numId="706">
    <w:abstractNumId w:val="234"/>
  </w:num>
  <w:num w:numId="709">
    <w:abstractNumId w:val="228"/>
  </w:num>
  <w:num w:numId="711">
    <w:abstractNumId w:val="222"/>
  </w:num>
  <w:num w:numId="770">
    <w:abstractNumId w:val="20"/>
  </w:num>
  <w:num w:numId="913">
    <w:abstractNumId w:val="216"/>
  </w:num>
  <w:num w:numId="971">
    <w:abstractNumId w:val="210"/>
  </w:num>
  <w:num w:numId="973">
    <w:abstractNumId w:val="204"/>
  </w:num>
  <w:num w:numId="977">
    <w:abstractNumId w:val="198"/>
  </w:num>
  <w:num w:numId="984">
    <w:abstractNumId w:val="192"/>
  </w:num>
  <w:num w:numId="1011">
    <w:abstractNumId w:val="186"/>
  </w:num>
  <w:num w:numId="1015">
    <w:abstractNumId w:val="180"/>
  </w:num>
  <w:num w:numId="1041">
    <w:abstractNumId w:val="174"/>
  </w:num>
  <w:num w:numId="1045">
    <w:abstractNumId w:val="168"/>
  </w:num>
  <w:num w:numId="1067">
    <w:abstractNumId w:val="162"/>
  </w:num>
  <w:num w:numId="1097">
    <w:abstractNumId w:val="156"/>
  </w:num>
  <w:num w:numId="1099">
    <w:abstractNumId w:val="150"/>
  </w:num>
  <w:num w:numId="1113">
    <w:abstractNumId w:val="144"/>
  </w:num>
  <w:num w:numId="1115">
    <w:abstractNumId w:val="138"/>
  </w:num>
  <w:num w:numId="1126">
    <w:abstractNumId w:val="132"/>
  </w:num>
  <w:num w:numId="1133">
    <w:abstractNumId w:val="126"/>
  </w:num>
  <w:num w:numId="1136">
    <w:abstractNumId w:val="120"/>
  </w:num>
  <w:num w:numId="1188">
    <w:abstractNumId w:val="114"/>
  </w:num>
  <w:num w:numId="1258">
    <w:abstractNumId w:val="108"/>
  </w:num>
  <w:num w:numId="1291">
    <w:abstractNumId w:val="14"/>
  </w:num>
  <w:num w:numId="1294">
    <w:abstractNumId w:val="8"/>
  </w:num>
  <w:num w:numId="1305">
    <w:abstractNumId w:val="102"/>
  </w:num>
  <w:num w:numId="1311">
    <w:abstractNumId w:val="96"/>
  </w:num>
  <w:num w:numId="1373">
    <w:abstractNumId w:val="7"/>
  </w:num>
  <w:num w:numId="1398">
    <w:abstractNumId w:val="90"/>
  </w:num>
  <w:num w:numId="1401">
    <w:abstractNumId w:val="84"/>
  </w:num>
  <w:num w:numId="1403">
    <w:abstractNumId w:val="78"/>
  </w:num>
  <w:num w:numId="1528">
    <w:abstractNumId w:val="2"/>
  </w:num>
  <w:num w:numId="1529">
    <w:abstractNumId w:val="72"/>
  </w:num>
  <w:num w:numId="1540">
    <w:abstractNumId w:val="66"/>
  </w:num>
  <w:num w:numId="1546">
    <w:abstractNumId w:val="60"/>
  </w:num>
  <w:num w:numId="1593">
    <w:abstractNumId w:val="54"/>
  </w:num>
  <w:num w:numId="1604">
    <w:abstractNumId w:val="48"/>
  </w:num>
  <w:num w:numId="1636">
    <w:abstractNumId w:val="42"/>
  </w:num>
  <w:num w:numId="1646">
    <w:abstractNumId w:val="36"/>
  </w:num>
  <w:num w:numId="1658">
    <w:abstractNumId w:val="30"/>
  </w:num>
  <w:num w:numId="1664">
    <w:abstractNumId w:val="24"/>
  </w:num>
  <w:num w:numId="1666">
    <w:abstractNumId w:val="1"/>
  </w:num>
  <w:num w:numId="1737">
    <w:abstractNumId w:val="18"/>
  </w:num>
  <w:num w:numId="1799">
    <w:abstractNumId w:val="12"/>
  </w:num>
  <w:num w:numId="1803">
    <w:abstractNumId w:val="6"/>
  </w:num>
  <w:num w:numId="18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2.wmf" Id="docRId7" Type="http://schemas.openxmlformats.org/officeDocument/2006/relationships/image"/><Relationship Target="embeddings/oleObject6.bin" Id="docRId14" Type="http://schemas.openxmlformats.org/officeDocument/2006/relationships/oleObject"/><Relationship Target="media/image10.wmf" Id="docRId23" Type="http://schemas.openxmlformats.org/officeDocument/2006/relationships/image"/><Relationship Target="numbering.xml" Id="docRId34" Type="http://schemas.openxmlformats.org/officeDocument/2006/relationships/numbering"/><Relationship Target="embeddings/oleObject2.bin" Id="docRId6" Type="http://schemas.openxmlformats.org/officeDocument/2006/relationships/oleObject"/><Relationship Target="media/image0.wmf" Id="docRId1" Type="http://schemas.openxmlformats.org/officeDocument/2006/relationships/image"/><Relationship Target="media/image6.wmf" Id="docRId15" Type="http://schemas.openxmlformats.org/officeDocument/2006/relationships/image"/><Relationship Target="embeddings/oleObject10.bin" Id="docRId22" Type="http://schemas.openxmlformats.org/officeDocument/2006/relationships/oleObject"/><Relationship Target="styles.xml" Id="docRId35" Type="http://schemas.openxmlformats.org/officeDocument/2006/relationships/styles"/><Relationship Target="media/image3.wmf" Id="docRId9" Type="http://schemas.openxmlformats.org/officeDocument/2006/relationships/image"/><Relationship Target="embeddings/oleObject0.bin" Id="docRId0" Type="http://schemas.openxmlformats.org/officeDocument/2006/relationships/oleObject"/><Relationship Target="embeddings/oleObject5.bin" Id="docRId12" Type="http://schemas.openxmlformats.org/officeDocument/2006/relationships/oleObject"/><Relationship Target="media/image9.wmf" Id="docRId21" Type="http://schemas.openxmlformats.org/officeDocument/2006/relationships/image"/><Relationship Target="media/image13.wmf" Id="docRId29" Type="http://schemas.openxmlformats.org/officeDocument/2006/relationships/image"/><Relationship Target="embeddings/oleObject3.bin" Id="docRId8" Type="http://schemas.openxmlformats.org/officeDocument/2006/relationships/oleObject"/><Relationship Target="media/image5.wmf" Id="docRId13" Type="http://schemas.openxmlformats.org/officeDocument/2006/relationships/image"/><Relationship Target="embeddings/oleObject9.bin" Id="docRId20" Type="http://schemas.openxmlformats.org/officeDocument/2006/relationships/oleObject"/><Relationship Target="embeddings/oleObject13.bin" Id="docRId28" Type="http://schemas.openxmlformats.org/officeDocument/2006/relationships/oleObject"/><Relationship TargetMode="External" Target="mailto:attyka@poczta.fm" Id="docRId3" Type="http://schemas.openxmlformats.org/officeDocument/2006/relationships/hyperlink"/><Relationship Target="embeddings/oleObject4.bin" Id="docRId10" Type="http://schemas.openxmlformats.org/officeDocument/2006/relationships/oleObject"/><Relationship Target="embeddings/oleObject8.bin" Id="docRId18" Type="http://schemas.openxmlformats.org/officeDocument/2006/relationships/oleObject"/><Relationship TargetMode="External" Target="http://www.attyka.com.pl/" Id="docRId2" Type="http://schemas.openxmlformats.org/officeDocument/2006/relationships/hyperlink"/><Relationship Target="media/image12.wmf" Id="docRId27" Type="http://schemas.openxmlformats.org/officeDocument/2006/relationships/image"/><Relationship Target="embeddings/oleObject14.bin" Id="docRId30" Type="http://schemas.openxmlformats.org/officeDocument/2006/relationships/oleObject"/><Relationship Target="media/image4.wmf" Id="docRId11" Type="http://schemas.openxmlformats.org/officeDocument/2006/relationships/image"/><Relationship Target="media/image8.wmf" Id="docRId19" Type="http://schemas.openxmlformats.org/officeDocument/2006/relationships/image"/><Relationship Target="embeddings/oleObject12.bin" Id="docRId26" Type="http://schemas.openxmlformats.org/officeDocument/2006/relationships/oleObject"/><Relationship Target="media/image14.wmf" Id="docRId31" Type="http://schemas.openxmlformats.org/officeDocument/2006/relationships/image"/><Relationship Target="media/image1.wmf" Id="docRId5" Type="http://schemas.openxmlformats.org/officeDocument/2006/relationships/image"/><Relationship Target="embeddings/oleObject7.bin" Id="docRId16" Type="http://schemas.openxmlformats.org/officeDocument/2006/relationships/oleObject"/><Relationship Target="media/image11.wmf" Id="docRId25" Type="http://schemas.openxmlformats.org/officeDocument/2006/relationships/image"/><Relationship Target="embeddings/oleObject15.bin" Id="docRId32" Type="http://schemas.openxmlformats.org/officeDocument/2006/relationships/oleObject"/><Relationship Target="embeddings/oleObject1.bin" Id="docRId4" Type="http://schemas.openxmlformats.org/officeDocument/2006/relationships/oleObject"/><Relationship Target="media/image7.wmf" Id="docRId17" Type="http://schemas.openxmlformats.org/officeDocument/2006/relationships/image"/><Relationship Target="embeddings/oleObject11.bin" Id="docRId24" Type="http://schemas.openxmlformats.org/officeDocument/2006/relationships/oleObject"/><Relationship Target="media/image15.wmf" Id="docRId33" Type="http://schemas.openxmlformats.org/officeDocument/2006/relationships/image"/></Relationships>
</file>